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89529" w14:textId="77777777" w:rsidR="00A92690" w:rsidRDefault="00A92690" w:rsidP="00A92690">
      <w:pPr>
        <w:pStyle w:val="CRCoverPage"/>
        <w:tabs>
          <w:tab w:val="right" w:pos="9639"/>
        </w:tabs>
        <w:spacing w:after="0"/>
        <w:rPr>
          <w:b/>
          <w:i/>
          <w:noProof/>
          <w:sz w:val="28"/>
        </w:rPr>
      </w:pPr>
      <w:r>
        <w:rPr>
          <w:b/>
          <w:noProof/>
          <w:sz w:val="24"/>
        </w:rPr>
        <w:t>3GPP TSG-</w:t>
      </w:r>
      <w:r w:rsidR="0033093F">
        <w:fldChar w:fldCharType="begin"/>
      </w:r>
      <w:r w:rsidR="0033093F">
        <w:instrText xml:space="preserve"> DOCPROPERTY  TSG/WGRef  \* MERGEFORMAT </w:instrText>
      </w:r>
      <w:r w:rsidR="0033093F">
        <w:fldChar w:fldCharType="separate"/>
      </w:r>
      <w:r>
        <w:rPr>
          <w:b/>
          <w:noProof/>
          <w:sz w:val="24"/>
        </w:rPr>
        <w:t>SA5</w:t>
      </w:r>
      <w:r w:rsidR="0033093F">
        <w:rPr>
          <w:b/>
          <w:noProof/>
          <w:sz w:val="24"/>
        </w:rPr>
        <w:fldChar w:fldCharType="end"/>
      </w:r>
      <w:r>
        <w:rPr>
          <w:b/>
          <w:noProof/>
          <w:sz w:val="24"/>
        </w:rPr>
        <w:t xml:space="preserve"> Meeting #</w:t>
      </w:r>
      <w:r w:rsidR="0033093F">
        <w:fldChar w:fldCharType="begin"/>
      </w:r>
      <w:r w:rsidR="0033093F">
        <w:instrText xml:space="preserve"> DOCPROPERTY  MtgSeq  \* MERGEFORMAT </w:instrText>
      </w:r>
      <w:r w:rsidR="0033093F">
        <w:fldChar w:fldCharType="separate"/>
      </w:r>
      <w:r w:rsidRPr="00EB09B7">
        <w:rPr>
          <w:b/>
          <w:noProof/>
          <w:sz w:val="24"/>
        </w:rPr>
        <w:t>159</w:t>
      </w:r>
      <w:r w:rsidR="0033093F">
        <w:rPr>
          <w:b/>
          <w:noProof/>
          <w:sz w:val="24"/>
        </w:rPr>
        <w:fldChar w:fldCharType="end"/>
      </w:r>
      <w:r w:rsidR="0033093F">
        <w:fldChar w:fldCharType="begin"/>
      </w:r>
      <w:r w:rsidR="0033093F">
        <w:instrText xml:space="preserve"> DOCPROPERTY  MtgTitle  \* MERGEFORMAT </w:instrText>
      </w:r>
      <w:r w:rsidR="0033093F">
        <w:fldChar w:fldCharType="separate"/>
      </w:r>
      <w:r w:rsidR="0033093F">
        <w:fldChar w:fldCharType="end"/>
      </w:r>
      <w:r>
        <w:rPr>
          <w:b/>
          <w:i/>
          <w:noProof/>
          <w:sz w:val="28"/>
        </w:rPr>
        <w:tab/>
      </w:r>
      <w:r w:rsidR="0033093F">
        <w:fldChar w:fldCharType="begin"/>
      </w:r>
      <w:r w:rsidR="0033093F">
        <w:instrText xml:space="preserve"> DOCPROPERTY  Tdoc#  \* MERGEFORMAT </w:instrText>
      </w:r>
      <w:r w:rsidR="0033093F">
        <w:fldChar w:fldCharType="separate"/>
      </w:r>
      <w:r w:rsidRPr="00E13F3D">
        <w:rPr>
          <w:b/>
          <w:i/>
          <w:noProof/>
          <w:sz w:val="28"/>
        </w:rPr>
        <w:t>S5-250124</w:t>
      </w:r>
      <w:r w:rsidR="0033093F">
        <w:rPr>
          <w:b/>
          <w:i/>
          <w:noProof/>
          <w:sz w:val="28"/>
        </w:rPr>
        <w:fldChar w:fldCharType="end"/>
      </w:r>
    </w:p>
    <w:p w14:paraId="511F1B3D" w14:textId="77777777" w:rsidR="00A92690" w:rsidRDefault="0033093F" w:rsidP="00A92690">
      <w:pPr>
        <w:pStyle w:val="CRCoverPage"/>
        <w:outlineLvl w:val="0"/>
        <w:rPr>
          <w:b/>
          <w:noProof/>
          <w:sz w:val="24"/>
        </w:rPr>
      </w:pPr>
      <w:r>
        <w:fldChar w:fldCharType="begin"/>
      </w:r>
      <w:r>
        <w:instrText xml:space="preserve"> DOCPROPERTY  Location  \* MERGEFORMAT </w:instrText>
      </w:r>
      <w:r>
        <w:fldChar w:fldCharType="separate"/>
      </w:r>
      <w:r w:rsidR="00A92690" w:rsidRPr="00BA51D9">
        <w:rPr>
          <w:b/>
          <w:noProof/>
          <w:sz w:val="24"/>
        </w:rPr>
        <w:t>Sophia-Antipolis</w:t>
      </w:r>
      <w:r>
        <w:rPr>
          <w:b/>
          <w:noProof/>
          <w:sz w:val="24"/>
        </w:rPr>
        <w:fldChar w:fldCharType="end"/>
      </w:r>
      <w:r w:rsidR="00A92690">
        <w:rPr>
          <w:b/>
          <w:noProof/>
          <w:sz w:val="24"/>
        </w:rPr>
        <w:t xml:space="preserve">, </w:t>
      </w:r>
      <w:r>
        <w:fldChar w:fldCharType="begin"/>
      </w:r>
      <w:r>
        <w:instrText xml:space="preserve"> DOCPROPERTY  Country  \* MERGEFORMAT </w:instrText>
      </w:r>
      <w:r>
        <w:fldChar w:fldCharType="separate"/>
      </w:r>
      <w:r w:rsidR="00A92690" w:rsidRPr="00BA51D9">
        <w:rPr>
          <w:b/>
          <w:noProof/>
          <w:sz w:val="24"/>
        </w:rPr>
        <w:t>France</w:t>
      </w:r>
      <w:r>
        <w:rPr>
          <w:b/>
          <w:noProof/>
          <w:sz w:val="24"/>
        </w:rPr>
        <w:fldChar w:fldCharType="end"/>
      </w:r>
      <w:r w:rsidR="00A92690">
        <w:rPr>
          <w:b/>
          <w:noProof/>
          <w:sz w:val="24"/>
        </w:rPr>
        <w:t xml:space="preserve">, </w:t>
      </w:r>
      <w:r>
        <w:fldChar w:fldCharType="begin"/>
      </w:r>
      <w:r>
        <w:instrText xml:space="preserve"> DOCPROPERTY  StartDate  \* MERGEFORMAT </w:instrText>
      </w:r>
      <w:r>
        <w:fldChar w:fldCharType="separate"/>
      </w:r>
      <w:r w:rsidR="00A92690" w:rsidRPr="00BA51D9">
        <w:rPr>
          <w:b/>
          <w:noProof/>
          <w:sz w:val="24"/>
        </w:rPr>
        <w:t>17th Feb 2025</w:t>
      </w:r>
      <w:r>
        <w:rPr>
          <w:b/>
          <w:noProof/>
          <w:sz w:val="24"/>
        </w:rPr>
        <w:fldChar w:fldCharType="end"/>
      </w:r>
      <w:r w:rsidR="00A92690">
        <w:rPr>
          <w:b/>
          <w:noProof/>
          <w:sz w:val="24"/>
        </w:rPr>
        <w:t xml:space="preserve"> - </w:t>
      </w:r>
      <w:r>
        <w:fldChar w:fldCharType="begin"/>
      </w:r>
      <w:r>
        <w:instrText xml:space="preserve"> DOCPROPERTY  EndDate  \* MERGEFORMAT </w:instrText>
      </w:r>
      <w:r>
        <w:fldChar w:fldCharType="separate"/>
      </w:r>
      <w:r w:rsidR="00A92690"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09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6A83E" w:rsidR="001E41F3" w:rsidRPr="00410371" w:rsidRDefault="0033093F" w:rsidP="00547111">
            <w:pPr>
              <w:pStyle w:val="CRCoverPage"/>
              <w:spacing w:after="0"/>
              <w:rPr>
                <w:noProof/>
              </w:rPr>
            </w:pPr>
            <w:r>
              <w:fldChar w:fldCharType="begin"/>
            </w:r>
            <w:r>
              <w:instrText xml:space="preserve"> DOCPROPERTY  Cr#  \* MERGEFORMAT </w:instrText>
            </w:r>
            <w:r>
              <w:fldChar w:fldCharType="separate"/>
            </w:r>
            <w:r w:rsidR="00E13F3D" w:rsidRPr="001A6759">
              <w:rPr>
                <w:b/>
                <w:noProof/>
                <w:sz w:val="28"/>
              </w:rPr>
              <w:t>02</w:t>
            </w:r>
            <w:r w:rsidR="001A6759" w:rsidRPr="001A6759">
              <w:rPr>
                <w:b/>
                <w:noProof/>
                <w:sz w:val="28"/>
              </w:rPr>
              <w:t>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64EFC" w:rsidR="001E41F3" w:rsidRPr="00410371" w:rsidRDefault="006A76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7B958" w:rsidR="001E41F3" w:rsidRPr="00410371" w:rsidRDefault="003309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D787C">
              <w:rPr>
                <w:b/>
                <w:noProof/>
                <w:sz w:val="28"/>
              </w:rPr>
              <w:t>9</w:t>
            </w:r>
            <w:r w:rsidR="00E13F3D" w:rsidRPr="00410371">
              <w:rPr>
                <w:b/>
                <w:noProof/>
                <w:sz w:val="28"/>
              </w:rPr>
              <w:t>.</w:t>
            </w:r>
            <w:r w:rsidR="009D787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EDA3B" w:rsidR="00F25D98" w:rsidRDefault="00F4481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EE1A" w:rsidR="001E41F3" w:rsidRDefault="0033093F">
            <w:pPr>
              <w:pStyle w:val="CRCoverPage"/>
              <w:spacing w:after="0"/>
              <w:ind w:left="100"/>
              <w:rPr>
                <w:noProof/>
              </w:rPr>
            </w:pPr>
            <w:r>
              <w:fldChar w:fldCharType="begin"/>
            </w:r>
            <w:r>
              <w:instrText xml:space="preserve"> DOCPROPERTY  CrTitle  \* MERGEFORMAT </w:instrText>
            </w:r>
            <w:r>
              <w:fldChar w:fldCharType="separate"/>
            </w:r>
            <w:r w:rsidR="00A92690">
              <w:t>Rel-19 CR TS 28.312 Enhance the use case and solution to support the scenario of delivering a radio service in a scheduled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E2214" w:rsidR="001E41F3" w:rsidRDefault="0033093F">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141107">
              <w:rPr>
                <w:rFonts w:hint="eastAsia"/>
                <w:noProof/>
                <w:lang w:eastAsia="zh-CN"/>
              </w:rPr>
              <w:t>,</w:t>
            </w:r>
            <w:r w:rsidR="0014110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68923" w:rsidR="001E41F3" w:rsidRDefault="00F4481C" w:rsidP="00547111">
            <w:pPr>
              <w:pStyle w:val="CRCoverPage"/>
              <w:spacing w:after="0"/>
              <w:ind w:left="100"/>
              <w:rPr>
                <w:noProof/>
              </w:rPr>
            </w:pPr>
            <w:r>
              <w:t>S5</w:t>
            </w:r>
            <w:r w:rsidR="001F0638">
              <w:fldChar w:fldCharType="begin"/>
            </w:r>
            <w:r w:rsidR="001F0638">
              <w:instrText xml:space="preserve"> DOCPROPERTY  SourceIfTsg  \* MERGEFORMAT </w:instrText>
            </w:r>
            <w:r w:rsidR="001F06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80B89" w:rsidR="001E41F3" w:rsidRDefault="009D787C">
            <w:pPr>
              <w:pStyle w:val="CRCoverPage"/>
              <w:spacing w:after="0"/>
              <w:ind w:left="100"/>
              <w:rPr>
                <w:noProof/>
              </w:rPr>
            </w:pPr>
            <w:r w:rsidRPr="009D787C">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EAC0A" w:rsidR="001E41F3" w:rsidRDefault="0033093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D787C">
              <w:rPr>
                <w:noProof/>
              </w:rPr>
              <w:t>5</w:t>
            </w:r>
            <w:r w:rsidR="00D24991">
              <w:rPr>
                <w:noProof/>
              </w:rPr>
              <w:t>-</w:t>
            </w:r>
            <w:r w:rsidR="009D787C">
              <w:rPr>
                <w:noProof/>
              </w:rPr>
              <w:t>0</w:t>
            </w:r>
            <w:r w:rsidR="00A92690">
              <w:rPr>
                <w:noProof/>
              </w:rPr>
              <w:t>2</w:t>
            </w:r>
            <w:r w:rsidR="00D24991">
              <w:rPr>
                <w:noProof/>
              </w:rPr>
              <w:t>-</w:t>
            </w:r>
            <w:r w:rsidR="00A92690">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09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093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873F7" w:rsidR="001E41F3" w:rsidRDefault="00F4481C">
            <w:pPr>
              <w:pStyle w:val="CRCoverPage"/>
              <w:spacing w:after="0"/>
              <w:ind w:left="100"/>
              <w:rPr>
                <w:noProof/>
              </w:rPr>
            </w:pPr>
            <w:r w:rsidRPr="00F4481C">
              <w:rPr>
                <w:noProof/>
              </w:rPr>
              <w:t>The use case, requirements and solutions for enhancing the radio service delivering use case was studied in TR 28.914 and recommended for normative work. So, it proposes to enhance the use case and solution for radio service delivering.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6409B" w14:textId="77777777" w:rsidR="00F4481C" w:rsidRDefault="00F4481C" w:rsidP="00F4481C">
            <w:pPr>
              <w:pStyle w:val="CRCoverPage"/>
              <w:spacing w:after="0"/>
              <w:ind w:left="100"/>
              <w:rPr>
                <w:noProof/>
              </w:rPr>
            </w:pPr>
            <w:r>
              <w:rPr>
                <w:noProof/>
              </w:rPr>
              <w:t>1.</w:t>
            </w:r>
            <w:r>
              <w:rPr>
                <w:noProof/>
              </w:rPr>
              <w:tab/>
              <w:t>Enhance the use case and requirements for Intent containing an expectation for delivering a radio service</w:t>
            </w:r>
          </w:p>
          <w:p w14:paraId="31C656EC" w14:textId="0A89452A" w:rsidR="001E41F3" w:rsidRDefault="00F4481C" w:rsidP="00F4481C">
            <w:pPr>
              <w:pStyle w:val="CRCoverPage"/>
              <w:spacing w:after="0"/>
              <w:ind w:left="100"/>
              <w:rPr>
                <w:noProof/>
              </w:rPr>
            </w:pPr>
            <w:r>
              <w:rPr>
                <w:noProof/>
              </w:rPr>
              <w:t>2.</w:t>
            </w:r>
            <w:r>
              <w:rPr>
                <w:noProof/>
              </w:rPr>
              <w:tab/>
              <w:t>Enhance the RadioServiceExpectation based on solution in clause 5.1.3.1 in TR 28.914.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9527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022DC" w14:textId="77777777" w:rsidR="001E41F3" w:rsidRDefault="00F4481C">
            <w:pPr>
              <w:pStyle w:val="CRCoverPage"/>
              <w:spacing w:after="0"/>
              <w:ind w:left="100"/>
              <w:rPr>
                <w:noProof/>
              </w:rPr>
            </w:pPr>
            <w:r w:rsidRPr="00F4481C">
              <w:rPr>
                <w:noProof/>
              </w:rPr>
              <w:t>5.1.2.1, 5.1.2.2, 6.2.1.0, 6.2.1.3.12.2, 6.2.1.3.12.3, 6.2.1.4, 6.2.2.1.5.2, 6.2.2.1.5.X(new), 6.2.2.2, 8, D.9</w:t>
            </w:r>
          </w:p>
          <w:p w14:paraId="6F71098F" w14:textId="77777777" w:rsidR="00A92690" w:rsidRPr="00B21278" w:rsidRDefault="00A92690" w:rsidP="00A92690">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0046E90F" w14:textId="77777777" w:rsidR="00A92690" w:rsidRDefault="00A92690" w:rsidP="00A92690">
            <w:pPr>
              <w:pStyle w:val="CRCoverPage"/>
              <w:numPr>
                <w:ilvl w:val="0"/>
                <w:numId w:val="17"/>
              </w:numPr>
              <w:spacing w:after="0"/>
              <w:rPr>
                <w:noProof/>
              </w:rPr>
            </w:pPr>
            <w:r>
              <w:rPr>
                <w:noProof/>
              </w:rPr>
              <w:t>/OpenAPI/TS28312_IntentExpectations.yaml</w:t>
            </w:r>
          </w:p>
          <w:p w14:paraId="2E8CC96B" w14:textId="3B67A44A" w:rsidR="00A92690" w:rsidRPr="00A92690" w:rsidRDefault="00A92690" w:rsidP="00A92690">
            <w:pPr>
              <w:pStyle w:val="CRCoverPage"/>
              <w:numPr>
                <w:ilvl w:val="0"/>
                <w:numId w:val="17"/>
              </w:numPr>
              <w:spacing w:after="0"/>
              <w:rPr>
                <w:noProof/>
              </w:rPr>
            </w:pPr>
            <w:r>
              <w:rPr>
                <w:noProof/>
              </w:rPr>
              <w:t>/OpenAPI/TS28312_IntentNrm.yaml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4C45" w:rsidR="001E41F3" w:rsidRDefault="00F4481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D872" w:rsidR="001E41F3" w:rsidRDefault="00F448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D5E0A" w:rsidR="001E41F3" w:rsidRDefault="00F4481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432E1" w:rsidR="001E41F3" w:rsidRPr="00777AA9" w:rsidRDefault="00777AA9" w:rsidP="00777AA9">
            <w:pPr>
              <w:jc w:val="center"/>
            </w:pPr>
            <w:r>
              <w:t xml:space="preserve">Forge MR link: </w:t>
            </w:r>
            <w:hyperlink r:id="rId12" w:history="1">
              <w:r>
                <w:rPr>
                  <w:rStyle w:val="ad"/>
                  <w:lang w:val="en-US"/>
                </w:rPr>
                <w:t>https://forge.3gpp.org/rep/sa5/MnS/-/merge_requests/1536</w:t>
              </w:r>
            </w:hyperlink>
            <w:r>
              <w:t xml:space="preserve"> at commit c4a61d86f923f5ae9a8746ca79271e8366616f68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5F33F" w14:textId="77777777" w:rsidR="008863B9" w:rsidRDefault="009B1895">
            <w:pPr>
              <w:pStyle w:val="CRCoverPage"/>
              <w:spacing w:after="0"/>
              <w:ind w:left="100"/>
              <w:rPr>
                <w:noProof/>
              </w:rPr>
            </w:pPr>
            <w:r>
              <w:rPr>
                <w:rFonts w:hint="eastAsia"/>
                <w:noProof/>
                <w:lang w:eastAsia="zh-CN"/>
              </w:rPr>
              <w:t>S5-247171</w:t>
            </w:r>
            <w:r>
              <w:rPr>
                <w:noProof/>
              </w:rPr>
              <w:t xml:space="preserve"> is the revision of S5-</w:t>
            </w:r>
            <w:r w:rsidRPr="009B1895">
              <w:rPr>
                <w:noProof/>
              </w:rPr>
              <w:t>246365</w:t>
            </w:r>
          </w:p>
          <w:p w14:paraId="6ACA4173" w14:textId="59E93D8D" w:rsidR="009D787C" w:rsidRDefault="009D787C">
            <w:pPr>
              <w:pStyle w:val="CRCoverPage"/>
              <w:spacing w:after="0"/>
              <w:ind w:left="100"/>
              <w:rPr>
                <w:noProof/>
                <w:lang w:eastAsia="zh-CN"/>
              </w:rPr>
            </w:pPr>
            <w:r w:rsidRPr="00CF02AF">
              <w:rPr>
                <w:rFonts w:hint="eastAsia"/>
                <w:noProof/>
                <w:lang w:eastAsia="zh-CN"/>
              </w:rPr>
              <w:t>S</w:t>
            </w:r>
            <w:r w:rsidRPr="00CF02AF">
              <w:rPr>
                <w:noProof/>
                <w:lang w:eastAsia="zh-CN"/>
              </w:rPr>
              <w:t>5-2</w:t>
            </w:r>
            <w:r w:rsidR="00CF02AF" w:rsidRPr="00CF02AF">
              <w:rPr>
                <w:noProof/>
                <w:lang w:eastAsia="zh-CN"/>
              </w:rPr>
              <w:t>50124</w:t>
            </w:r>
            <w:r w:rsidRPr="00CF02AF">
              <w:rPr>
                <w:noProof/>
                <w:lang w:eastAsia="zh-CN"/>
              </w:rPr>
              <w:t xml:space="preserve"> is </w:t>
            </w:r>
            <w:r w:rsidRPr="00CF02AF">
              <w:rPr>
                <w:rFonts w:hint="eastAsia"/>
                <w:noProof/>
                <w:lang w:eastAsia="zh-CN"/>
              </w:rPr>
              <w:t>the</w:t>
            </w:r>
            <w:r>
              <w:rPr>
                <w:noProof/>
                <w:lang w:eastAsia="zh-CN"/>
              </w:rPr>
              <w:t xml:space="preserve"> </w:t>
            </w:r>
            <w:r w:rsidR="00877145">
              <w:rPr>
                <w:rFonts w:hint="eastAsia"/>
                <w:noProof/>
                <w:lang w:eastAsia="zh-CN"/>
              </w:rPr>
              <w:t>resubmission</w:t>
            </w:r>
            <w:r w:rsidR="00877145">
              <w:rPr>
                <w:noProof/>
                <w:lang w:eastAsia="zh-CN"/>
              </w:rPr>
              <w:t xml:space="preserve"> o</w:t>
            </w:r>
            <w:r w:rsidR="00522E2C">
              <w:rPr>
                <w:noProof/>
                <w:lang w:eastAsia="zh-CN"/>
              </w:rPr>
              <w:t>f</w:t>
            </w:r>
            <w:r w:rsidR="00877145">
              <w:rPr>
                <w:noProof/>
                <w:lang w:eastAsia="zh-CN"/>
              </w:rPr>
              <w:t xml:space="preserve"> </w:t>
            </w:r>
            <w:r w:rsidR="00522E2C">
              <w:rPr>
                <w:noProof/>
                <w:lang w:eastAsia="zh-CN"/>
              </w:rPr>
              <w:t xml:space="preserve">the </w:t>
            </w:r>
            <w:r w:rsidR="00877145">
              <w:rPr>
                <w:noProof/>
                <w:lang w:eastAsia="zh-CN"/>
              </w:rPr>
              <w:t>CR</w:t>
            </w:r>
            <w:r>
              <w:rPr>
                <w:noProof/>
                <w:lang w:eastAsia="zh-CN"/>
              </w:rPr>
              <w:t xml:space="preserve"> S5-247171</w:t>
            </w:r>
            <w:r w:rsidR="00CC19D3">
              <w:rPr>
                <w:noProof/>
                <w:lang w:eastAsia="zh-CN"/>
              </w:rPr>
              <w:t xml:space="preserve"> endorsed </w:t>
            </w:r>
            <w:r w:rsidR="00CC19D3">
              <w:rPr>
                <w:rFonts w:hint="eastAsia"/>
                <w:noProof/>
                <w:lang w:eastAsia="zh-CN"/>
              </w:rPr>
              <w:t>in</w:t>
            </w:r>
            <w:r w:rsidR="00CC19D3">
              <w:rPr>
                <w:noProof/>
                <w:lang w:eastAsia="zh-CN"/>
              </w:rPr>
              <w:t xml:space="preserve"> SA5#158 meeting</w:t>
            </w:r>
          </w:p>
        </w:tc>
      </w:tr>
    </w:tbl>
    <w:p w14:paraId="17759814" w14:textId="77777777" w:rsidR="001E41F3" w:rsidRDefault="001E41F3">
      <w:pPr>
        <w:pStyle w:val="CRCoverPage"/>
        <w:spacing w:after="0"/>
        <w:rPr>
          <w:noProof/>
          <w:sz w:val="8"/>
          <w:szCs w:val="8"/>
        </w:rPr>
      </w:pPr>
    </w:p>
    <w:p w14:paraId="1557EA72" w14:textId="77777777" w:rsidR="001E41F3" w:rsidRPr="00522E2C" w:rsidRDefault="001E41F3">
      <w:pPr>
        <w:rPr>
          <w:noProof/>
        </w:rPr>
        <w:sectPr w:rsidR="001E41F3" w:rsidRPr="00522E2C">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225E233F" w14:textId="77777777" w:rsidTr="005621C0">
        <w:tc>
          <w:tcPr>
            <w:tcW w:w="9521" w:type="dxa"/>
            <w:shd w:val="clear" w:color="auto" w:fill="FFFFCC"/>
            <w:vAlign w:val="center"/>
          </w:tcPr>
          <w:p w14:paraId="09EE9F33" w14:textId="77777777" w:rsidR="00F4481C" w:rsidRDefault="00F4481C" w:rsidP="005621C0">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10B8EAE" w14:textId="77777777" w:rsidR="00F4481C" w:rsidRPr="00506640" w:rsidRDefault="00F4481C" w:rsidP="00F4481C">
      <w:pPr>
        <w:pStyle w:val="30"/>
      </w:pPr>
      <w:bookmarkStart w:id="3" w:name="_Toc106192939"/>
      <w:bookmarkStart w:id="4" w:name="_Toc178169041"/>
      <w:bookmarkEnd w:id="1"/>
      <w:bookmarkEnd w:id="2"/>
      <w:r w:rsidRPr="00506640">
        <w:t>5.1.2</w:t>
      </w:r>
      <w:r w:rsidRPr="00506640">
        <w:tab/>
        <w:t>I</w:t>
      </w:r>
      <w:bookmarkStart w:id="5" w:name="OLE_LINK9"/>
      <w:r w:rsidRPr="00506640">
        <w:t>ntent containing an expectation for delivering a radio service</w:t>
      </w:r>
      <w:bookmarkEnd w:id="3"/>
      <w:bookmarkEnd w:id="4"/>
      <w:bookmarkEnd w:id="5"/>
    </w:p>
    <w:p w14:paraId="736D878B" w14:textId="77777777" w:rsidR="00F4481C" w:rsidRPr="00506640" w:rsidRDefault="00F4481C" w:rsidP="00F4481C">
      <w:pPr>
        <w:pStyle w:val="40"/>
        <w:rPr>
          <w:lang w:eastAsia="zh-CN"/>
        </w:rPr>
      </w:pPr>
      <w:bookmarkStart w:id="6" w:name="_Toc106192940"/>
      <w:bookmarkStart w:id="7" w:name="_Toc178169042"/>
      <w:r w:rsidRPr="00506640">
        <w:rPr>
          <w:rFonts w:hint="eastAsia"/>
          <w:lang w:eastAsia="zh-CN"/>
        </w:rPr>
        <w:t>5</w:t>
      </w:r>
      <w:r w:rsidRPr="00506640">
        <w:rPr>
          <w:lang w:eastAsia="zh-CN"/>
        </w:rPr>
        <w:t>.1.2.1</w:t>
      </w:r>
      <w:r w:rsidRPr="00506640">
        <w:rPr>
          <w:lang w:eastAsia="zh-CN"/>
        </w:rPr>
        <w:tab/>
        <w:t>Introduction</w:t>
      </w:r>
      <w:bookmarkEnd w:id="6"/>
      <w:bookmarkEnd w:id="7"/>
    </w:p>
    <w:p w14:paraId="4BF5D3A2" w14:textId="77777777" w:rsidR="00F4481C" w:rsidRPr="00506640" w:rsidRDefault="00F4481C" w:rsidP="00F4481C">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30C4DCAC" w14:textId="77777777" w:rsidR="00F4481C" w:rsidRDefault="00F4481C" w:rsidP="00F4481C">
      <w:pPr>
        <w:rPr>
          <w:ins w:id="8" w:author="Huawei" w:date="2024-10-31T18:38:00Z"/>
          <w:lang w:eastAsia="zh-CN"/>
        </w:rPr>
      </w:pPr>
      <w:r w:rsidRPr="00506640">
        <w:rPr>
          <w:rFonts w:hint="eastAsia"/>
          <w:lang w:eastAsia="zh-CN"/>
        </w:rPr>
        <w:t>I</w:t>
      </w:r>
      <w:r w:rsidRPr="00506640">
        <w:rPr>
          <w:lang w:eastAsia="zh-CN"/>
        </w:rPr>
        <w:t xml:space="preserve">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w:t>
      </w:r>
      <w:bookmarkStart w:id="9" w:name="_GoBack"/>
      <w:r w:rsidRPr="00506640">
        <w:rPr>
          <w:lang w:eastAsia="zh-CN"/>
        </w:rPr>
        <w:t>dLThptPerUEPerSubnet</w:t>
      </w:r>
      <w:bookmarkEnd w:id="9"/>
      <w:r w:rsidRPr="00506640">
        <w:rPr>
          <w:lang w:eastAsia="zh-CN"/>
        </w:rPr>
        <w:t>, uLThptPerUEPerSubnet).</w:t>
      </w:r>
    </w:p>
    <w:p w14:paraId="0B527EC4" w14:textId="77777777" w:rsidR="00F4481C" w:rsidRPr="00DD7629" w:rsidRDefault="00F4481C" w:rsidP="00F4481C">
      <w:pPr>
        <w:rPr>
          <w:lang w:eastAsia="zh-CN"/>
        </w:rPr>
      </w:pPr>
      <w:ins w:id="10" w:author="Huawei" w:date="2024-10-31T18:38:00Z">
        <w:r w:rsidRPr="0046187A">
          <w:rPr>
            <w:lang w:eastAsia="zh-CN"/>
          </w:rPr>
          <w:t>In addition, MnS consumer may expect the radio service to be delivered and assured at a scheduled time instead of all the time.</w:t>
        </w:r>
      </w:ins>
      <w:ins w:id="11" w:author="Huawei" w:date="2024-10-31T18:45:00Z">
        <w:r>
          <w:rPr>
            <w:lang w:eastAsia="zh-CN"/>
          </w:rPr>
          <w:t xml:space="preserve"> </w:t>
        </w:r>
        <w:r w:rsidRPr="00DD7629">
          <w:rPr>
            <w:rFonts w:hint="eastAsia"/>
            <w:lang w:eastAsia="zh-CN"/>
          </w:rPr>
          <w:t>The</w:t>
        </w:r>
        <w:r>
          <w:rPr>
            <w:lang w:eastAsia="zh-CN"/>
          </w:rPr>
          <w:t xml:space="preserve"> scheduled time </w:t>
        </w:r>
      </w:ins>
      <w:ins w:id="12" w:author="Huawei" w:date="2024-10-31T18:46:00Z">
        <w:r>
          <w:rPr>
            <w:lang w:eastAsia="zh-CN"/>
          </w:rPr>
          <w:t xml:space="preserve">can be </w:t>
        </w:r>
        <w:r w:rsidRPr="00DD7629">
          <w:rPr>
            <w:lang w:eastAsia="zh-CN"/>
          </w:rPr>
          <w:t>one-time interval, daily periodicity, weekly periodicity or monthly periodicity</w:t>
        </w:r>
        <w:r>
          <w:rPr>
            <w:lang w:eastAsia="zh-CN"/>
          </w:rPr>
          <w:t>.</w:t>
        </w:r>
      </w:ins>
    </w:p>
    <w:p w14:paraId="76D5D53B" w14:textId="77777777" w:rsidR="00F4481C" w:rsidRPr="00506640" w:rsidRDefault="00F4481C" w:rsidP="00F4481C">
      <w:pPr>
        <w:pStyle w:val="NO"/>
        <w:rPr>
          <w:lang w:eastAsia="zh-CN"/>
        </w:rPr>
      </w:pPr>
      <w:r w:rsidRPr="00506640">
        <w:rPr>
          <w:rFonts w:hint="eastAsia"/>
          <w:caps/>
          <w:lang w:eastAsia="zh-CN"/>
        </w:rPr>
        <w:t>N</w:t>
      </w:r>
      <w:r w:rsidRPr="00506640">
        <w:rPr>
          <w:caps/>
          <w:lang w:eastAsia="zh-CN"/>
        </w:rPr>
        <w:t>ote</w:t>
      </w:r>
      <w:r w:rsidRPr="00506640">
        <w:rPr>
          <w:lang w:eastAsia="zh-CN"/>
        </w:rPr>
        <w:t>:</w:t>
      </w:r>
      <w:r w:rsidRPr="00506640">
        <w:rPr>
          <w:lang w:eastAsia="zh-CN"/>
        </w:rPr>
        <w:tab/>
        <w:t>The slice agnostic parameters in RAN SliceProfile can be used for service capacity information and service performance information.</w:t>
      </w:r>
    </w:p>
    <w:p w14:paraId="046222D6" w14:textId="77777777" w:rsidR="00F4481C" w:rsidRPr="00506640" w:rsidRDefault="00F4481C" w:rsidP="00F4481C">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p>
    <w:p w14:paraId="43DF1C85" w14:textId="77777777" w:rsidR="00F4481C" w:rsidRPr="00506640" w:rsidRDefault="00F4481C" w:rsidP="00F4481C">
      <w:pPr>
        <w:pStyle w:val="B1"/>
        <w:rPr>
          <w:lang w:eastAsia="zh-CN"/>
        </w:rPr>
      </w:pPr>
      <w:r w:rsidRPr="00506640">
        <w:rPr>
          <w:lang w:eastAsia="zh-CN"/>
        </w:rPr>
        <w:t>-</w:t>
      </w:r>
      <w:r w:rsidRPr="00506640">
        <w:rPr>
          <w:lang w:eastAsia="zh-CN"/>
        </w:rPr>
        <w:tab/>
        <w:t>In case of using radio network with slicing, the use case for network slice subnet creation defined in 3GPP TS 28.531 [2] can be reused.</w:t>
      </w:r>
    </w:p>
    <w:p w14:paraId="6155FDAB" w14:textId="77777777" w:rsidR="00F4481C" w:rsidRPr="00506640" w:rsidRDefault="00F4481C" w:rsidP="00F4481C">
      <w:pPr>
        <w:pStyle w:val="B1"/>
        <w:rPr>
          <w:lang w:eastAsia="zh-CN"/>
        </w:rPr>
      </w:pPr>
      <w:r w:rsidRPr="00506640">
        <w:rPr>
          <w:lang w:eastAsia="zh-CN"/>
        </w:rPr>
        <w:t>-</w:t>
      </w:r>
      <w:r w:rsidRPr="00506640">
        <w:rPr>
          <w:lang w:eastAsia="zh-CN"/>
        </w:rPr>
        <w:tab/>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5E595065" w14:textId="55F816BC" w:rsidR="00F4481C" w:rsidRPr="00DD7629" w:rsidRDefault="00F4481C" w:rsidP="00F4481C">
      <w:r w:rsidRPr="00506640">
        <w:rPr>
          <w:lang w:eastAsia="zh-CN"/>
        </w:rPr>
        <w:t>MnS producer notifies MnS consumer about the fulfilment information of the intent containing an expectation for delivering a radio service after the service configuration is finished.</w:t>
      </w:r>
    </w:p>
    <w:p w14:paraId="236E0A23" w14:textId="77777777" w:rsidR="00F4481C" w:rsidRPr="00506640" w:rsidRDefault="00F4481C" w:rsidP="00F4481C">
      <w:pPr>
        <w:pStyle w:val="40"/>
        <w:rPr>
          <w:lang w:eastAsia="zh-CN"/>
        </w:rPr>
      </w:pPr>
      <w:bookmarkStart w:id="13" w:name="_Toc106192941"/>
      <w:bookmarkStart w:id="14" w:name="_Toc178169043"/>
      <w:r w:rsidRPr="00506640">
        <w:rPr>
          <w:rFonts w:hint="eastAsia"/>
          <w:lang w:eastAsia="zh-CN"/>
        </w:rPr>
        <w:t>5</w:t>
      </w:r>
      <w:r w:rsidRPr="00506640">
        <w:rPr>
          <w:lang w:eastAsia="zh-CN"/>
        </w:rPr>
        <w:t>.1.2.2</w:t>
      </w:r>
      <w:r w:rsidRPr="00506640">
        <w:rPr>
          <w:lang w:eastAsia="zh-CN"/>
        </w:rPr>
        <w:tab/>
        <w:t>Requirements</w:t>
      </w:r>
      <w:bookmarkEnd w:id="13"/>
      <w:bookmarkEnd w:id="14"/>
    </w:p>
    <w:p w14:paraId="4F879337" w14:textId="77777777" w:rsidR="00F4481C" w:rsidRPr="00506640" w:rsidRDefault="00F4481C" w:rsidP="00F4481C">
      <w:pPr>
        <w:rPr>
          <w:lang w:eastAsia="zh-CN" w:bidi="ar-KW"/>
        </w:rPr>
      </w:pPr>
      <w:r w:rsidRPr="00506640">
        <w:rPr>
          <w:b/>
        </w:rPr>
        <w:t>REQ-</w:t>
      </w:r>
      <w:r>
        <w:rPr>
          <w:b/>
        </w:rPr>
        <w:t>IDMS_RadioService</w:t>
      </w:r>
      <w:r w:rsidRPr="00506640">
        <w:rPr>
          <w:b/>
        </w:rPr>
        <w:t>Intent</w:t>
      </w:r>
      <w:r w:rsidRPr="00506640" w:rsidDel="0057102E">
        <w:rPr>
          <w:b/>
        </w:rPr>
        <w:t xml:space="preserve"> </w:t>
      </w:r>
      <w:r w:rsidRPr="00506640">
        <w:rPr>
          <w:b/>
        </w:rPr>
        <w:t>-CON-1</w:t>
      </w:r>
      <w:r w:rsidRPr="00506640">
        <w:rPr>
          <w:lang w:eastAsia="zh-CN" w:bidi="ar-KW"/>
        </w:rPr>
        <w:t xml:space="preserve"> The intent driven MnS </w:t>
      </w:r>
      <w:r>
        <w:rPr>
          <w:lang w:eastAsia="zh-CN" w:bidi="ar-KW"/>
        </w:rPr>
        <w:t xml:space="preserve">producer for radio service </w:t>
      </w:r>
      <w:r w:rsidRPr="00506640">
        <w:rPr>
          <w:lang w:eastAsia="zh-CN" w:bidi="ar-KW"/>
        </w:rPr>
        <w:t>shall have capability enabling MnS consumer to express intent containing an expectation for delivering a radio service for the specified area.</w:t>
      </w:r>
    </w:p>
    <w:p w14:paraId="1F278F28" w14:textId="77777777" w:rsidR="00F4481C" w:rsidRPr="00506640" w:rsidRDefault="00F4481C" w:rsidP="00F4481C">
      <w:pPr>
        <w:rPr>
          <w:lang w:eastAsia="zh-CN" w:bidi="ar-KW"/>
        </w:rPr>
      </w:pPr>
      <w:r w:rsidRPr="00506640">
        <w:rPr>
          <w:b/>
        </w:rPr>
        <w:t>REQ-</w:t>
      </w:r>
      <w:r>
        <w:rPr>
          <w:b/>
        </w:rPr>
        <w:t>IDMS_RadioService</w:t>
      </w:r>
      <w:r w:rsidRPr="00506640">
        <w:rPr>
          <w:b/>
        </w:rPr>
        <w:t>Intent-CON-2</w:t>
      </w:r>
      <w:r w:rsidRPr="00506640">
        <w:rPr>
          <w:lang w:eastAsia="zh-CN" w:bidi="ar-KW"/>
        </w:rPr>
        <w:t xml:space="preserve"> The intent driven MnS </w:t>
      </w:r>
      <w:r>
        <w:rPr>
          <w:lang w:eastAsia="zh-CN" w:bidi="ar-KW"/>
        </w:rPr>
        <w:t xml:space="preserve">producer for radio service </w:t>
      </w:r>
      <w:r w:rsidRPr="00506640">
        <w:rPr>
          <w:lang w:eastAsia="zh-CN" w:bidi="ar-KW"/>
        </w:rPr>
        <w:t xml:space="preserve">shall have capability enabling MnS consumer to obtain </w:t>
      </w:r>
      <w:r>
        <w:rPr>
          <w:lang w:eastAsia="zh-CN" w:bidi="ar-KW"/>
        </w:rPr>
        <w:t>intent report information (including fulfilment information)</w:t>
      </w:r>
      <w:r>
        <w:rPr>
          <w:rFonts w:hint="eastAsia"/>
          <w:lang w:val="en-US" w:eastAsia="zh-CN" w:bidi="ar-KW"/>
        </w:rPr>
        <w:t xml:space="preserve"> for</w:t>
      </w:r>
      <w:r w:rsidRPr="00506640">
        <w:rPr>
          <w:lang w:eastAsia="zh-CN" w:bidi="ar-KW"/>
        </w:rPr>
        <w:t xml:space="preserve"> the intent containing an expectation for a service.</w:t>
      </w:r>
    </w:p>
    <w:p w14:paraId="4BABB3C4" w14:textId="1685B868" w:rsidR="00F4481C" w:rsidRPr="0046187A" w:rsidRDefault="00F4481C" w:rsidP="00F4481C">
      <w:pPr>
        <w:rPr>
          <w:ins w:id="15" w:author="Huawei" w:date="2024-10-31T18:38:00Z"/>
          <w:lang w:eastAsia="zh-CN"/>
        </w:rPr>
      </w:pPr>
      <w:ins w:id="16" w:author="Huawei" w:date="2024-10-31T18:38:00Z">
        <w:r w:rsidRPr="0046187A">
          <w:rPr>
            <w:rFonts w:hint="eastAsia"/>
            <w:b/>
            <w:lang w:eastAsia="zh-CN" w:bidi="ar-KW"/>
          </w:rPr>
          <w:t>REQ-</w:t>
        </w:r>
        <w:r>
          <w:rPr>
            <w:b/>
            <w:lang w:eastAsia="zh-CN" w:bidi="ar-KW"/>
          </w:rPr>
          <w:t>IDMS</w:t>
        </w:r>
        <w:r w:rsidRPr="0046187A">
          <w:rPr>
            <w:rFonts w:hint="eastAsia"/>
            <w:b/>
            <w:lang w:eastAsia="zh-CN" w:bidi="ar-KW"/>
          </w:rPr>
          <w:t>_RadioService</w:t>
        </w:r>
        <w:r>
          <w:rPr>
            <w:b/>
            <w:lang w:eastAsia="zh-CN" w:bidi="ar-KW"/>
          </w:rPr>
          <w:t>Intent</w:t>
        </w:r>
        <w:r w:rsidRPr="0046187A">
          <w:rPr>
            <w:rFonts w:hint="eastAsia"/>
            <w:b/>
            <w:lang w:eastAsia="zh-CN" w:bidi="ar-KW"/>
          </w:rPr>
          <w:t>-</w:t>
        </w:r>
        <w:r>
          <w:rPr>
            <w:b/>
            <w:lang w:eastAsia="zh-CN" w:bidi="ar-KW"/>
          </w:rPr>
          <w:t>CON-3</w:t>
        </w:r>
        <w:r w:rsidRPr="0046187A">
          <w:rPr>
            <w:b/>
            <w:lang w:eastAsia="zh-CN" w:bidi="ar-KW"/>
          </w:rPr>
          <w:t>:</w:t>
        </w:r>
        <w:r w:rsidRPr="0046187A">
          <w:rPr>
            <w:lang w:eastAsia="zh-CN" w:bidi="ar-KW"/>
          </w:rPr>
          <w:t xml:space="preserve"> The intent driven MnS producer for radio service sh</w:t>
        </w:r>
        <w:r>
          <w:rPr>
            <w:lang w:eastAsia="zh-CN" w:bidi="ar-KW"/>
          </w:rPr>
          <w:t>all</w:t>
        </w:r>
        <w:r w:rsidRPr="0046187A">
          <w:rPr>
            <w:lang w:eastAsia="zh-CN" w:bidi="ar-KW"/>
          </w:rPr>
          <w:t xml:space="preserve"> have capability enabling MnS consumer to </w:t>
        </w:r>
        <w:r w:rsidRPr="00506640">
          <w:rPr>
            <w:lang w:eastAsia="zh-CN" w:bidi="ar-KW"/>
          </w:rPr>
          <w:t>express intent containing an expectation for delivering a radio service</w:t>
        </w:r>
        <w:r w:rsidRPr="0046187A">
          <w:rPr>
            <w:lang w:eastAsia="zh-CN"/>
          </w:rPr>
          <w:t xml:space="preserve"> in a scheduled time.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7B1911E7" w14:textId="77777777" w:rsidTr="005621C0">
        <w:tc>
          <w:tcPr>
            <w:tcW w:w="9521" w:type="dxa"/>
            <w:shd w:val="clear" w:color="auto" w:fill="FFFFCC"/>
            <w:vAlign w:val="center"/>
          </w:tcPr>
          <w:p w14:paraId="151C55ED"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2</w:t>
            </w:r>
            <w:r w:rsidRPr="00DD76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BD0BC96" w14:textId="77777777" w:rsidR="00F4481C" w:rsidRDefault="00F4481C" w:rsidP="00F4481C">
      <w:pPr>
        <w:rPr>
          <w:ins w:id="17" w:author="Huawei" w:date="2024-11-01T10:14:00Z"/>
          <w:noProof/>
        </w:rPr>
      </w:pPr>
    </w:p>
    <w:p w14:paraId="61DF8F19" w14:textId="77777777" w:rsidR="00F4481C" w:rsidRDefault="00F4481C" w:rsidP="00F4481C">
      <w:pPr>
        <w:pStyle w:val="40"/>
      </w:pPr>
      <w:bookmarkStart w:id="18" w:name="_Toc178169082"/>
      <w:r>
        <w:t>6.2.1.0</w:t>
      </w:r>
      <w:r>
        <w:tab/>
        <w:t>Imported information entities and local labels</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1"/>
        <w:gridCol w:w="3798"/>
      </w:tblGrid>
      <w:tr w:rsidR="00F4481C" w14:paraId="204CB6A0"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58818C4B"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DateTime</w:t>
            </w:r>
          </w:p>
        </w:tc>
        <w:tc>
          <w:tcPr>
            <w:tcW w:w="1972" w:type="pct"/>
            <w:tcBorders>
              <w:top w:val="single" w:sz="4" w:space="0" w:color="auto"/>
              <w:left w:val="single" w:sz="4" w:space="0" w:color="auto"/>
              <w:bottom w:val="single" w:sz="4" w:space="0" w:color="auto"/>
              <w:right w:val="single" w:sz="4" w:space="0" w:color="auto"/>
            </w:tcBorders>
            <w:hideMark/>
          </w:tcPr>
          <w:p w14:paraId="7CF00DC2" w14:textId="77777777" w:rsidR="00F4481C" w:rsidRDefault="00F4481C" w:rsidP="005621C0">
            <w:pPr>
              <w:pStyle w:val="TAL"/>
              <w:rPr>
                <w:rFonts w:cs="Arial"/>
              </w:rPr>
            </w:pPr>
            <w:r>
              <w:rPr>
                <w:rFonts w:ascii="Courier New" w:hAnsi="Courier New" w:cs="Courier New"/>
                <w:lang w:eastAsia="zh-CN"/>
              </w:rPr>
              <w:t>DateTime</w:t>
            </w:r>
          </w:p>
        </w:tc>
      </w:tr>
      <w:tr w:rsidR="00F4481C" w14:paraId="3CFFF0CE"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3A06E860"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hideMark/>
          </w:tcPr>
          <w:p w14:paraId="360D72F5" w14:textId="77777777" w:rsidR="00F4481C" w:rsidRDefault="00F4481C" w:rsidP="005621C0">
            <w:pPr>
              <w:pStyle w:val="TAL"/>
              <w:rPr>
                <w:rFonts w:cs="Arial"/>
              </w:rPr>
            </w:pPr>
            <w:r>
              <w:rPr>
                <w:rFonts w:ascii="Courier New" w:hAnsi="Courier New" w:cs="Courier New"/>
                <w:lang w:eastAsia="zh-CN"/>
              </w:rPr>
              <w:t>GeoArea</w:t>
            </w:r>
          </w:p>
        </w:tc>
      </w:tr>
      <w:tr w:rsidR="00F4481C" w14:paraId="293BE6A6"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41C5D378" w14:textId="77777777" w:rsidR="00F4481C" w:rsidRDefault="00F4481C" w:rsidP="005621C0">
            <w:pPr>
              <w:pStyle w:val="TAL"/>
              <w:rPr>
                <w:rFonts w:cs="Arial"/>
              </w:rPr>
            </w:pPr>
            <w:r>
              <w:rPr>
                <w:rFonts w:cs="Arial"/>
              </w:rPr>
              <w:t xml:space="preserve">3GPP TS 28.658 [10], </w:t>
            </w:r>
            <w:r>
              <w:rPr>
                <w:rFonts w:ascii="Courier New" w:hAnsi="Courier New" w:cs="Courier New"/>
                <w:lang w:eastAsia="zh-CN"/>
              </w:rPr>
              <w:t>DataType, PLMNId</w:t>
            </w:r>
          </w:p>
        </w:tc>
        <w:tc>
          <w:tcPr>
            <w:tcW w:w="1972" w:type="pct"/>
            <w:tcBorders>
              <w:top w:val="single" w:sz="4" w:space="0" w:color="auto"/>
              <w:left w:val="single" w:sz="4" w:space="0" w:color="auto"/>
              <w:bottom w:val="single" w:sz="4" w:space="0" w:color="auto"/>
              <w:right w:val="single" w:sz="4" w:space="0" w:color="auto"/>
            </w:tcBorders>
            <w:hideMark/>
          </w:tcPr>
          <w:p w14:paraId="5D4E8B1E" w14:textId="77777777" w:rsidR="00F4481C" w:rsidRDefault="00F4481C" w:rsidP="005621C0">
            <w:pPr>
              <w:pStyle w:val="TAL"/>
              <w:rPr>
                <w:rFonts w:ascii="Courier New" w:hAnsi="Courier New" w:cs="Courier New"/>
                <w:lang w:eastAsia="zh-CN"/>
              </w:rPr>
            </w:pPr>
            <w:r>
              <w:rPr>
                <w:rFonts w:ascii="Courier New" w:hAnsi="Courier New" w:cs="Courier New"/>
                <w:lang w:eastAsia="zh-CN"/>
              </w:rPr>
              <w:t>PLMNId</w:t>
            </w:r>
          </w:p>
        </w:tc>
      </w:tr>
      <w:tr w:rsidR="00F4481C" w14:paraId="21FD72A5"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7A0C4598"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TimeWindow</w:t>
            </w:r>
          </w:p>
        </w:tc>
        <w:tc>
          <w:tcPr>
            <w:tcW w:w="1972" w:type="pct"/>
            <w:tcBorders>
              <w:top w:val="single" w:sz="4" w:space="0" w:color="auto"/>
              <w:left w:val="single" w:sz="4" w:space="0" w:color="auto"/>
              <w:bottom w:val="single" w:sz="4" w:space="0" w:color="auto"/>
              <w:right w:val="single" w:sz="4" w:space="0" w:color="auto"/>
            </w:tcBorders>
            <w:hideMark/>
          </w:tcPr>
          <w:p w14:paraId="43D6C983" w14:textId="77777777" w:rsidR="00F4481C" w:rsidRDefault="00F4481C" w:rsidP="005621C0">
            <w:pPr>
              <w:pStyle w:val="TAL"/>
              <w:rPr>
                <w:rFonts w:ascii="Courier New" w:hAnsi="Courier New" w:cs="Courier New"/>
                <w:lang w:eastAsia="zh-CN"/>
              </w:rPr>
            </w:pPr>
            <w:r>
              <w:rPr>
                <w:rFonts w:ascii="Courier New" w:hAnsi="Courier New" w:cs="Courier New"/>
                <w:lang w:eastAsia="zh-CN"/>
              </w:rPr>
              <w:t>TimeWindow</w:t>
            </w:r>
          </w:p>
        </w:tc>
      </w:tr>
      <w:tr w:rsidR="00F4481C" w14:paraId="30470871"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1323E56F"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GeoCoordinate</w:t>
            </w:r>
          </w:p>
        </w:tc>
        <w:tc>
          <w:tcPr>
            <w:tcW w:w="1972" w:type="pct"/>
            <w:tcBorders>
              <w:top w:val="single" w:sz="4" w:space="0" w:color="auto"/>
              <w:left w:val="single" w:sz="4" w:space="0" w:color="auto"/>
              <w:bottom w:val="single" w:sz="4" w:space="0" w:color="auto"/>
              <w:right w:val="single" w:sz="4" w:space="0" w:color="auto"/>
            </w:tcBorders>
            <w:hideMark/>
          </w:tcPr>
          <w:p w14:paraId="63257D5B" w14:textId="77777777" w:rsidR="00F4481C" w:rsidRDefault="00F4481C" w:rsidP="005621C0">
            <w:pPr>
              <w:pStyle w:val="TAL"/>
              <w:rPr>
                <w:rFonts w:ascii="Courier New" w:hAnsi="Courier New" w:cs="Courier New"/>
                <w:lang w:eastAsia="zh-CN"/>
              </w:rPr>
            </w:pPr>
            <w:r>
              <w:rPr>
                <w:rFonts w:ascii="Courier New" w:hAnsi="Courier New" w:cs="Courier New"/>
                <w:lang w:eastAsia="zh-CN"/>
              </w:rPr>
              <w:t>GeoCoordinate</w:t>
            </w:r>
          </w:p>
        </w:tc>
      </w:tr>
      <w:tr w:rsidR="00F4481C" w14:paraId="6029D691" w14:textId="77777777" w:rsidTr="005621C0">
        <w:trPr>
          <w:ins w:id="19" w:author="Huawei" w:date="2024-11-01T10:14:00Z"/>
        </w:trPr>
        <w:tc>
          <w:tcPr>
            <w:tcW w:w="3028" w:type="pct"/>
            <w:tcBorders>
              <w:top w:val="single" w:sz="4" w:space="0" w:color="auto"/>
              <w:left w:val="single" w:sz="4" w:space="0" w:color="auto"/>
              <w:bottom w:val="single" w:sz="4" w:space="0" w:color="auto"/>
              <w:right w:val="single" w:sz="4" w:space="0" w:color="auto"/>
            </w:tcBorders>
          </w:tcPr>
          <w:p w14:paraId="301B9E9C" w14:textId="77777777" w:rsidR="00F4481C" w:rsidRDefault="00F4481C" w:rsidP="005621C0">
            <w:pPr>
              <w:pStyle w:val="TAL"/>
              <w:rPr>
                <w:ins w:id="20" w:author="Huawei" w:date="2024-11-01T10:14:00Z"/>
                <w:rFonts w:cs="Arial"/>
              </w:rPr>
            </w:pPr>
            <w:ins w:id="21" w:author="Huawei" w:date="2024-11-01T10:15:00Z">
              <w:r>
                <w:rPr>
                  <w:rFonts w:cs="Arial"/>
                </w:rPr>
                <w:t xml:space="preserve">3GPP TS 28.622 [6], </w:t>
              </w:r>
              <w:r>
                <w:rPr>
                  <w:rFonts w:ascii="Courier New" w:hAnsi="Courier New" w:cs="Courier New"/>
                  <w:lang w:eastAsia="zh-CN"/>
                </w:rPr>
                <w:t>DataType, SchedulingTime</w:t>
              </w:r>
            </w:ins>
          </w:p>
        </w:tc>
        <w:tc>
          <w:tcPr>
            <w:tcW w:w="1972" w:type="pct"/>
            <w:tcBorders>
              <w:top w:val="single" w:sz="4" w:space="0" w:color="auto"/>
              <w:left w:val="single" w:sz="4" w:space="0" w:color="auto"/>
              <w:bottom w:val="single" w:sz="4" w:space="0" w:color="auto"/>
              <w:right w:val="single" w:sz="4" w:space="0" w:color="auto"/>
            </w:tcBorders>
          </w:tcPr>
          <w:p w14:paraId="2EA08C0F" w14:textId="77777777" w:rsidR="00F4481C" w:rsidRDefault="00F4481C" w:rsidP="005621C0">
            <w:pPr>
              <w:pStyle w:val="TAL"/>
              <w:rPr>
                <w:ins w:id="22" w:author="Huawei" w:date="2024-11-01T10:14:00Z"/>
                <w:rFonts w:ascii="Courier New" w:hAnsi="Courier New" w:cs="Courier New"/>
                <w:lang w:eastAsia="zh-CN"/>
              </w:rPr>
            </w:pPr>
            <w:ins w:id="23" w:author="Huawei" w:date="2024-11-01T10:15:00Z">
              <w:r>
                <w:rPr>
                  <w:rFonts w:ascii="Courier New" w:hAnsi="Courier New" w:cs="Courier New"/>
                  <w:lang w:eastAsia="zh-CN"/>
                </w:rPr>
                <w:t>SchedulingTime</w:t>
              </w:r>
            </w:ins>
          </w:p>
        </w:tc>
      </w:tr>
      <w:tr w:rsidR="00F4481C" w14:paraId="5A6662E9" w14:textId="77777777" w:rsidTr="005621C0">
        <w:trPr>
          <w:ins w:id="24" w:author="Huawei" w:date="2024-11-01T10:14:00Z"/>
        </w:trPr>
        <w:tc>
          <w:tcPr>
            <w:tcW w:w="3028" w:type="pct"/>
            <w:tcBorders>
              <w:top w:val="single" w:sz="4" w:space="0" w:color="auto"/>
              <w:left w:val="single" w:sz="4" w:space="0" w:color="auto"/>
              <w:bottom w:val="single" w:sz="4" w:space="0" w:color="auto"/>
              <w:right w:val="single" w:sz="4" w:space="0" w:color="auto"/>
            </w:tcBorders>
          </w:tcPr>
          <w:p w14:paraId="40195E94" w14:textId="0D56A94D" w:rsidR="00F4481C" w:rsidRPr="0081700C" w:rsidRDefault="00F4481C" w:rsidP="005621C0">
            <w:pPr>
              <w:pStyle w:val="TAL"/>
              <w:rPr>
                <w:ins w:id="25" w:author="Huawei" w:date="2024-11-01T10:14:00Z"/>
                <w:rFonts w:cs="Arial"/>
                <w:lang w:eastAsia="zh-CN"/>
              </w:rPr>
            </w:pPr>
            <w:ins w:id="26" w:author="Huawei" w:date="2024-11-01T10:15:00Z">
              <w:r>
                <w:rPr>
                  <w:rFonts w:cs="Arial" w:hint="eastAsia"/>
                  <w:lang w:eastAsia="zh-CN"/>
                </w:rPr>
                <w:t>3</w:t>
              </w:r>
              <w:r>
                <w:rPr>
                  <w:rFonts w:cs="Arial"/>
                  <w:lang w:eastAsia="zh-CN"/>
                </w:rPr>
                <w:t xml:space="preserve">GPP </w:t>
              </w:r>
              <w:r>
                <w:rPr>
                  <w:rFonts w:cs="Arial" w:hint="eastAsia"/>
                  <w:lang w:eastAsia="zh-CN"/>
                </w:rPr>
                <w:t>TS</w:t>
              </w:r>
              <w:r>
                <w:rPr>
                  <w:rFonts w:cs="Arial"/>
                  <w:lang w:eastAsia="zh-CN"/>
                </w:rPr>
                <w:t xml:space="preserve"> 28.541</w:t>
              </w:r>
            </w:ins>
            <w:ins w:id="27" w:author="Huawei" w:date="2024-11-01T10:16:00Z">
              <w:r>
                <w:rPr>
                  <w:rFonts w:cs="Arial"/>
                  <w:lang w:eastAsia="zh-CN"/>
                </w:rPr>
                <w:t xml:space="preserve"> [5],</w:t>
              </w:r>
              <w:r>
                <w:rPr>
                  <w:rFonts w:ascii="Courier New" w:hAnsi="Courier New" w:cs="Courier New"/>
                  <w:lang w:eastAsia="zh-CN"/>
                </w:rPr>
                <w:t xml:space="preserve"> DataType, P</w:t>
              </w:r>
            </w:ins>
            <w:ins w:id="28" w:author="Huawei" w:date="2024-11-04T10:44:00Z">
              <w:r w:rsidR="005621C0">
                <w:rPr>
                  <w:rFonts w:ascii="Courier New" w:hAnsi="Courier New" w:cs="Courier New"/>
                  <w:lang w:eastAsia="zh-CN"/>
                </w:rPr>
                <w:t>lmn</w:t>
              </w:r>
            </w:ins>
            <w:ins w:id="29" w:author="Huawei" w:date="2024-11-01T10:16:00Z">
              <w:r>
                <w:rPr>
                  <w:rFonts w:ascii="Courier New" w:hAnsi="Courier New" w:cs="Courier New"/>
                  <w:lang w:eastAsia="zh-CN"/>
                </w:rPr>
                <w:t>Info</w:t>
              </w:r>
            </w:ins>
          </w:p>
        </w:tc>
        <w:tc>
          <w:tcPr>
            <w:tcW w:w="1972" w:type="pct"/>
            <w:tcBorders>
              <w:top w:val="single" w:sz="4" w:space="0" w:color="auto"/>
              <w:left w:val="single" w:sz="4" w:space="0" w:color="auto"/>
              <w:bottom w:val="single" w:sz="4" w:space="0" w:color="auto"/>
              <w:right w:val="single" w:sz="4" w:space="0" w:color="auto"/>
            </w:tcBorders>
          </w:tcPr>
          <w:p w14:paraId="284E2ECE" w14:textId="77777777" w:rsidR="00F4481C" w:rsidRPr="0081700C" w:rsidRDefault="00F4481C" w:rsidP="005621C0">
            <w:pPr>
              <w:pStyle w:val="TAL"/>
              <w:rPr>
                <w:ins w:id="30" w:author="Huawei" w:date="2024-11-01T10:14:00Z"/>
                <w:rFonts w:ascii="Courier New" w:hAnsi="Courier New" w:cs="Courier New"/>
                <w:lang w:eastAsia="zh-CN"/>
              </w:rPr>
            </w:pPr>
            <w:ins w:id="31" w:author="Huawei" w:date="2024-11-01T10:16:00Z">
              <w:r>
                <w:rPr>
                  <w:rFonts w:ascii="Courier New" w:hAnsi="Courier New" w:cs="Courier New" w:hint="eastAsia"/>
                  <w:lang w:eastAsia="zh-CN"/>
                </w:rPr>
                <w:t>P</w:t>
              </w:r>
              <w:r>
                <w:rPr>
                  <w:rFonts w:ascii="Courier New" w:hAnsi="Courier New" w:cs="Courier New"/>
                  <w:lang w:eastAsia="zh-CN"/>
                </w:rPr>
                <w:t>LMNInfo</w:t>
              </w:r>
            </w:ins>
          </w:p>
        </w:tc>
      </w:tr>
    </w:tbl>
    <w:p w14:paraId="24ED68D3"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6F6E5D24" w14:textId="77777777" w:rsidTr="005621C0">
        <w:tc>
          <w:tcPr>
            <w:tcW w:w="9521" w:type="dxa"/>
            <w:shd w:val="clear" w:color="auto" w:fill="FFFFCC"/>
            <w:vAlign w:val="center"/>
          </w:tcPr>
          <w:p w14:paraId="42DB3ADF"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lastRenderedPageBreak/>
              <w:t>3</w:t>
            </w:r>
            <w:r w:rsidRPr="0081700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7F83000" w14:textId="77777777" w:rsidR="00F4481C" w:rsidRDefault="00F4481C" w:rsidP="00F4481C">
      <w:pPr>
        <w:pStyle w:val="50"/>
        <w:rPr>
          <w:noProof/>
          <w:lang w:eastAsia="zh-CN"/>
        </w:rPr>
      </w:pPr>
      <w:bookmarkStart w:id="32" w:name="_Toc178169141"/>
      <w:r>
        <w:rPr>
          <w:noProof/>
          <w:lang w:eastAsia="zh-CN"/>
        </w:rPr>
        <w:t>6.2.1.3.12</w:t>
      </w:r>
      <w:r>
        <w:rPr>
          <w:noProof/>
          <w:lang w:eastAsia="zh-CN"/>
        </w:rPr>
        <w:tab/>
        <w:t>ValueRangeType&lt;&lt;choice&gt;&gt;</w:t>
      </w:r>
      <w:bookmarkEnd w:id="32"/>
    </w:p>
    <w:p w14:paraId="07566F02" w14:textId="77777777" w:rsidR="00F4481C" w:rsidRDefault="00F4481C" w:rsidP="00F4481C">
      <w:pPr>
        <w:pStyle w:val="6"/>
        <w:rPr>
          <w:noProof/>
          <w:lang w:eastAsia="zh-CN"/>
        </w:rPr>
      </w:pPr>
      <w:bookmarkStart w:id="33" w:name="_Toc178169142"/>
      <w:r>
        <w:rPr>
          <w:noProof/>
          <w:lang w:eastAsia="zh-CN"/>
        </w:rPr>
        <w:t>6.2.1.3.12.1</w:t>
      </w:r>
      <w:r>
        <w:rPr>
          <w:noProof/>
          <w:lang w:eastAsia="zh-CN"/>
        </w:rPr>
        <w:tab/>
        <w:t>Definition</w:t>
      </w:r>
      <w:bookmarkEnd w:id="33"/>
    </w:p>
    <w:p w14:paraId="19ED4EB6" w14:textId="77777777" w:rsidR="00F4481C" w:rsidRDefault="00F4481C" w:rsidP="00F4481C">
      <w:pPr>
        <w:jc w:val="both"/>
        <w:rPr>
          <w:noProof/>
          <w:lang w:eastAsia="zh-CN"/>
        </w:rPr>
      </w:pPr>
      <w:r>
        <w:rPr>
          <w:noProof/>
          <w:lang w:eastAsia="zh-CN"/>
        </w:rPr>
        <w:t xml:space="preserve">This &lt;&lt;choice&gt;&gt; defines the data type for value of the </w:t>
      </w:r>
      <w:r>
        <w:rPr>
          <w:rFonts w:eastAsia="Courier New"/>
        </w:rPr>
        <w:t>"</w:t>
      </w:r>
      <w:r>
        <w:rPr>
          <w:rFonts w:ascii="Courier New" w:eastAsia="Courier New" w:hAnsi="Courier New" w:cs="Courier New"/>
          <w:szCs w:val="18"/>
          <w:lang w:eastAsia="zh-CN"/>
        </w:rPr>
        <w:t>targetValueRange</w:t>
      </w:r>
      <w:r>
        <w:rPr>
          <w:rFonts w:eastAsia="Courier New"/>
        </w:rPr>
        <w:t>" and "</w:t>
      </w:r>
      <w:r>
        <w:rPr>
          <w:rFonts w:ascii="Courier New" w:eastAsia="Courier New" w:hAnsi="Courier New" w:cs="Courier New"/>
          <w:szCs w:val="18"/>
          <w:lang w:eastAsia="zh-CN"/>
        </w:rPr>
        <w:t>contextValueRange</w:t>
      </w:r>
      <w:r>
        <w:rPr>
          <w:rFonts w:eastAsia="Courier New"/>
        </w:rPr>
        <w:t>".</w:t>
      </w:r>
    </w:p>
    <w:p w14:paraId="3FF14B53" w14:textId="77777777" w:rsidR="00F4481C" w:rsidRDefault="00F4481C" w:rsidP="00F4481C">
      <w:pPr>
        <w:pStyle w:val="6"/>
        <w:rPr>
          <w:noProof/>
          <w:lang w:eastAsia="zh-CN"/>
        </w:rPr>
      </w:pPr>
      <w:bookmarkStart w:id="34" w:name="_Toc178169143"/>
      <w:r>
        <w:rPr>
          <w:noProof/>
          <w:lang w:eastAsia="zh-CN"/>
        </w:rPr>
        <w:t>6.2.1.3.12.2</w:t>
      </w:r>
      <w:r>
        <w:rPr>
          <w:noProof/>
          <w:lang w:eastAsia="zh-CN"/>
        </w:rPr>
        <w:tab/>
        <w:t>Attributes</w:t>
      </w:r>
      <w:bookmarkEnd w:id="34"/>
    </w:p>
    <w:p w14:paraId="26E37344" w14:textId="77777777" w:rsidR="00F4481C" w:rsidRDefault="00F4481C" w:rsidP="00F4481C">
      <w:pPr>
        <w:pStyle w:val="TH"/>
      </w:pPr>
      <w:r>
        <w:t>Table 6.2.1.3.12.2-1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4481C" w14:paraId="4A4C93D7"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7EC9AF72" w14:textId="77777777" w:rsidR="00F4481C" w:rsidRDefault="00F4481C" w:rsidP="005621C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A5CAE04" w14:textId="77777777" w:rsidR="00F4481C" w:rsidRDefault="00F4481C" w:rsidP="005621C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08C7DD5" w14:textId="77777777" w:rsidR="00F4481C" w:rsidRDefault="00F4481C" w:rsidP="005621C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8C43EED" w14:textId="77777777" w:rsidR="00F4481C" w:rsidRDefault="00F4481C" w:rsidP="005621C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BAEEF53" w14:textId="77777777" w:rsidR="00F4481C" w:rsidRDefault="00F4481C" w:rsidP="005621C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1202C35" w14:textId="77777777" w:rsidR="00F4481C" w:rsidRDefault="00F4481C" w:rsidP="005621C0">
            <w:pPr>
              <w:pStyle w:val="TAH"/>
            </w:pPr>
            <w:r>
              <w:t>isNotifyable</w:t>
            </w:r>
          </w:p>
        </w:tc>
      </w:tr>
      <w:tr w:rsidR="00F4481C" w14:paraId="4C2A8E65"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6D08DD9"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9DEB4F8"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FD160BE"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7919EA"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6E3E505"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FD5E7CD" w14:textId="77777777" w:rsidR="00F4481C" w:rsidRDefault="00F4481C" w:rsidP="005621C0">
            <w:pPr>
              <w:pStyle w:val="TAC"/>
              <w:rPr>
                <w:lang w:eastAsia="zh-CN"/>
              </w:rPr>
            </w:pPr>
            <w:r>
              <w:t>F</w:t>
            </w:r>
          </w:p>
        </w:tc>
      </w:tr>
      <w:tr w:rsidR="00F4481C" w14:paraId="0322E798"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7A59A53"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471E2FA1"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C160648"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FBED59"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2CD261C"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33BAB2E" w14:textId="77777777" w:rsidR="00F4481C" w:rsidRDefault="00F4481C" w:rsidP="005621C0">
            <w:pPr>
              <w:pStyle w:val="TAC"/>
              <w:rPr>
                <w:lang w:eastAsia="zh-CN"/>
              </w:rPr>
            </w:pPr>
            <w:r>
              <w:rPr>
                <w:lang w:eastAsia="zh-CN"/>
              </w:rPr>
              <w:t>F</w:t>
            </w:r>
          </w:p>
        </w:tc>
      </w:tr>
      <w:tr w:rsidR="00F4481C" w14:paraId="76C1A6F2"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D1B6A90"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hideMark/>
          </w:tcPr>
          <w:p w14:paraId="4FD406EE"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1AC988"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2B21D8D"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6249E6F"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5DEFDF7" w14:textId="77777777" w:rsidR="00F4481C" w:rsidRDefault="00F4481C" w:rsidP="005621C0">
            <w:pPr>
              <w:pStyle w:val="TAC"/>
              <w:rPr>
                <w:lang w:eastAsia="zh-CN"/>
              </w:rPr>
            </w:pPr>
            <w:r>
              <w:t>F</w:t>
            </w:r>
          </w:p>
        </w:tc>
      </w:tr>
      <w:tr w:rsidR="00F4481C" w14:paraId="59E64F33"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E9748"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hideMark/>
          </w:tcPr>
          <w:p w14:paraId="5C6EB1A5"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DA1F6F6"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8C040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B84218B"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079B86" w14:textId="77777777" w:rsidR="00F4481C" w:rsidRDefault="00F4481C" w:rsidP="005621C0">
            <w:pPr>
              <w:pStyle w:val="TAC"/>
              <w:rPr>
                <w:lang w:eastAsia="zh-CN"/>
              </w:rPr>
            </w:pPr>
            <w:r>
              <w:rPr>
                <w:lang w:eastAsia="zh-CN"/>
              </w:rPr>
              <w:t>F</w:t>
            </w:r>
          </w:p>
        </w:tc>
      </w:tr>
      <w:tr w:rsidR="00F4481C" w14:paraId="0F6385B1"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794A77"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1559" w:type="dxa"/>
            <w:tcBorders>
              <w:top w:val="single" w:sz="4" w:space="0" w:color="auto"/>
              <w:left w:val="single" w:sz="4" w:space="0" w:color="auto"/>
              <w:bottom w:val="single" w:sz="4" w:space="0" w:color="auto"/>
              <w:right w:val="single" w:sz="4" w:space="0" w:color="auto"/>
            </w:tcBorders>
            <w:hideMark/>
          </w:tcPr>
          <w:p w14:paraId="0F2AA980"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2B5471F"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F76763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EA2ACF1"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1D18EE3" w14:textId="77777777" w:rsidR="00F4481C" w:rsidRDefault="00F4481C" w:rsidP="005621C0">
            <w:pPr>
              <w:pStyle w:val="TAC"/>
              <w:rPr>
                <w:lang w:eastAsia="zh-CN"/>
              </w:rPr>
            </w:pPr>
            <w:r>
              <w:rPr>
                <w:lang w:eastAsia="zh-CN"/>
              </w:rPr>
              <w:t>F</w:t>
            </w:r>
          </w:p>
        </w:tc>
      </w:tr>
      <w:tr w:rsidR="00F4481C" w14:paraId="0187EEDD"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0C8813"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sz="4" w:space="0" w:color="auto"/>
              <w:left w:val="single" w:sz="4" w:space="0" w:color="auto"/>
              <w:bottom w:val="single" w:sz="4" w:space="0" w:color="auto"/>
              <w:right w:val="single" w:sz="4" w:space="0" w:color="auto"/>
            </w:tcBorders>
            <w:hideMark/>
          </w:tcPr>
          <w:p w14:paraId="13CD4AA0"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5B48A35"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A26E1EE"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0B636AA"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95BCB02" w14:textId="77777777" w:rsidR="00F4481C" w:rsidRDefault="00F4481C" w:rsidP="005621C0">
            <w:pPr>
              <w:pStyle w:val="TAC"/>
              <w:rPr>
                <w:lang w:eastAsia="zh-CN"/>
              </w:rPr>
            </w:pPr>
            <w:r>
              <w:t>F</w:t>
            </w:r>
          </w:p>
        </w:tc>
      </w:tr>
      <w:tr w:rsidR="00F4481C" w14:paraId="4C8D12DA"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6E338C6"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sz="4" w:space="0" w:color="auto"/>
              <w:left w:val="single" w:sz="4" w:space="0" w:color="auto"/>
              <w:bottom w:val="single" w:sz="4" w:space="0" w:color="auto"/>
              <w:right w:val="single" w:sz="4" w:space="0" w:color="auto"/>
            </w:tcBorders>
            <w:hideMark/>
          </w:tcPr>
          <w:p w14:paraId="6605EF60"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CBD2D50"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801E11"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E0E615E"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8BA4244" w14:textId="77777777" w:rsidR="00F4481C" w:rsidRDefault="00F4481C" w:rsidP="005621C0">
            <w:pPr>
              <w:pStyle w:val="TAC"/>
              <w:rPr>
                <w:lang w:eastAsia="zh-CN"/>
              </w:rPr>
            </w:pPr>
            <w:r>
              <w:t>F</w:t>
            </w:r>
          </w:p>
        </w:tc>
      </w:tr>
      <w:tr w:rsidR="00F4481C" w14:paraId="3266C653"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B192177"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sz="4" w:space="0" w:color="auto"/>
              <w:left w:val="single" w:sz="4" w:space="0" w:color="auto"/>
              <w:bottom w:val="single" w:sz="4" w:space="0" w:color="auto"/>
              <w:right w:val="single" w:sz="4" w:space="0" w:color="auto"/>
            </w:tcBorders>
            <w:hideMark/>
          </w:tcPr>
          <w:p w14:paraId="6E25BE20"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38FBC10B"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29A0B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10808B1"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C423137" w14:textId="77777777" w:rsidR="00F4481C" w:rsidRDefault="00F4481C" w:rsidP="005621C0">
            <w:pPr>
              <w:pStyle w:val="TAC"/>
              <w:rPr>
                <w:lang w:eastAsia="zh-CN"/>
              </w:rPr>
            </w:pPr>
            <w:r>
              <w:rPr>
                <w:lang w:eastAsia="zh-CN"/>
              </w:rPr>
              <w:t>F</w:t>
            </w:r>
          </w:p>
        </w:tc>
      </w:tr>
      <w:tr w:rsidR="00F4481C" w14:paraId="7211D4ED"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BD33299"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sz="4" w:space="0" w:color="auto"/>
              <w:left w:val="single" w:sz="4" w:space="0" w:color="auto"/>
              <w:bottom w:val="single" w:sz="4" w:space="0" w:color="auto"/>
              <w:right w:val="single" w:sz="4" w:space="0" w:color="auto"/>
            </w:tcBorders>
            <w:hideMark/>
          </w:tcPr>
          <w:p w14:paraId="6048E641"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7B6412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5EF34F6"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CFA47F"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CE681E4" w14:textId="77777777" w:rsidR="00F4481C" w:rsidRDefault="00F4481C" w:rsidP="005621C0">
            <w:pPr>
              <w:pStyle w:val="TAC"/>
              <w:rPr>
                <w:lang w:eastAsia="zh-CN"/>
              </w:rPr>
            </w:pPr>
            <w:r>
              <w:rPr>
                <w:lang w:eastAsia="zh-CN"/>
              </w:rPr>
              <w:t>F</w:t>
            </w:r>
          </w:p>
        </w:tc>
      </w:tr>
      <w:tr w:rsidR="00F4481C" w14:paraId="1A22A082"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12284C8"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1559" w:type="dxa"/>
            <w:tcBorders>
              <w:top w:val="single" w:sz="4" w:space="0" w:color="auto"/>
              <w:left w:val="single" w:sz="4" w:space="0" w:color="auto"/>
              <w:bottom w:val="single" w:sz="4" w:space="0" w:color="auto"/>
              <w:right w:val="single" w:sz="4" w:space="0" w:color="auto"/>
            </w:tcBorders>
            <w:hideMark/>
          </w:tcPr>
          <w:p w14:paraId="144CA9BA"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C17F978"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ECA5394"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2F50638"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CFC67B1" w14:textId="77777777" w:rsidR="00F4481C" w:rsidRDefault="00F4481C" w:rsidP="005621C0">
            <w:pPr>
              <w:pStyle w:val="TAC"/>
              <w:rPr>
                <w:lang w:eastAsia="zh-CN"/>
              </w:rPr>
            </w:pPr>
            <w:r>
              <w:rPr>
                <w:lang w:eastAsia="zh-CN"/>
              </w:rPr>
              <w:t>F</w:t>
            </w:r>
          </w:p>
        </w:tc>
      </w:tr>
      <w:tr w:rsidR="00F4481C" w14:paraId="3BA39A1D"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D745F56"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uEGroup</w:t>
            </w:r>
          </w:p>
        </w:tc>
        <w:tc>
          <w:tcPr>
            <w:tcW w:w="1559" w:type="dxa"/>
            <w:tcBorders>
              <w:top w:val="single" w:sz="4" w:space="0" w:color="auto"/>
              <w:left w:val="single" w:sz="4" w:space="0" w:color="auto"/>
              <w:bottom w:val="single" w:sz="4" w:space="0" w:color="auto"/>
              <w:right w:val="single" w:sz="4" w:space="0" w:color="auto"/>
            </w:tcBorders>
            <w:hideMark/>
          </w:tcPr>
          <w:p w14:paraId="347A445A"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19D0FEE"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78F222"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BF91"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DB06E1" w14:textId="77777777" w:rsidR="00F4481C" w:rsidRDefault="00F4481C" w:rsidP="005621C0">
            <w:pPr>
              <w:pStyle w:val="TAC"/>
              <w:rPr>
                <w:lang w:eastAsia="zh-CN"/>
              </w:rPr>
            </w:pPr>
            <w:r>
              <w:rPr>
                <w:lang w:eastAsia="zh-CN"/>
              </w:rPr>
              <w:t>F</w:t>
            </w:r>
          </w:p>
        </w:tc>
      </w:tr>
      <w:tr w:rsidR="00F4481C" w14:paraId="29DFD2FF"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E5C231B"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1559" w:type="dxa"/>
            <w:tcBorders>
              <w:top w:val="single" w:sz="4" w:space="0" w:color="auto"/>
              <w:left w:val="single" w:sz="4" w:space="0" w:color="auto"/>
              <w:bottom w:val="single" w:sz="4" w:space="0" w:color="auto"/>
              <w:right w:val="single" w:sz="4" w:space="0" w:color="auto"/>
            </w:tcBorders>
            <w:hideMark/>
          </w:tcPr>
          <w:p w14:paraId="7FBB6ABE"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3FAF41B"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D739E07"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78253CD"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DD5B079" w14:textId="77777777" w:rsidR="00F4481C" w:rsidRDefault="00F4481C" w:rsidP="005621C0">
            <w:pPr>
              <w:pStyle w:val="TAC"/>
              <w:rPr>
                <w:lang w:eastAsia="zh-CN"/>
              </w:rPr>
            </w:pPr>
            <w:r>
              <w:rPr>
                <w:lang w:eastAsia="zh-CN"/>
              </w:rPr>
              <w:t>F</w:t>
            </w:r>
          </w:p>
        </w:tc>
      </w:tr>
      <w:tr w:rsidR="00F4481C" w14:paraId="67CDE397" w14:textId="77777777" w:rsidTr="005621C0">
        <w:trPr>
          <w:cantSplit/>
          <w:jc w:val="center"/>
          <w:ins w:id="35" w:author="Huawei" w:date="2024-11-01T10:03:00Z"/>
        </w:trPr>
        <w:tc>
          <w:tcPr>
            <w:tcW w:w="2970" w:type="dxa"/>
            <w:tcBorders>
              <w:top w:val="single" w:sz="4" w:space="0" w:color="auto"/>
              <w:left w:val="single" w:sz="4" w:space="0" w:color="auto"/>
              <w:bottom w:val="single" w:sz="4" w:space="0" w:color="auto"/>
              <w:right w:val="single" w:sz="4" w:space="0" w:color="auto"/>
            </w:tcBorders>
          </w:tcPr>
          <w:p w14:paraId="0AAE4D97" w14:textId="77777777" w:rsidR="00F4481C" w:rsidRDefault="00F4481C" w:rsidP="005621C0">
            <w:pPr>
              <w:keepNext/>
              <w:keepLines/>
              <w:spacing w:after="0"/>
              <w:ind w:right="318"/>
              <w:rPr>
                <w:ins w:id="36" w:author="Huawei" w:date="2024-11-01T10:03:00Z"/>
                <w:rFonts w:ascii="Courier New" w:hAnsi="Courier New" w:cs="Courier New"/>
                <w:sz w:val="18"/>
                <w:lang w:eastAsia="zh-CN"/>
              </w:rPr>
            </w:pPr>
            <w:ins w:id="37" w:author="Huawei" w:date="2024-11-01T10:03:00Z">
              <w:r>
                <w:rPr>
                  <w:rFonts w:ascii="Courier New" w:hAnsi="Courier New" w:cs="Courier New"/>
                  <w:sz w:val="18"/>
                  <w:lang w:eastAsia="zh-CN"/>
                </w:rPr>
                <w:t>CHOICE_13.1 plmnInfo</w:t>
              </w:r>
            </w:ins>
          </w:p>
        </w:tc>
        <w:tc>
          <w:tcPr>
            <w:tcW w:w="1559" w:type="dxa"/>
            <w:tcBorders>
              <w:top w:val="single" w:sz="4" w:space="0" w:color="auto"/>
              <w:left w:val="single" w:sz="4" w:space="0" w:color="auto"/>
              <w:bottom w:val="single" w:sz="4" w:space="0" w:color="auto"/>
              <w:right w:val="single" w:sz="4" w:space="0" w:color="auto"/>
            </w:tcBorders>
          </w:tcPr>
          <w:p w14:paraId="5BE3623C" w14:textId="77777777" w:rsidR="00F4481C" w:rsidRDefault="00F4481C" w:rsidP="005621C0">
            <w:pPr>
              <w:pStyle w:val="TAC"/>
              <w:rPr>
                <w:ins w:id="38" w:author="Huawei" w:date="2024-11-01T10:03:00Z"/>
                <w:lang w:eastAsia="zh-CN"/>
              </w:rPr>
            </w:pPr>
            <w:ins w:id="39" w:author="Huawei" w:date="2024-11-01T10:03: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3D3C8378" w14:textId="77777777" w:rsidR="00F4481C" w:rsidRDefault="00F4481C" w:rsidP="005621C0">
            <w:pPr>
              <w:pStyle w:val="TAC"/>
              <w:rPr>
                <w:ins w:id="40" w:author="Huawei" w:date="2024-11-01T10:03:00Z"/>
                <w:lang w:eastAsia="zh-CN"/>
              </w:rPr>
            </w:pPr>
            <w:ins w:id="41" w:author="Huawei" w:date="2024-11-01T10:03: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58C6D1B" w14:textId="77777777" w:rsidR="00F4481C" w:rsidRDefault="00F4481C" w:rsidP="005621C0">
            <w:pPr>
              <w:pStyle w:val="TAC"/>
              <w:rPr>
                <w:ins w:id="42" w:author="Huawei" w:date="2024-11-01T10:03:00Z"/>
                <w:lang w:eastAsia="zh-CN"/>
              </w:rPr>
            </w:pPr>
            <w:ins w:id="43" w:author="Huawei" w:date="2024-11-01T10:03: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428ED6" w14:textId="77777777" w:rsidR="00F4481C" w:rsidRDefault="00F4481C" w:rsidP="005621C0">
            <w:pPr>
              <w:pStyle w:val="TAC"/>
              <w:rPr>
                <w:ins w:id="44" w:author="Huawei" w:date="2024-11-01T10:03:00Z"/>
                <w:lang w:eastAsia="zh-CN"/>
              </w:rPr>
            </w:pPr>
            <w:ins w:id="45" w:author="Huawei" w:date="2024-11-01T10:03: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F6E5C0B" w14:textId="77777777" w:rsidR="00F4481C" w:rsidRDefault="00F4481C" w:rsidP="005621C0">
            <w:pPr>
              <w:pStyle w:val="TAC"/>
              <w:rPr>
                <w:ins w:id="46" w:author="Huawei" w:date="2024-11-01T10:03:00Z"/>
                <w:lang w:eastAsia="zh-CN"/>
              </w:rPr>
            </w:pPr>
            <w:ins w:id="47" w:author="Huawei" w:date="2024-11-01T10:03:00Z">
              <w:r>
                <w:rPr>
                  <w:lang w:eastAsia="zh-CN"/>
                </w:rPr>
                <w:t>F</w:t>
              </w:r>
            </w:ins>
          </w:p>
        </w:tc>
      </w:tr>
      <w:tr w:rsidR="00F4481C" w14:paraId="59DF426B" w14:textId="77777777" w:rsidTr="005621C0">
        <w:trPr>
          <w:cantSplit/>
          <w:jc w:val="center"/>
          <w:ins w:id="48" w:author="Huawei" w:date="2024-11-01T10:03:00Z"/>
        </w:trPr>
        <w:tc>
          <w:tcPr>
            <w:tcW w:w="2970" w:type="dxa"/>
            <w:tcBorders>
              <w:top w:val="single" w:sz="4" w:space="0" w:color="auto"/>
              <w:left w:val="single" w:sz="4" w:space="0" w:color="auto"/>
              <w:bottom w:val="single" w:sz="4" w:space="0" w:color="auto"/>
              <w:right w:val="single" w:sz="4" w:space="0" w:color="auto"/>
            </w:tcBorders>
          </w:tcPr>
          <w:p w14:paraId="60A110A3" w14:textId="77777777" w:rsidR="00F4481C" w:rsidRDefault="00F4481C" w:rsidP="005621C0">
            <w:pPr>
              <w:keepNext/>
              <w:keepLines/>
              <w:spacing w:after="0"/>
              <w:ind w:right="318"/>
              <w:rPr>
                <w:ins w:id="49" w:author="Huawei" w:date="2024-11-01T10:03:00Z"/>
                <w:rFonts w:ascii="Courier New" w:hAnsi="Courier New" w:cs="Courier New"/>
                <w:sz w:val="18"/>
                <w:lang w:eastAsia="zh-CN"/>
              </w:rPr>
            </w:pPr>
            <w:ins w:id="50" w:author="Huawei" w:date="2024-11-01T10:04:00Z">
              <w:r>
                <w:rPr>
                  <w:rFonts w:ascii="Courier New" w:hAnsi="Courier New" w:cs="Courier New"/>
                  <w:sz w:val="18"/>
                  <w:lang w:eastAsia="zh-CN"/>
                </w:rPr>
                <w:t>CHOICE_14.1 schedulingTime</w:t>
              </w:r>
            </w:ins>
          </w:p>
        </w:tc>
        <w:tc>
          <w:tcPr>
            <w:tcW w:w="1559" w:type="dxa"/>
            <w:tcBorders>
              <w:top w:val="single" w:sz="4" w:space="0" w:color="auto"/>
              <w:left w:val="single" w:sz="4" w:space="0" w:color="auto"/>
              <w:bottom w:val="single" w:sz="4" w:space="0" w:color="auto"/>
              <w:right w:val="single" w:sz="4" w:space="0" w:color="auto"/>
            </w:tcBorders>
          </w:tcPr>
          <w:p w14:paraId="1E0835ED" w14:textId="77777777" w:rsidR="00F4481C" w:rsidRDefault="00F4481C" w:rsidP="005621C0">
            <w:pPr>
              <w:pStyle w:val="TAC"/>
              <w:rPr>
                <w:ins w:id="51" w:author="Huawei" w:date="2024-11-01T10:03:00Z"/>
                <w:lang w:eastAsia="zh-CN"/>
              </w:rPr>
            </w:pPr>
            <w:ins w:id="52" w:author="Huawei" w:date="2024-11-01T10:04: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3C09907A" w14:textId="77777777" w:rsidR="00F4481C" w:rsidRDefault="00F4481C" w:rsidP="005621C0">
            <w:pPr>
              <w:pStyle w:val="TAC"/>
              <w:rPr>
                <w:ins w:id="53" w:author="Huawei" w:date="2024-11-01T10:03:00Z"/>
                <w:lang w:eastAsia="zh-CN"/>
              </w:rPr>
            </w:pPr>
            <w:ins w:id="54" w:author="Huawei" w:date="2024-11-01T10:04: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5F867D1" w14:textId="77777777" w:rsidR="00F4481C" w:rsidRDefault="00F4481C" w:rsidP="005621C0">
            <w:pPr>
              <w:pStyle w:val="TAC"/>
              <w:rPr>
                <w:ins w:id="55" w:author="Huawei" w:date="2024-11-01T10:03:00Z"/>
                <w:lang w:eastAsia="zh-CN"/>
              </w:rPr>
            </w:pPr>
            <w:ins w:id="56" w:author="Huawei" w:date="2024-11-01T10:04: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5B3B26A" w14:textId="77777777" w:rsidR="00F4481C" w:rsidRDefault="00F4481C" w:rsidP="005621C0">
            <w:pPr>
              <w:pStyle w:val="TAC"/>
              <w:rPr>
                <w:ins w:id="57" w:author="Huawei" w:date="2024-11-01T10:03:00Z"/>
                <w:lang w:eastAsia="zh-CN"/>
              </w:rPr>
            </w:pPr>
            <w:ins w:id="58" w:author="Huawei" w:date="2024-11-01T10:04: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9D05F27" w14:textId="77777777" w:rsidR="00F4481C" w:rsidRDefault="00F4481C" w:rsidP="005621C0">
            <w:pPr>
              <w:pStyle w:val="TAC"/>
              <w:rPr>
                <w:ins w:id="59" w:author="Huawei" w:date="2024-11-01T10:03:00Z"/>
                <w:lang w:eastAsia="zh-CN"/>
              </w:rPr>
            </w:pPr>
            <w:ins w:id="60" w:author="Huawei" w:date="2024-11-01T10:04:00Z">
              <w:r>
                <w:rPr>
                  <w:lang w:eastAsia="zh-CN"/>
                </w:rPr>
                <w:t>F</w:t>
              </w:r>
            </w:ins>
          </w:p>
        </w:tc>
      </w:tr>
    </w:tbl>
    <w:p w14:paraId="45DF2F59" w14:textId="11B75261" w:rsidR="00F4481C" w:rsidRDefault="00F4481C" w:rsidP="00F4481C">
      <w:pPr>
        <w:rPr>
          <w:noProof/>
        </w:rPr>
      </w:pPr>
    </w:p>
    <w:p w14:paraId="0710E15D" w14:textId="77777777" w:rsidR="0005068B" w:rsidRDefault="0005068B" w:rsidP="0005068B">
      <w:pPr>
        <w:pStyle w:val="6"/>
        <w:rPr>
          <w:noProof/>
          <w:lang w:eastAsia="zh-CN"/>
        </w:rPr>
      </w:pPr>
      <w:r>
        <w:rPr>
          <w:rFonts w:hint="eastAsia"/>
          <w:noProof/>
          <w:lang w:eastAsia="zh-CN"/>
        </w:rPr>
        <w:t>6</w:t>
      </w:r>
      <w:r>
        <w:rPr>
          <w:noProof/>
          <w:lang w:eastAsia="zh-CN"/>
        </w:rPr>
        <w:t>.2.1.3.12.3</w:t>
      </w:r>
      <w:r>
        <w:rPr>
          <w:noProof/>
          <w:lang w:eastAsia="zh-CN"/>
        </w:rPr>
        <w:tab/>
        <w:t>Attribute constrains</w:t>
      </w:r>
    </w:p>
    <w:p w14:paraId="2DA25B64" w14:textId="77777777" w:rsidR="0005068B" w:rsidRPr="00D946AB" w:rsidRDefault="0005068B" w:rsidP="0005068B">
      <w:pPr>
        <w:pStyle w:val="TH"/>
      </w:pPr>
      <w:bookmarkStart w:id="61" w:name="_CRTable6_2_1_3_12_31"/>
      <w:r w:rsidRPr="00506640">
        <w:t xml:space="preserve">Table </w:t>
      </w:r>
      <w:bookmarkEnd w:id="61"/>
      <w:r w:rsidRPr="00506640">
        <w:t>6.2.1.</w:t>
      </w:r>
      <w:r>
        <w:t>3</w:t>
      </w:r>
      <w:r w:rsidRPr="00506640">
        <w:t>.</w:t>
      </w:r>
      <w:r>
        <w:t>12</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05068B" w14:paraId="3A6617BB" w14:textId="77777777" w:rsidTr="0005068B">
        <w:trPr>
          <w:jc w:val="center"/>
        </w:trPr>
        <w:tc>
          <w:tcPr>
            <w:tcW w:w="1543" w:type="pct"/>
            <w:shd w:val="clear" w:color="auto" w:fill="BFBFBF"/>
          </w:tcPr>
          <w:p w14:paraId="4898E46B" w14:textId="77777777" w:rsidR="0005068B" w:rsidRDefault="0005068B" w:rsidP="0005068B">
            <w:pPr>
              <w:pStyle w:val="TAH"/>
            </w:pPr>
            <w:r>
              <w:t>Name</w:t>
            </w:r>
          </w:p>
        </w:tc>
        <w:tc>
          <w:tcPr>
            <w:tcW w:w="3457" w:type="pct"/>
            <w:shd w:val="clear" w:color="auto" w:fill="BFBFBF"/>
          </w:tcPr>
          <w:p w14:paraId="2C7FB596" w14:textId="77777777" w:rsidR="0005068B" w:rsidRDefault="0005068B" w:rsidP="0005068B">
            <w:pPr>
              <w:pStyle w:val="TAH"/>
            </w:pPr>
            <w:r>
              <w:t>Definition</w:t>
            </w:r>
          </w:p>
        </w:tc>
      </w:tr>
      <w:tr w:rsidR="0005068B" w:rsidRPr="00F3719F" w14:paraId="356F14D3" w14:textId="77777777" w:rsidTr="0005068B">
        <w:trPr>
          <w:jc w:val="center"/>
        </w:trPr>
        <w:tc>
          <w:tcPr>
            <w:tcW w:w="1543" w:type="pct"/>
          </w:tcPr>
          <w:p w14:paraId="79A92B69" w14:textId="623E5606" w:rsidR="0005068B" w:rsidRPr="0033632D"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3457" w:type="pct"/>
          </w:tcPr>
          <w:p w14:paraId="69F34A1C" w14:textId="77777777" w:rsidR="0005068B" w:rsidRPr="00F3719F" w:rsidRDefault="0005068B" w:rsidP="0005068B">
            <w:pPr>
              <w:pStyle w:val="TAL"/>
              <w:rPr>
                <w:lang w:eastAsia="zh-CN"/>
              </w:rPr>
            </w:pPr>
            <w:r>
              <w:t xml:space="preserve">Condition: This attribute shall be supported, when the type </w:t>
            </w:r>
            <w:r>
              <w:rPr>
                <w:rFonts w:eastAsia="Courier New"/>
              </w:rPr>
              <w:t>is Real.</w:t>
            </w:r>
          </w:p>
        </w:tc>
      </w:tr>
      <w:tr w:rsidR="0005068B" w14:paraId="082D82B2" w14:textId="77777777" w:rsidTr="0005068B">
        <w:trPr>
          <w:jc w:val="center"/>
        </w:trPr>
        <w:tc>
          <w:tcPr>
            <w:tcW w:w="1543" w:type="pct"/>
          </w:tcPr>
          <w:p w14:paraId="017EB7C6" w14:textId="67EF7C8E" w:rsidR="0005068B" w:rsidRPr="0033632D"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3457" w:type="pct"/>
          </w:tcPr>
          <w:p w14:paraId="755CE797" w14:textId="77777777" w:rsidR="0005068B" w:rsidRDefault="0005068B" w:rsidP="0005068B">
            <w:pPr>
              <w:pStyle w:val="TAL"/>
            </w:pPr>
            <w:r>
              <w:t xml:space="preserve">Condition: This attribute shall be supported, when the type </w:t>
            </w:r>
            <w:r>
              <w:rPr>
                <w:rFonts w:eastAsia="Courier New"/>
              </w:rPr>
              <w:t>is Enum.</w:t>
            </w:r>
          </w:p>
        </w:tc>
      </w:tr>
      <w:tr w:rsidR="0005068B" w14:paraId="72F239B5" w14:textId="77777777" w:rsidTr="0005068B">
        <w:trPr>
          <w:jc w:val="center"/>
        </w:trPr>
        <w:tc>
          <w:tcPr>
            <w:tcW w:w="1543" w:type="pct"/>
          </w:tcPr>
          <w:p w14:paraId="54FBA8D3" w14:textId="7761C4B8" w:rsidR="0005068B" w:rsidRPr="0033632D"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3457" w:type="pct"/>
          </w:tcPr>
          <w:p w14:paraId="55888F67" w14:textId="77777777" w:rsidR="0005068B" w:rsidRDefault="0005068B" w:rsidP="0005068B">
            <w:pPr>
              <w:pStyle w:val="TAL"/>
            </w:pPr>
            <w:r>
              <w:t xml:space="preserve">Condition: This attribute shall be supported, when the type </w:t>
            </w:r>
            <w:r>
              <w:rPr>
                <w:rFonts w:eastAsia="Courier New"/>
              </w:rPr>
              <w:t>is String.</w:t>
            </w:r>
          </w:p>
        </w:tc>
      </w:tr>
      <w:tr w:rsidR="0005068B" w14:paraId="263F51FF" w14:textId="77777777" w:rsidTr="0005068B">
        <w:trPr>
          <w:jc w:val="center"/>
        </w:trPr>
        <w:tc>
          <w:tcPr>
            <w:tcW w:w="1543" w:type="pct"/>
          </w:tcPr>
          <w:p w14:paraId="519CC60B" w14:textId="24B30212" w:rsidR="0005068B" w:rsidRPr="0033632D"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3457" w:type="pct"/>
          </w:tcPr>
          <w:p w14:paraId="0666866A" w14:textId="77777777" w:rsidR="0005068B" w:rsidRDefault="0005068B" w:rsidP="0005068B">
            <w:pPr>
              <w:pStyle w:val="TAL"/>
            </w:pPr>
            <w:r>
              <w:t xml:space="preserve">Condition: This attribute shall be supported, when the type </w:t>
            </w:r>
            <w:r>
              <w:rPr>
                <w:rFonts w:eastAsia="Courier New"/>
              </w:rPr>
              <w:t>is Boolean.</w:t>
            </w:r>
          </w:p>
        </w:tc>
      </w:tr>
      <w:tr w:rsidR="0005068B" w14:paraId="43F90570" w14:textId="77777777" w:rsidTr="0005068B">
        <w:trPr>
          <w:jc w:val="center"/>
        </w:trPr>
        <w:tc>
          <w:tcPr>
            <w:tcW w:w="1543" w:type="pct"/>
          </w:tcPr>
          <w:p w14:paraId="66397408" w14:textId="325F6DA4" w:rsidR="0005068B"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3457" w:type="pct"/>
          </w:tcPr>
          <w:p w14:paraId="4525534A" w14:textId="77777777" w:rsidR="0005068B" w:rsidRDefault="0005068B" w:rsidP="0005068B">
            <w:pPr>
              <w:pStyle w:val="TAL"/>
            </w:pPr>
            <w:r>
              <w:t xml:space="preserve">Condition: This attribute shall be supported, when the type </w:t>
            </w:r>
            <w:r>
              <w:rPr>
                <w:rFonts w:eastAsia="Courier New"/>
              </w:rPr>
              <w:t>is Integer.</w:t>
            </w:r>
          </w:p>
        </w:tc>
      </w:tr>
      <w:tr w:rsidR="0005068B" w14:paraId="5951C8BD" w14:textId="77777777" w:rsidTr="0005068B">
        <w:trPr>
          <w:jc w:val="center"/>
        </w:trPr>
        <w:tc>
          <w:tcPr>
            <w:tcW w:w="1543" w:type="pct"/>
          </w:tcPr>
          <w:p w14:paraId="4352856F" w14:textId="566380E9" w:rsidR="0005068B" w:rsidRDefault="0005068B" w:rsidP="0005068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
        </w:tc>
        <w:tc>
          <w:tcPr>
            <w:tcW w:w="3457" w:type="pct"/>
          </w:tcPr>
          <w:p w14:paraId="4FD5D4CE" w14:textId="77777777" w:rsidR="0005068B" w:rsidRDefault="0005068B" w:rsidP="0005068B">
            <w:pPr>
              <w:pStyle w:val="TAL"/>
            </w:pPr>
            <w:r>
              <w:t xml:space="preserve">Condition: </w:t>
            </w:r>
            <w:r w:rsidRPr="008D13C2">
              <w:rPr>
                <w:rFonts w:eastAsia="Courier New"/>
              </w:rPr>
              <w:t xml:space="preserve">This attribute shall be supported, when the type </w:t>
            </w:r>
            <w:r>
              <w:rPr>
                <w:rFonts w:eastAsia="Courier New"/>
              </w:rPr>
              <w:t>is TimeW</w:t>
            </w:r>
            <w:r w:rsidRPr="008D13C2">
              <w:rPr>
                <w:rFonts w:eastAsia="Courier New" w:hint="eastAsia"/>
              </w:rPr>
              <w:t>indow</w:t>
            </w:r>
            <w:r>
              <w:rPr>
                <w:rFonts w:eastAsia="Courier New"/>
              </w:rPr>
              <w:t>.</w:t>
            </w:r>
          </w:p>
        </w:tc>
      </w:tr>
      <w:tr w:rsidR="0005068B" w14:paraId="21C283A0" w14:textId="77777777" w:rsidTr="0005068B">
        <w:trPr>
          <w:jc w:val="center"/>
        </w:trPr>
        <w:tc>
          <w:tcPr>
            <w:tcW w:w="1543" w:type="pct"/>
          </w:tcPr>
          <w:p w14:paraId="318ED5B3" w14:textId="5EE01BCF" w:rsidR="0005068B" w:rsidRPr="0033632D"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3457" w:type="pct"/>
          </w:tcPr>
          <w:p w14:paraId="4FA9021A" w14:textId="77777777" w:rsidR="0005068B" w:rsidRDefault="0005068B" w:rsidP="0005068B">
            <w:pPr>
              <w:pStyle w:val="TAL"/>
            </w:pPr>
            <w:r>
              <w:t xml:space="preserve">Condition: This attribute shall be supported, when the type </w:t>
            </w:r>
            <w:r>
              <w:rPr>
                <w:rFonts w:eastAsia="Courier New"/>
              </w:rPr>
              <w:t>is DateTime.</w:t>
            </w:r>
          </w:p>
        </w:tc>
      </w:tr>
      <w:tr w:rsidR="0005068B" w14:paraId="1808DE03" w14:textId="77777777" w:rsidTr="0005068B">
        <w:trPr>
          <w:jc w:val="center"/>
        </w:trPr>
        <w:tc>
          <w:tcPr>
            <w:tcW w:w="1543" w:type="pct"/>
          </w:tcPr>
          <w:p w14:paraId="3E406558" w14:textId="15CB527C" w:rsidR="0005068B" w:rsidRPr="0033632D"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3457" w:type="pct"/>
          </w:tcPr>
          <w:p w14:paraId="477CC11A" w14:textId="77777777" w:rsidR="0005068B" w:rsidRPr="008D13C2" w:rsidRDefault="0005068B" w:rsidP="0005068B">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GeoArea.</w:t>
            </w:r>
          </w:p>
        </w:tc>
      </w:tr>
      <w:tr w:rsidR="0005068B" w14:paraId="0278C5B2" w14:textId="77777777" w:rsidTr="0005068B">
        <w:trPr>
          <w:jc w:val="center"/>
        </w:trPr>
        <w:tc>
          <w:tcPr>
            <w:tcW w:w="1543" w:type="pct"/>
          </w:tcPr>
          <w:p w14:paraId="2739CB38" w14:textId="0457E272" w:rsidR="0005068B"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3457" w:type="pct"/>
          </w:tcPr>
          <w:p w14:paraId="6F35EAAC" w14:textId="77777777" w:rsidR="0005068B" w:rsidRPr="008D13C2" w:rsidRDefault="0005068B" w:rsidP="0005068B">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is PLMNId.</w:t>
            </w:r>
          </w:p>
        </w:tc>
      </w:tr>
      <w:tr w:rsidR="0005068B" w14:paraId="52BC9FE5" w14:textId="77777777" w:rsidTr="0005068B">
        <w:trPr>
          <w:jc w:val="center"/>
        </w:trPr>
        <w:tc>
          <w:tcPr>
            <w:tcW w:w="1543" w:type="pct"/>
          </w:tcPr>
          <w:p w14:paraId="6E44DEDB" w14:textId="48B38033" w:rsidR="0005068B"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sidRPr="00A15D12">
              <w:rPr>
                <w:rFonts w:ascii="Courier New" w:hAnsi="Courier New" w:cs="Courier New"/>
                <w:sz w:val="18"/>
                <w:lang w:eastAsia="zh-CN"/>
              </w:rPr>
              <w:t>geoCoordinate</w:t>
            </w:r>
          </w:p>
        </w:tc>
        <w:tc>
          <w:tcPr>
            <w:tcW w:w="3457" w:type="pct"/>
          </w:tcPr>
          <w:p w14:paraId="6326634E" w14:textId="77777777" w:rsidR="0005068B" w:rsidRDefault="0005068B" w:rsidP="0005068B">
            <w:pPr>
              <w:pStyle w:val="TAL"/>
            </w:pPr>
            <w:r>
              <w:t xml:space="preserve">Condition: </w:t>
            </w:r>
            <w:r w:rsidRPr="008D13C2">
              <w:rPr>
                <w:rFonts w:eastAsia="Courier New"/>
              </w:rPr>
              <w:t xml:space="preserve">This attribute shall be supported, when the type </w:t>
            </w:r>
            <w:r>
              <w:rPr>
                <w:rFonts w:eastAsia="Courier New"/>
              </w:rPr>
              <w:t xml:space="preserve">is </w:t>
            </w:r>
            <w:r w:rsidRPr="00A15D12">
              <w:rPr>
                <w:rFonts w:ascii="Courier New" w:hAnsi="Courier New" w:cs="Courier New"/>
                <w:lang w:eastAsia="zh-CN"/>
              </w:rPr>
              <w:t>GeoCoordinate</w:t>
            </w:r>
            <w:r>
              <w:rPr>
                <w:rFonts w:eastAsia="Courier New"/>
              </w:rPr>
              <w:t>.</w:t>
            </w:r>
          </w:p>
        </w:tc>
      </w:tr>
      <w:tr w:rsidR="0005068B" w14:paraId="15165C9E" w14:textId="77777777" w:rsidTr="0005068B">
        <w:trPr>
          <w:jc w:val="center"/>
        </w:trPr>
        <w:tc>
          <w:tcPr>
            <w:tcW w:w="1543" w:type="pct"/>
          </w:tcPr>
          <w:p w14:paraId="294EF7FF" w14:textId="16F24AD9" w:rsidR="0005068B"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w:t>
            </w:r>
            <w:r>
              <w:rPr>
                <w:rFonts w:ascii="Courier New" w:hAnsi="Courier New" w:cs="Courier New" w:hint="eastAsia"/>
                <w:sz w:val="18"/>
                <w:lang w:eastAsia="zh-CN"/>
              </w:rPr>
              <w:t>Group</w:t>
            </w:r>
          </w:p>
        </w:tc>
        <w:tc>
          <w:tcPr>
            <w:tcW w:w="3457" w:type="pct"/>
          </w:tcPr>
          <w:p w14:paraId="558CC960" w14:textId="77777777" w:rsidR="0005068B" w:rsidRDefault="0005068B" w:rsidP="0005068B">
            <w:pPr>
              <w:pStyle w:val="TAL"/>
            </w:pPr>
            <w:r>
              <w:t xml:space="preserve">Condition: </w:t>
            </w:r>
            <w:r>
              <w:rPr>
                <w:rFonts w:eastAsia="Courier New"/>
              </w:rPr>
              <w:t xml:space="preserve">This attribute shall be supported, when the type is </w:t>
            </w:r>
            <w:r>
              <w:rPr>
                <w:rFonts w:ascii="Courier New" w:hAnsi="Courier New" w:cs="Courier New"/>
                <w:lang w:eastAsia="zh-CN"/>
              </w:rPr>
              <w:t>UEGroup</w:t>
            </w:r>
            <w:r>
              <w:rPr>
                <w:rFonts w:eastAsia="Courier New"/>
              </w:rPr>
              <w:t>.</w:t>
            </w:r>
          </w:p>
        </w:tc>
      </w:tr>
      <w:tr w:rsidR="0005068B" w14:paraId="00CCF4F9" w14:textId="77777777" w:rsidTr="0005068B">
        <w:trPr>
          <w:jc w:val="center"/>
        </w:trPr>
        <w:tc>
          <w:tcPr>
            <w:tcW w:w="1543" w:type="pct"/>
          </w:tcPr>
          <w:p w14:paraId="15EBCCBA" w14:textId="682E2E29" w:rsidR="0005068B" w:rsidRDefault="0005068B" w:rsidP="0005068B">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3457" w:type="pct"/>
          </w:tcPr>
          <w:p w14:paraId="1219BF4F" w14:textId="77777777" w:rsidR="0005068B" w:rsidRDefault="0005068B" w:rsidP="0005068B">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r w:rsidR="006B0DEC" w14:paraId="710EB523" w14:textId="77777777" w:rsidTr="0005068B">
        <w:trPr>
          <w:jc w:val="center"/>
          <w:ins w:id="62" w:author="Huawei" w:date="2025-01-13T11:24:00Z"/>
        </w:trPr>
        <w:tc>
          <w:tcPr>
            <w:tcW w:w="1543" w:type="pct"/>
          </w:tcPr>
          <w:p w14:paraId="0BA0ACB4" w14:textId="7A84A51F" w:rsidR="006B0DEC" w:rsidRDefault="006B0DEC" w:rsidP="0005068B">
            <w:pPr>
              <w:keepNext/>
              <w:keepLines/>
              <w:spacing w:after="0"/>
              <w:ind w:right="318"/>
              <w:rPr>
                <w:ins w:id="63" w:author="Huawei" w:date="2025-01-13T11:24:00Z"/>
                <w:rFonts w:ascii="Courier New" w:hAnsi="Courier New" w:cs="Courier New"/>
                <w:sz w:val="18"/>
                <w:lang w:eastAsia="zh-CN"/>
              </w:rPr>
            </w:pPr>
            <w:ins w:id="64" w:author="Huawei" w:date="2025-01-13T11:24:00Z">
              <w:r>
                <w:rPr>
                  <w:rFonts w:ascii="Courier New" w:hAnsi="Courier New" w:cs="Courier New"/>
                  <w:sz w:val="18"/>
                  <w:lang w:eastAsia="zh-CN"/>
                </w:rPr>
                <w:t>CHOICE_13.1 plmnInfo</w:t>
              </w:r>
              <w:r>
                <w:t xml:space="preserve"> </w:t>
              </w:r>
            </w:ins>
          </w:p>
        </w:tc>
        <w:tc>
          <w:tcPr>
            <w:tcW w:w="3457" w:type="pct"/>
          </w:tcPr>
          <w:p w14:paraId="2E0E2E30" w14:textId="751CF32A" w:rsidR="006B0DEC" w:rsidRDefault="006B0DEC" w:rsidP="0005068B">
            <w:pPr>
              <w:pStyle w:val="TAL"/>
              <w:rPr>
                <w:ins w:id="65" w:author="Huawei" w:date="2025-01-13T11:24:00Z"/>
              </w:rPr>
            </w:pPr>
            <w:ins w:id="66" w:author="Huawei" w:date="2025-01-13T11:24:00Z">
              <w:r w:rsidRPr="00363F25">
                <w:rPr>
                  <w:rFonts w:eastAsia="Courier New"/>
                </w:rPr>
                <w:t xml:space="preserve">Condition: </w:t>
              </w:r>
              <w:r>
                <w:rPr>
                  <w:rFonts w:eastAsia="Courier New"/>
                </w:rPr>
                <w:t xml:space="preserve">This attribute shall be supported, when the type is </w:t>
              </w:r>
              <w:r w:rsidRPr="00363F25">
                <w:rPr>
                  <w:rFonts w:eastAsia="Courier New"/>
                </w:rPr>
                <w:t>PLMNInfo</w:t>
              </w:r>
              <w:r>
                <w:rPr>
                  <w:rFonts w:eastAsia="Courier New"/>
                </w:rPr>
                <w:t>.</w:t>
              </w:r>
            </w:ins>
          </w:p>
        </w:tc>
      </w:tr>
      <w:tr w:rsidR="006B0DEC" w14:paraId="7280B0E4" w14:textId="77777777" w:rsidTr="0005068B">
        <w:trPr>
          <w:jc w:val="center"/>
          <w:ins w:id="67" w:author="Huawei" w:date="2025-01-13T11:24:00Z"/>
        </w:trPr>
        <w:tc>
          <w:tcPr>
            <w:tcW w:w="1543" w:type="pct"/>
          </w:tcPr>
          <w:p w14:paraId="1DB0B924" w14:textId="4A526119" w:rsidR="006B0DEC" w:rsidRDefault="006B0DEC" w:rsidP="0005068B">
            <w:pPr>
              <w:keepNext/>
              <w:keepLines/>
              <w:spacing w:after="0"/>
              <w:ind w:right="318"/>
              <w:rPr>
                <w:ins w:id="68" w:author="Huawei" w:date="2025-01-13T11:24:00Z"/>
                <w:rFonts w:ascii="Courier New" w:hAnsi="Courier New" w:cs="Courier New"/>
                <w:sz w:val="18"/>
                <w:lang w:eastAsia="zh-CN"/>
              </w:rPr>
            </w:pPr>
            <w:ins w:id="69" w:author="Huawei" w:date="2025-01-13T11:25:00Z">
              <w:r>
                <w:rPr>
                  <w:rFonts w:ascii="Courier New" w:hAnsi="Courier New" w:cs="Courier New"/>
                  <w:sz w:val="18"/>
                  <w:lang w:eastAsia="zh-CN"/>
                </w:rPr>
                <w:t>CHOICE_14.1 schedulingTime</w:t>
              </w:r>
              <w:r>
                <w:t xml:space="preserve"> </w:t>
              </w:r>
            </w:ins>
          </w:p>
        </w:tc>
        <w:tc>
          <w:tcPr>
            <w:tcW w:w="3457" w:type="pct"/>
          </w:tcPr>
          <w:p w14:paraId="1FBB60E3" w14:textId="336996F5" w:rsidR="006B0DEC" w:rsidRDefault="006B0DEC" w:rsidP="0005068B">
            <w:pPr>
              <w:pStyle w:val="TAL"/>
              <w:rPr>
                <w:ins w:id="70" w:author="Huawei" w:date="2025-01-13T11:24:00Z"/>
              </w:rPr>
            </w:pPr>
            <w:ins w:id="71" w:author="Huawei" w:date="2025-01-13T11:25:00Z">
              <w:r w:rsidRPr="00363F25">
                <w:rPr>
                  <w:rFonts w:eastAsia="Courier New"/>
                </w:rPr>
                <w:t xml:space="preserve">Condition: </w:t>
              </w:r>
              <w:r>
                <w:rPr>
                  <w:rFonts w:eastAsia="Courier New"/>
                </w:rPr>
                <w:t>This attribute shall be supported, when the type is SchedulingTime.</w:t>
              </w:r>
            </w:ins>
          </w:p>
        </w:tc>
      </w:tr>
    </w:tbl>
    <w:p w14:paraId="40E01121" w14:textId="6EFDFA2C" w:rsidR="0005068B" w:rsidRPr="0005068B" w:rsidRDefault="0005068B" w:rsidP="00F4481C">
      <w:pPr>
        <w:rPr>
          <w:noProof/>
        </w:rPr>
      </w:pPr>
    </w:p>
    <w:p w14:paraId="20736C5D" w14:textId="77777777" w:rsidR="0005068B" w:rsidRDefault="0005068B"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0BCAC7F5" w14:textId="77777777" w:rsidTr="005621C0">
        <w:tc>
          <w:tcPr>
            <w:tcW w:w="9521" w:type="dxa"/>
            <w:shd w:val="clear" w:color="auto" w:fill="FFFFCC"/>
            <w:vAlign w:val="center"/>
          </w:tcPr>
          <w:p w14:paraId="1E28517C"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4</w:t>
            </w:r>
            <w:r w:rsidRPr="0081700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D65C789" w14:textId="77777777" w:rsidR="00F4481C" w:rsidRDefault="00F4481C" w:rsidP="00F4481C">
      <w:pPr>
        <w:pStyle w:val="40"/>
      </w:pPr>
      <w:bookmarkStart w:id="72" w:name="_Toc178169153"/>
      <w:bookmarkStart w:id="73" w:name="_Toc106192967"/>
      <w:r>
        <w:lastRenderedPageBreak/>
        <w:t>6.2.1.4</w:t>
      </w:r>
      <w:r>
        <w:tab/>
        <w:t>Attribute definition</w:t>
      </w:r>
      <w:bookmarkEnd w:id="72"/>
      <w:bookmarkEnd w:id="73"/>
    </w:p>
    <w:p w14:paraId="44A4C230" w14:textId="77777777" w:rsidR="00F4481C" w:rsidRDefault="00F4481C" w:rsidP="00F4481C">
      <w:pPr>
        <w:pStyle w:val="TH"/>
      </w:pPr>
      <w:bookmarkStart w:id="74" w:name="MCCQCTEMPBM_00000164"/>
      <w: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F4481C" w14:paraId="65FC5845" w14:textId="77777777" w:rsidTr="005621C0">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74"/>
          <w:p w14:paraId="7FBA892B" w14:textId="77777777" w:rsidR="00F4481C" w:rsidRDefault="00F4481C" w:rsidP="005621C0">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322D3FBE" w14:textId="77777777" w:rsidR="00F4481C" w:rsidRDefault="00F4481C" w:rsidP="005621C0">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0CF31F16" w14:textId="77777777" w:rsidR="00F4481C" w:rsidRDefault="00F4481C" w:rsidP="005621C0">
            <w:pPr>
              <w:pStyle w:val="TAH"/>
              <w:keepNext w:val="0"/>
              <w:rPr>
                <w:rFonts w:eastAsia="Courier New"/>
              </w:rPr>
            </w:pPr>
            <w:r>
              <w:rPr>
                <w:rFonts w:eastAsia="Courier New"/>
              </w:rPr>
              <w:t>Properties</w:t>
            </w:r>
          </w:p>
        </w:tc>
      </w:tr>
      <w:tr w:rsidR="00F4481C" w14:paraId="5953D65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CD341A2" w14:textId="77777777" w:rsidR="00F4481C" w:rsidRDefault="00F4481C" w:rsidP="005621C0">
            <w:pPr>
              <w:pStyle w:val="TAL"/>
              <w:keepNext w:val="0"/>
              <w:rPr>
                <w:rFonts w:ascii="Courier New" w:eastAsia="Courier New" w:hAnsi="Courier New" w:cs="Courier New"/>
                <w:lang w:eastAsia="zh-CN"/>
              </w:rPr>
            </w:pPr>
            <w:bookmarkStart w:id="75" w:name="MCCQCTEMPBM_00000144"/>
            <w:r>
              <w:rPr>
                <w:rFonts w:ascii="Courier New" w:eastAsia="Courier New" w:hAnsi="Courier New" w:cs="Courier New"/>
                <w:lang w:eastAsia="zh-CN"/>
              </w:rPr>
              <w:t>userLabel</w:t>
            </w:r>
            <w:bookmarkEnd w:id="75"/>
          </w:p>
        </w:tc>
        <w:tc>
          <w:tcPr>
            <w:tcW w:w="2065" w:type="pct"/>
            <w:tcBorders>
              <w:top w:val="single" w:sz="4" w:space="0" w:color="auto"/>
              <w:left w:val="single" w:sz="4" w:space="0" w:color="auto"/>
              <w:bottom w:val="single" w:sz="4" w:space="0" w:color="auto"/>
              <w:right w:val="single" w:sz="4" w:space="0" w:color="auto"/>
            </w:tcBorders>
          </w:tcPr>
          <w:p w14:paraId="6F89B346" w14:textId="77777777" w:rsidR="00F4481C" w:rsidRDefault="00F4481C" w:rsidP="005621C0">
            <w:pPr>
              <w:pStyle w:val="TAL"/>
              <w:keepNext w:val="0"/>
              <w:rPr>
                <w:rFonts w:eastAsia="Courier New"/>
                <w:lang w:eastAsia="zh-CN"/>
              </w:rPr>
            </w:pPr>
            <w:r>
              <w:rPr>
                <w:rFonts w:eastAsia="Courier New"/>
                <w:lang w:eastAsia="zh-CN"/>
              </w:rPr>
              <w:t>A user-friendly (and user assignable) name of the intent.</w:t>
            </w:r>
          </w:p>
          <w:p w14:paraId="10AF72F4" w14:textId="77777777" w:rsidR="00F4481C" w:rsidRDefault="00F4481C" w:rsidP="005621C0">
            <w:pPr>
              <w:pStyle w:val="TAL"/>
              <w:keepNext w:val="0"/>
              <w:rPr>
                <w:rFonts w:eastAsia="Courier New"/>
                <w:lang w:eastAsia="zh-CN"/>
              </w:rPr>
            </w:pPr>
          </w:p>
          <w:p w14:paraId="35D9AB1F" w14:textId="77777777" w:rsidR="00F4481C" w:rsidRDefault="00F4481C" w:rsidP="005621C0">
            <w:pPr>
              <w:pStyle w:val="TAL"/>
              <w:keepNext w:val="0"/>
              <w:rPr>
                <w:rFonts w:eastAsia="Courier New"/>
                <w:lang w:eastAsia="zh-CN"/>
              </w:rPr>
            </w:pPr>
          </w:p>
          <w:p w14:paraId="7A868BBD" w14:textId="77777777" w:rsidR="00F4481C" w:rsidRDefault="00F4481C" w:rsidP="005621C0">
            <w:pPr>
              <w:pStyle w:val="TAL"/>
              <w:keepNext w:val="0"/>
              <w:rPr>
                <w:rFonts w:eastAsia="Courier New"/>
                <w:lang w:eastAsia="zh-CN"/>
              </w:rPr>
            </w:pPr>
          </w:p>
          <w:p w14:paraId="16ABDCCE" w14:textId="77777777" w:rsidR="00F4481C" w:rsidRDefault="00F4481C" w:rsidP="005621C0">
            <w:pPr>
              <w:pStyle w:val="TAL"/>
              <w:keepNext w:val="0"/>
              <w:rPr>
                <w:rFonts w:eastAsia="Courier New"/>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5A428A26" w14:textId="77777777" w:rsidR="00F4481C" w:rsidRDefault="00F4481C" w:rsidP="005621C0">
            <w:pPr>
              <w:pStyle w:val="TAL"/>
              <w:keepNext w:val="0"/>
              <w:rPr>
                <w:rFonts w:eastAsia="Courier New"/>
              </w:rPr>
            </w:pPr>
            <w:bookmarkStart w:id="76" w:name="OLE_LINK50"/>
            <w:r>
              <w:rPr>
                <w:rFonts w:eastAsia="Courier New"/>
              </w:rPr>
              <w:t>type: String</w:t>
            </w:r>
          </w:p>
          <w:p w14:paraId="45BAC04D" w14:textId="77777777" w:rsidR="00F4481C" w:rsidRDefault="00F4481C" w:rsidP="005621C0">
            <w:pPr>
              <w:pStyle w:val="TAL"/>
              <w:keepNext w:val="0"/>
              <w:rPr>
                <w:rFonts w:eastAsia="Courier New"/>
              </w:rPr>
            </w:pPr>
            <w:r>
              <w:rPr>
                <w:rFonts w:eastAsia="Courier New"/>
              </w:rPr>
              <w:t>multiplicity: 1</w:t>
            </w:r>
          </w:p>
          <w:p w14:paraId="2870246A" w14:textId="77777777" w:rsidR="00F4481C" w:rsidRDefault="00F4481C" w:rsidP="005621C0">
            <w:pPr>
              <w:pStyle w:val="TAL"/>
              <w:keepNext w:val="0"/>
              <w:rPr>
                <w:rFonts w:eastAsia="Courier New"/>
              </w:rPr>
            </w:pPr>
            <w:r>
              <w:rPr>
                <w:rFonts w:eastAsia="Courier New"/>
              </w:rPr>
              <w:t xml:space="preserve">isOrdered: </w:t>
            </w:r>
            <w:r>
              <w:t>N/A</w:t>
            </w:r>
          </w:p>
          <w:p w14:paraId="7131B332" w14:textId="77777777" w:rsidR="00F4481C" w:rsidRDefault="00F4481C" w:rsidP="005621C0">
            <w:pPr>
              <w:pStyle w:val="TAL"/>
              <w:keepNext w:val="0"/>
              <w:rPr>
                <w:rFonts w:eastAsia="Courier New"/>
              </w:rPr>
            </w:pPr>
            <w:r>
              <w:rPr>
                <w:rFonts w:eastAsia="Courier New"/>
              </w:rPr>
              <w:t xml:space="preserve">isUnique: </w:t>
            </w:r>
            <w:r>
              <w:t>N/A</w:t>
            </w:r>
          </w:p>
          <w:p w14:paraId="1AB48A50" w14:textId="77777777" w:rsidR="00F4481C" w:rsidRDefault="00F4481C" w:rsidP="005621C0">
            <w:pPr>
              <w:pStyle w:val="TAL"/>
              <w:keepNext w:val="0"/>
              <w:rPr>
                <w:rFonts w:eastAsia="Courier New"/>
              </w:rPr>
            </w:pPr>
            <w:r>
              <w:rPr>
                <w:rFonts w:eastAsia="Courier New"/>
              </w:rPr>
              <w:t>defaultValue: None</w:t>
            </w:r>
          </w:p>
          <w:p w14:paraId="1B2AF05D" w14:textId="77777777" w:rsidR="00F4481C" w:rsidRDefault="00F4481C" w:rsidP="005621C0">
            <w:pPr>
              <w:pStyle w:val="TAL"/>
              <w:keepNext w:val="0"/>
              <w:rPr>
                <w:rFonts w:eastAsia="Courier New"/>
              </w:rPr>
            </w:pPr>
            <w:r>
              <w:rPr>
                <w:rFonts w:eastAsia="Courier New"/>
              </w:rPr>
              <w:t>isNullable: False</w:t>
            </w:r>
            <w:bookmarkEnd w:id="76"/>
          </w:p>
        </w:tc>
      </w:tr>
      <w:tr w:rsidR="00F4481C" w14:paraId="2D7645BD"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0525DB7" w14:textId="77777777" w:rsidR="00F4481C" w:rsidRDefault="00F4481C" w:rsidP="005621C0">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77" w:name="OLE_LINK102"/>
            <w:bookmarkStart w:id="78" w:name="OLE_LINK104"/>
            <w:r>
              <w:rPr>
                <w:rFonts w:ascii="Courier New" w:eastAsia="Courier New" w:hAnsi="Courier New" w:cs="Courier New"/>
                <w:szCs w:val="18"/>
                <w:lang w:eastAsia="zh-CN"/>
              </w:rPr>
              <w:t>Expectation</w:t>
            </w:r>
            <w:bookmarkEnd w:id="77"/>
            <w:bookmarkEnd w:id="78"/>
            <w:r>
              <w:rPr>
                <w:rFonts w:ascii="Courier New" w:eastAsia="Courier New" w:hAnsi="Courier New" w:cs="Courier New"/>
                <w:szCs w:val="18"/>
                <w:lang w:eastAsia="zh-CN"/>
              </w:rPr>
              <w:t>s</w:t>
            </w:r>
          </w:p>
        </w:tc>
        <w:tc>
          <w:tcPr>
            <w:tcW w:w="2065" w:type="pct"/>
            <w:tcBorders>
              <w:top w:val="single" w:sz="4" w:space="0" w:color="auto"/>
              <w:left w:val="single" w:sz="4" w:space="0" w:color="auto"/>
              <w:bottom w:val="single" w:sz="4" w:space="0" w:color="auto"/>
              <w:right w:val="single" w:sz="4" w:space="0" w:color="auto"/>
            </w:tcBorders>
          </w:tcPr>
          <w:p w14:paraId="72E1D8FE" w14:textId="77777777" w:rsidR="00F4481C" w:rsidRDefault="00F4481C" w:rsidP="005621C0">
            <w:pPr>
              <w:pStyle w:val="TAL"/>
              <w:keepNext w:val="0"/>
              <w:rPr>
                <w:rFonts w:eastAsia="Courier New"/>
              </w:rPr>
            </w:pPr>
            <w:r>
              <w:rPr>
                <w:rFonts w:eastAsia="Courier New"/>
              </w:rPr>
              <w:t xml:space="preserve">It </w:t>
            </w:r>
            <w:r>
              <w:rPr>
                <w:rFonts w:eastAsia="Courier New"/>
                <w:lang w:eastAsia="zh-CN"/>
              </w:rPr>
              <w:t xml:space="preserve">describes </w:t>
            </w:r>
            <w:bookmarkStart w:id="79" w:name="OLE_LINK84"/>
            <w:bookmarkStart w:id="80" w:name="OLE_LINK85"/>
            <w:bookmarkStart w:id="81" w:name="OLE_LINK86"/>
            <w:r>
              <w:rPr>
                <w:rFonts w:eastAsia="Courier New"/>
              </w:rPr>
              <w:t xml:space="preserve">the expectations </w:t>
            </w:r>
            <w:bookmarkStart w:id="82"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82"/>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5D4E8C39" w14:textId="77777777" w:rsidR="00F4481C" w:rsidRDefault="00F4481C" w:rsidP="005621C0">
            <w:pPr>
              <w:pStyle w:val="TAL"/>
              <w:keepNext w:val="0"/>
              <w:rPr>
                <w:rFonts w:eastAsia="Courier New"/>
              </w:rPr>
            </w:pPr>
            <w:r>
              <w:rPr>
                <w:rFonts w:eastAsia="Courier New"/>
              </w:rPr>
              <w:t>The intentExpectations are arranged in an ordered list such that the most important intentExpectations are on the top of the list.</w:t>
            </w:r>
          </w:p>
          <w:bookmarkEnd w:id="79"/>
          <w:bookmarkEnd w:id="80"/>
          <w:bookmarkEnd w:id="81"/>
          <w:p w14:paraId="296649FD" w14:textId="77777777" w:rsidR="00F4481C" w:rsidRDefault="00F4481C" w:rsidP="005621C0">
            <w:pPr>
              <w:pStyle w:val="TAL"/>
              <w:keepNext w:val="0"/>
              <w:rPr>
                <w:rFonts w:eastAsia="Courier New"/>
                <w:lang w:eastAsia="zh-CN"/>
              </w:rPr>
            </w:pPr>
          </w:p>
          <w:p w14:paraId="54313C3C" w14:textId="77777777" w:rsidR="00F4481C" w:rsidRDefault="00F4481C" w:rsidP="005621C0">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7FE0B504" w14:textId="77777777" w:rsidR="00F4481C" w:rsidRDefault="00F4481C" w:rsidP="005621C0">
            <w:pPr>
              <w:pStyle w:val="TAL"/>
              <w:keepNext w:val="0"/>
              <w:rPr>
                <w:rFonts w:eastAsia="Courier New"/>
              </w:rPr>
            </w:pPr>
            <w:r>
              <w:rPr>
                <w:rFonts w:eastAsia="Courier New"/>
              </w:rPr>
              <w:t>type: IntentExpectation</w:t>
            </w:r>
          </w:p>
          <w:p w14:paraId="6A8D57E1" w14:textId="77777777" w:rsidR="00F4481C" w:rsidRDefault="00F4481C" w:rsidP="005621C0">
            <w:pPr>
              <w:pStyle w:val="TAL"/>
              <w:keepNext w:val="0"/>
              <w:rPr>
                <w:rFonts w:eastAsia="Courier New"/>
              </w:rPr>
            </w:pPr>
            <w:r>
              <w:rPr>
                <w:rFonts w:eastAsia="Courier New"/>
              </w:rPr>
              <w:t>multiplicity: 1..*</w:t>
            </w:r>
          </w:p>
          <w:p w14:paraId="4B7155A3" w14:textId="77777777" w:rsidR="00F4481C" w:rsidRDefault="00F4481C" w:rsidP="005621C0">
            <w:pPr>
              <w:pStyle w:val="TAL"/>
              <w:keepNext w:val="0"/>
              <w:rPr>
                <w:rFonts w:eastAsia="Courier New"/>
              </w:rPr>
            </w:pPr>
            <w:r>
              <w:rPr>
                <w:rFonts w:eastAsia="Courier New"/>
              </w:rPr>
              <w:t>isOrdered: True</w:t>
            </w:r>
          </w:p>
          <w:p w14:paraId="55EF3491" w14:textId="77777777" w:rsidR="00F4481C" w:rsidRDefault="00F4481C" w:rsidP="005621C0">
            <w:pPr>
              <w:pStyle w:val="TAL"/>
              <w:keepNext w:val="0"/>
              <w:rPr>
                <w:rFonts w:eastAsia="Courier New"/>
              </w:rPr>
            </w:pPr>
            <w:r>
              <w:rPr>
                <w:rFonts w:eastAsia="Courier New"/>
              </w:rPr>
              <w:t xml:space="preserve">isUnique: </w:t>
            </w:r>
            <w:r>
              <w:rPr>
                <w:rFonts w:eastAsia="Courier New"/>
                <w:lang w:eastAsia="zh-CN"/>
              </w:rPr>
              <w:t>True</w:t>
            </w:r>
          </w:p>
          <w:p w14:paraId="54C07D29" w14:textId="77777777" w:rsidR="00F4481C" w:rsidRDefault="00F4481C" w:rsidP="005621C0">
            <w:pPr>
              <w:pStyle w:val="TAL"/>
              <w:keepNext w:val="0"/>
              <w:rPr>
                <w:rFonts w:eastAsia="Courier New"/>
              </w:rPr>
            </w:pPr>
            <w:r>
              <w:rPr>
                <w:rFonts w:eastAsia="Courier New"/>
              </w:rPr>
              <w:t>defaultValue: None</w:t>
            </w:r>
          </w:p>
          <w:p w14:paraId="778E699B" w14:textId="77777777" w:rsidR="00F4481C" w:rsidRDefault="00F4481C" w:rsidP="005621C0">
            <w:pPr>
              <w:pStyle w:val="TAL"/>
              <w:keepNext w:val="0"/>
              <w:rPr>
                <w:rFonts w:eastAsia="Courier New"/>
              </w:rPr>
            </w:pPr>
            <w:r>
              <w:rPr>
                <w:rFonts w:eastAsia="Courier New"/>
              </w:rPr>
              <w:t xml:space="preserve">isNullable: False </w:t>
            </w:r>
          </w:p>
        </w:tc>
      </w:tr>
      <w:tr w:rsidR="00F4481C" w14:paraId="23F2CAE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D5E22D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065" w:type="pct"/>
            <w:tcBorders>
              <w:top w:val="single" w:sz="4" w:space="0" w:color="auto"/>
              <w:left w:val="single" w:sz="4" w:space="0" w:color="auto"/>
              <w:bottom w:val="single" w:sz="4" w:space="0" w:color="auto"/>
              <w:right w:val="single" w:sz="4" w:space="0" w:color="auto"/>
            </w:tcBorders>
          </w:tcPr>
          <w:p w14:paraId="0F6AD737" w14:textId="77777777" w:rsidR="00F4481C" w:rsidRDefault="00F4481C" w:rsidP="005621C0">
            <w:pPr>
              <w:pStyle w:val="TAL"/>
              <w:keepNext w:val="0"/>
              <w:rPr>
                <w:rFonts w:eastAsia="等线"/>
              </w:rPr>
            </w:pPr>
            <w:r>
              <w:rPr>
                <w:rFonts w:eastAsia="等线"/>
              </w:rPr>
              <w:t xml:space="preserve">It describes status of fulfilment of an intent and the related reasons for that status. </w:t>
            </w:r>
          </w:p>
          <w:p w14:paraId="10CF154D" w14:textId="77777777" w:rsidR="00F4481C" w:rsidRDefault="00F4481C" w:rsidP="005621C0">
            <w:pPr>
              <w:pStyle w:val="TAL"/>
              <w:keepNext w:val="0"/>
              <w:rPr>
                <w:rFonts w:eastAsia="等线"/>
              </w:rPr>
            </w:pPr>
          </w:p>
          <w:p w14:paraId="7370E6EA"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D5784D6" w14:textId="77777777" w:rsidR="00F4481C" w:rsidRDefault="00F4481C" w:rsidP="005621C0">
            <w:pPr>
              <w:pStyle w:val="TAL"/>
              <w:keepNext w:val="0"/>
              <w:rPr>
                <w:rFonts w:eastAsia="等线"/>
              </w:rPr>
            </w:pPr>
            <w:r>
              <w:rPr>
                <w:rFonts w:eastAsia="等线"/>
              </w:rPr>
              <w:t>type: FulfilmentInfo</w:t>
            </w:r>
          </w:p>
          <w:p w14:paraId="318FD9E3" w14:textId="77777777" w:rsidR="00F4481C" w:rsidRDefault="00F4481C" w:rsidP="005621C0">
            <w:pPr>
              <w:pStyle w:val="TAL"/>
              <w:keepNext w:val="0"/>
              <w:rPr>
                <w:rFonts w:eastAsia="等线"/>
              </w:rPr>
            </w:pPr>
            <w:r>
              <w:rPr>
                <w:rFonts w:eastAsia="等线"/>
              </w:rPr>
              <w:t>multiplicity: 1</w:t>
            </w:r>
          </w:p>
          <w:p w14:paraId="76A6B2A0" w14:textId="77777777" w:rsidR="00F4481C" w:rsidRDefault="00F4481C" w:rsidP="005621C0">
            <w:pPr>
              <w:pStyle w:val="TAL"/>
              <w:keepNext w:val="0"/>
              <w:rPr>
                <w:rFonts w:eastAsia="等线"/>
              </w:rPr>
            </w:pPr>
            <w:r>
              <w:rPr>
                <w:rFonts w:eastAsia="等线"/>
              </w:rPr>
              <w:t xml:space="preserve">isOrdered: </w:t>
            </w:r>
            <w:r>
              <w:t>N/A</w:t>
            </w:r>
          </w:p>
          <w:p w14:paraId="741FAA2B" w14:textId="77777777" w:rsidR="00F4481C" w:rsidRDefault="00F4481C" w:rsidP="005621C0">
            <w:pPr>
              <w:pStyle w:val="TAL"/>
              <w:keepNext w:val="0"/>
              <w:rPr>
                <w:rFonts w:eastAsia="等线"/>
              </w:rPr>
            </w:pPr>
            <w:r>
              <w:rPr>
                <w:rFonts w:eastAsia="等线"/>
              </w:rPr>
              <w:t xml:space="preserve">isUnique: </w:t>
            </w:r>
            <w:r>
              <w:t>N/A</w:t>
            </w:r>
          </w:p>
          <w:p w14:paraId="7DD0322C" w14:textId="77777777" w:rsidR="00F4481C" w:rsidRDefault="00F4481C" w:rsidP="005621C0">
            <w:pPr>
              <w:pStyle w:val="TAL"/>
              <w:keepNext w:val="0"/>
              <w:rPr>
                <w:rFonts w:eastAsia="等线"/>
              </w:rPr>
            </w:pPr>
            <w:r>
              <w:rPr>
                <w:rFonts w:eastAsia="等线"/>
              </w:rPr>
              <w:t>defaultValue: None</w:t>
            </w:r>
          </w:p>
          <w:p w14:paraId="3721BA3F" w14:textId="77777777" w:rsidR="00F4481C" w:rsidRDefault="00F4481C" w:rsidP="005621C0">
            <w:pPr>
              <w:pStyle w:val="TAL"/>
              <w:keepNext w:val="0"/>
              <w:rPr>
                <w:rFonts w:eastAsia="Courier New"/>
              </w:rPr>
            </w:pPr>
            <w:r>
              <w:rPr>
                <w:rFonts w:eastAsia="等线"/>
              </w:rPr>
              <w:t>isNullable: False</w:t>
            </w:r>
          </w:p>
        </w:tc>
      </w:tr>
      <w:tr w:rsidR="00F4481C" w14:paraId="536EF65F"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5E7C06" w14:textId="77777777" w:rsidR="00F4481C" w:rsidRDefault="00F4481C" w:rsidP="005621C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065" w:type="pct"/>
            <w:tcBorders>
              <w:top w:val="single" w:sz="4" w:space="0" w:color="auto"/>
              <w:left w:val="single" w:sz="4" w:space="0" w:color="auto"/>
              <w:bottom w:val="single" w:sz="4" w:space="0" w:color="auto"/>
              <w:right w:val="single" w:sz="4" w:space="0" w:color="auto"/>
            </w:tcBorders>
          </w:tcPr>
          <w:p w14:paraId="27C8BAF0" w14:textId="77777777" w:rsidR="00F4481C" w:rsidRDefault="00F4481C" w:rsidP="005621C0">
            <w:pPr>
              <w:pStyle w:val="TAL"/>
              <w:keepNext w:val="0"/>
              <w:rPr>
                <w:rFonts w:eastAsia="等线"/>
              </w:rPr>
            </w:pPr>
            <w:r>
              <w:rPr>
                <w:rFonts w:eastAsia="等线"/>
              </w:rPr>
              <w:t>It describes status of fulfilment of an intentExpectation and the related reasons for that status.</w:t>
            </w:r>
          </w:p>
          <w:p w14:paraId="5AB84AF9" w14:textId="77777777" w:rsidR="00F4481C" w:rsidRDefault="00F4481C" w:rsidP="005621C0">
            <w:pPr>
              <w:pStyle w:val="TAL"/>
              <w:keepNext w:val="0"/>
              <w:rPr>
                <w:rFonts w:eastAsia="等线"/>
              </w:rPr>
            </w:pPr>
          </w:p>
          <w:p w14:paraId="6B211EBA"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0A4B177" w14:textId="77777777" w:rsidR="00F4481C" w:rsidRDefault="00F4481C" w:rsidP="005621C0">
            <w:pPr>
              <w:pStyle w:val="TAL"/>
              <w:keepNext w:val="0"/>
              <w:rPr>
                <w:rFonts w:eastAsia="等线"/>
              </w:rPr>
            </w:pPr>
            <w:r>
              <w:rPr>
                <w:rFonts w:eastAsia="等线"/>
              </w:rPr>
              <w:t>type: FulfilmentInfo</w:t>
            </w:r>
          </w:p>
          <w:p w14:paraId="793911A5" w14:textId="77777777" w:rsidR="00F4481C" w:rsidRDefault="00F4481C" w:rsidP="005621C0">
            <w:pPr>
              <w:pStyle w:val="TAL"/>
              <w:keepNext w:val="0"/>
              <w:rPr>
                <w:rFonts w:eastAsia="等线"/>
              </w:rPr>
            </w:pPr>
            <w:r>
              <w:rPr>
                <w:rFonts w:eastAsia="等线"/>
              </w:rPr>
              <w:t>multiplicity: 1</w:t>
            </w:r>
          </w:p>
          <w:p w14:paraId="1D66EB0B" w14:textId="77777777" w:rsidR="00F4481C" w:rsidRDefault="00F4481C" w:rsidP="005621C0">
            <w:pPr>
              <w:pStyle w:val="TAL"/>
              <w:keepNext w:val="0"/>
              <w:rPr>
                <w:rFonts w:eastAsia="等线"/>
              </w:rPr>
            </w:pPr>
            <w:r>
              <w:rPr>
                <w:rFonts w:eastAsia="等线"/>
              </w:rPr>
              <w:t xml:space="preserve">isOrdered: </w:t>
            </w:r>
            <w:r>
              <w:t>N/A</w:t>
            </w:r>
          </w:p>
          <w:p w14:paraId="1053C177" w14:textId="77777777" w:rsidR="00F4481C" w:rsidRDefault="00F4481C" w:rsidP="005621C0">
            <w:pPr>
              <w:pStyle w:val="TAL"/>
              <w:keepNext w:val="0"/>
              <w:rPr>
                <w:rFonts w:eastAsia="等线"/>
              </w:rPr>
            </w:pPr>
            <w:r>
              <w:rPr>
                <w:rFonts w:eastAsia="等线"/>
              </w:rPr>
              <w:t xml:space="preserve">isUnique: </w:t>
            </w:r>
            <w:r>
              <w:t>N/A</w:t>
            </w:r>
          </w:p>
          <w:p w14:paraId="7831BC1B" w14:textId="77777777" w:rsidR="00F4481C" w:rsidRDefault="00F4481C" w:rsidP="005621C0">
            <w:pPr>
              <w:pStyle w:val="TAL"/>
              <w:keepNext w:val="0"/>
              <w:rPr>
                <w:rFonts w:eastAsia="等线"/>
              </w:rPr>
            </w:pPr>
            <w:r>
              <w:rPr>
                <w:rFonts w:eastAsia="等线"/>
              </w:rPr>
              <w:t>defaultValue: None</w:t>
            </w:r>
          </w:p>
          <w:p w14:paraId="270A5BC2" w14:textId="77777777" w:rsidR="00F4481C" w:rsidRDefault="00F4481C" w:rsidP="005621C0">
            <w:pPr>
              <w:pStyle w:val="TAL"/>
              <w:keepNext w:val="0"/>
              <w:rPr>
                <w:rFonts w:eastAsia="Courier New"/>
              </w:rPr>
            </w:pPr>
            <w:r>
              <w:rPr>
                <w:rFonts w:eastAsia="等线"/>
              </w:rPr>
              <w:t>isNullable: False</w:t>
            </w:r>
          </w:p>
        </w:tc>
      </w:tr>
      <w:tr w:rsidR="00F4481C" w14:paraId="04CEBBC9"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2EE6CA2" w14:textId="77777777" w:rsidR="00F4481C" w:rsidRDefault="00F4481C" w:rsidP="005621C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065" w:type="pct"/>
            <w:tcBorders>
              <w:top w:val="single" w:sz="4" w:space="0" w:color="auto"/>
              <w:left w:val="single" w:sz="4" w:space="0" w:color="auto"/>
              <w:bottom w:val="single" w:sz="4" w:space="0" w:color="auto"/>
              <w:right w:val="single" w:sz="4" w:space="0" w:color="auto"/>
            </w:tcBorders>
          </w:tcPr>
          <w:p w14:paraId="6FCA5FAF" w14:textId="77777777" w:rsidR="00F4481C" w:rsidRDefault="00F4481C" w:rsidP="005621C0">
            <w:pPr>
              <w:pStyle w:val="TAL"/>
              <w:keepNext w:val="0"/>
              <w:rPr>
                <w:rFonts w:eastAsia="等线"/>
              </w:rPr>
            </w:pPr>
            <w:r>
              <w:rPr>
                <w:rFonts w:eastAsia="等线"/>
              </w:rPr>
              <w:t xml:space="preserve">It describes status of fulfilment of an expectationTarget and the related reasons for that status. </w:t>
            </w:r>
          </w:p>
          <w:p w14:paraId="41C5BECD" w14:textId="77777777" w:rsidR="00F4481C" w:rsidRDefault="00F4481C" w:rsidP="005621C0">
            <w:pPr>
              <w:pStyle w:val="TAL"/>
              <w:keepNext w:val="0"/>
              <w:rPr>
                <w:rFonts w:eastAsia="等线"/>
              </w:rPr>
            </w:pPr>
          </w:p>
          <w:p w14:paraId="5A358C9F"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3609AE9" w14:textId="77777777" w:rsidR="00F4481C" w:rsidRDefault="00F4481C" w:rsidP="005621C0">
            <w:pPr>
              <w:pStyle w:val="TAL"/>
              <w:keepNext w:val="0"/>
              <w:rPr>
                <w:rFonts w:eastAsia="等线"/>
              </w:rPr>
            </w:pPr>
            <w:r>
              <w:rPr>
                <w:rFonts w:eastAsia="等线"/>
              </w:rPr>
              <w:t>type: FulfilmentInfo</w:t>
            </w:r>
          </w:p>
          <w:p w14:paraId="3C23ACBE" w14:textId="77777777" w:rsidR="00F4481C" w:rsidRDefault="00F4481C" w:rsidP="005621C0">
            <w:pPr>
              <w:pStyle w:val="TAL"/>
              <w:keepNext w:val="0"/>
              <w:rPr>
                <w:rFonts w:eastAsia="等线"/>
              </w:rPr>
            </w:pPr>
            <w:r>
              <w:rPr>
                <w:rFonts w:eastAsia="等线"/>
              </w:rPr>
              <w:t>multiplicity: 1</w:t>
            </w:r>
          </w:p>
          <w:p w14:paraId="3FA6D588" w14:textId="77777777" w:rsidR="00F4481C" w:rsidRDefault="00F4481C" w:rsidP="005621C0">
            <w:pPr>
              <w:pStyle w:val="TAL"/>
              <w:keepNext w:val="0"/>
              <w:rPr>
                <w:rFonts w:eastAsia="等线"/>
              </w:rPr>
            </w:pPr>
            <w:r>
              <w:rPr>
                <w:rFonts w:eastAsia="等线"/>
              </w:rPr>
              <w:t xml:space="preserve">isOrdered: </w:t>
            </w:r>
            <w:r>
              <w:t>N/A</w:t>
            </w:r>
          </w:p>
          <w:p w14:paraId="7E5A9A72" w14:textId="77777777" w:rsidR="00F4481C" w:rsidRDefault="00F4481C" w:rsidP="005621C0">
            <w:pPr>
              <w:pStyle w:val="TAL"/>
              <w:keepNext w:val="0"/>
              <w:rPr>
                <w:rFonts w:eastAsia="等线"/>
              </w:rPr>
            </w:pPr>
            <w:r>
              <w:rPr>
                <w:rFonts w:eastAsia="等线"/>
              </w:rPr>
              <w:t xml:space="preserve">isUnique: </w:t>
            </w:r>
            <w:r>
              <w:t>N/A</w:t>
            </w:r>
          </w:p>
          <w:p w14:paraId="74E3F1A9" w14:textId="77777777" w:rsidR="00F4481C" w:rsidRDefault="00F4481C" w:rsidP="005621C0">
            <w:pPr>
              <w:pStyle w:val="TAL"/>
              <w:keepNext w:val="0"/>
              <w:rPr>
                <w:rFonts w:eastAsia="等线"/>
              </w:rPr>
            </w:pPr>
            <w:r>
              <w:rPr>
                <w:rFonts w:eastAsia="等线"/>
              </w:rPr>
              <w:t>defaultValue: None</w:t>
            </w:r>
          </w:p>
          <w:p w14:paraId="67BAD01C" w14:textId="77777777" w:rsidR="00F4481C" w:rsidRDefault="00F4481C" w:rsidP="005621C0">
            <w:pPr>
              <w:pStyle w:val="TAL"/>
              <w:keepNext w:val="0"/>
              <w:rPr>
                <w:rFonts w:eastAsia="Courier New"/>
              </w:rPr>
            </w:pPr>
            <w:r>
              <w:rPr>
                <w:rFonts w:eastAsia="等线"/>
              </w:rPr>
              <w:t>isNullable: False</w:t>
            </w:r>
          </w:p>
        </w:tc>
      </w:tr>
      <w:tr w:rsidR="00F4481C" w14:paraId="7DC952D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A06B9EE"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065" w:type="pct"/>
            <w:tcBorders>
              <w:top w:val="single" w:sz="4" w:space="0" w:color="auto"/>
              <w:left w:val="single" w:sz="4" w:space="0" w:color="auto"/>
              <w:bottom w:val="single" w:sz="4" w:space="0" w:color="auto"/>
              <w:right w:val="single" w:sz="4" w:space="0" w:color="auto"/>
            </w:tcBorders>
          </w:tcPr>
          <w:p w14:paraId="3F17A3DF" w14:textId="77777777" w:rsidR="00F4481C" w:rsidRDefault="00F4481C" w:rsidP="005621C0">
            <w:pPr>
              <w:pStyle w:val="TAL"/>
              <w:keepNext w:val="0"/>
              <w:rPr>
                <w:rFonts w:eastAsia="等线"/>
              </w:rPr>
            </w:pPr>
            <w:r>
              <w:rPr>
                <w:rFonts w:eastAsia="等线"/>
              </w:rPr>
              <w:t xml:space="preserve">It describes </w:t>
            </w:r>
            <w:bookmarkStart w:id="83" w:name="OLE_LINK105"/>
            <w:r>
              <w:rPr>
                <w:rFonts w:eastAsia="等线"/>
              </w:rPr>
              <w:t>the current status of the fulfilment result</w:t>
            </w:r>
            <w:bookmarkEnd w:id="83"/>
            <w:r>
              <w:rPr>
                <w:rFonts w:eastAsia="等线"/>
              </w:rPr>
              <w:t xml:space="preserve"> for intent, intentExpectation or expectationTarget, which is configured by MnS producer and can be read by MnS consumer.</w:t>
            </w:r>
          </w:p>
          <w:p w14:paraId="08F675A3" w14:textId="77777777" w:rsidR="00F4481C" w:rsidRDefault="00F4481C" w:rsidP="005621C0">
            <w:pPr>
              <w:pStyle w:val="TAL"/>
              <w:keepNext w:val="0"/>
              <w:rPr>
                <w:rFonts w:eastAsia="等线"/>
              </w:rPr>
            </w:pPr>
          </w:p>
          <w:p w14:paraId="720B9699" w14:textId="77777777" w:rsidR="00F4481C" w:rsidRDefault="00F4481C" w:rsidP="005621C0">
            <w:pPr>
              <w:pStyle w:val="TAL"/>
              <w:keepNext w:val="0"/>
              <w:rPr>
                <w:rFonts w:eastAsia="等线"/>
              </w:rPr>
            </w:pPr>
          </w:p>
          <w:p w14:paraId="419D681D" w14:textId="77777777" w:rsidR="00F4481C" w:rsidRDefault="00F4481C" w:rsidP="005621C0">
            <w:pPr>
              <w:pStyle w:val="TAL"/>
              <w:keepNext w:val="0"/>
              <w:rPr>
                <w:rFonts w:eastAsia="Courier New"/>
                <w:lang w:eastAsia="zh-CN"/>
              </w:rPr>
            </w:pPr>
            <w:r>
              <w:rPr>
                <w:rFonts w:eastAsia="等线"/>
              </w:rPr>
              <w:t>allowedValues: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4EAFF62D" w14:textId="77777777" w:rsidR="00F4481C" w:rsidRDefault="00F4481C" w:rsidP="005621C0">
            <w:pPr>
              <w:pStyle w:val="TAL"/>
              <w:keepNext w:val="0"/>
              <w:rPr>
                <w:rFonts w:eastAsia="Courier New"/>
              </w:rPr>
            </w:pPr>
            <w:r>
              <w:rPr>
                <w:rFonts w:eastAsia="Courier New"/>
              </w:rPr>
              <w:t>type: ENUM</w:t>
            </w:r>
          </w:p>
          <w:p w14:paraId="4F840DCA" w14:textId="77777777" w:rsidR="00F4481C" w:rsidRDefault="00F4481C" w:rsidP="005621C0">
            <w:pPr>
              <w:pStyle w:val="TAL"/>
              <w:keepNext w:val="0"/>
              <w:rPr>
                <w:rFonts w:eastAsia="Courier New"/>
              </w:rPr>
            </w:pPr>
            <w:r>
              <w:rPr>
                <w:rFonts w:eastAsia="Courier New"/>
              </w:rPr>
              <w:t>multiplicity: 1</w:t>
            </w:r>
          </w:p>
          <w:p w14:paraId="1811D860" w14:textId="77777777" w:rsidR="00F4481C" w:rsidRDefault="00F4481C" w:rsidP="005621C0">
            <w:pPr>
              <w:pStyle w:val="TAL"/>
              <w:keepNext w:val="0"/>
              <w:rPr>
                <w:rFonts w:eastAsia="Courier New"/>
              </w:rPr>
            </w:pPr>
            <w:r>
              <w:rPr>
                <w:rFonts w:eastAsia="Courier New"/>
              </w:rPr>
              <w:t>isOrdered: N/A</w:t>
            </w:r>
          </w:p>
          <w:p w14:paraId="7FA6941E" w14:textId="77777777" w:rsidR="00F4481C" w:rsidRDefault="00F4481C" w:rsidP="005621C0">
            <w:pPr>
              <w:pStyle w:val="TAL"/>
              <w:keepNext w:val="0"/>
              <w:rPr>
                <w:rFonts w:eastAsia="Courier New"/>
              </w:rPr>
            </w:pPr>
            <w:r>
              <w:rPr>
                <w:rFonts w:eastAsia="Courier New"/>
              </w:rPr>
              <w:t>isUnique: N/A</w:t>
            </w:r>
          </w:p>
          <w:p w14:paraId="348D3A69" w14:textId="77777777" w:rsidR="00F4481C" w:rsidRDefault="00F4481C" w:rsidP="005621C0">
            <w:pPr>
              <w:pStyle w:val="TAL"/>
              <w:keepNext w:val="0"/>
              <w:rPr>
                <w:rFonts w:eastAsia="Courier New"/>
              </w:rPr>
            </w:pPr>
            <w:r>
              <w:rPr>
                <w:rFonts w:eastAsia="Courier New"/>
              </w:rPr>
              <w:t xml:space="preserve">defaultValue: </w:t>
            </w:r>
            <w:r>
              <w:rPr>
                <w:rFonts w:eastAsia="等线"/>
              </w:rPr>
              <w:t>"NOT_FULFILLED"</w:t>
            </w:r>
          </w:p>
          <w:p w14:paraId="29069D32" w14:textId="77777777" w:rsidR="00F4481C" w:rsidRDefault="00F4481C" w:rsidP="005621C0">
            <w:pPr>
              <w:pStyle w:val="TAL"/>
              <w:keepNext w:val="0"/>
              <w:rPr>
                <w:rFonts w:eastAsia="Courier New"/>
              </w:rPr>
            </w:pPr>
            <w:r>
              <w:rPr>
                <w:rFonts w:eastAsia="Courier New"/>
              </w:rPr>
              <w:t>isNullable: False</w:t>
            </w:r>
          </w:p>
        </w:tc>
      </w:tr>
      <w:tr w:rsidR="00F4481C" w14:paraId="009F869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F7BED7B"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bCs/>
                <w:lang w:eastAsia="zh-CN"/>
              </w:rPr>
              <w:t>notFulfilledState</w:t>
            </w:r>
          </w:p>
        </w:tc>
        <w:tc>
          <w:tcPr>
            <w:tcW w:w="2065" w:type="pct"/>
            <w:tcBorders>
              <w:top w:val="single" w:sz="4" w:space="0" w:color="auto"/>
              <w:left w:val="single" w:sz="4" w:space="0" w:color="auto"/>
              <w:bottom w:val="single" w:sz="4" w:space="0" w:color="auto"/>
              <w:right w:val="single" w:sz="4" w:space="0" w:color="auto"/>
            </w:tcBorders>
          </w:tcPr>
          <w:p w14:paraId="40524666" w14:textId="77777777" w:rsidR="00F4481C" w:rsidRDefault="00F4481C" w:rsidP="005621C0">
            <w:pPr>
              <w:pStyle w:val="TAL"/>
              <w:keepNext w:val="0"/>
              <w:rPr>
                <w:rFonts w:eastAsia="等线"/>
              </w:rPr>
            </w:pPr>
            <w:r>
              <w:rPr>
                <w:rFonts w:eastAsia="等线"/>
              </w:rPr>
              <w:t>It describes the current state for not achieving fulfilment for the intent, intentExpectation or expectationTarget. It is configured/written by MnS producer and can be read by MnS consumer.</w:t>
            </w:r>
          </w:p>
          <w:p w14:paraId="2F63922B" w14:textId="77777777" w:rsidR="00F4481C" w:rsidRDefault="00F4481C" w:rsidP="005621C0">
            <w:pPr>
              <w:pStyle w:val="TAL"/>
              <w:keepNext w:val="0"/>
              <w:rPr>
                <w:rFonts w:eastAsia="等线"/>
              </w:rPr>
            </w:pPr>
          </w:p>
          <w:p w14:paraId="19EB50AB" w14:textId="77777777" w:rsidR="00F4481C" w:rsidRDefault="00F4481C" w:rsidP="005621C0">
            <w:pPr>
              <w:pStyle w:val="TAL"/>
              <w:keepNext w:val="0"/>
              <w:rPr>
                <w:rFonts w:eastAsia="等线"/>
              </w:rPr>
            </w:pPr>
            <w:r>
              <w:rPr>
                <w:rFonts w:eastAsia="等线"/>
              </w:rPr>
              <w:t>allowedValues: "ACKNOWLEDGED", "</w:t>
            </w:r>
            <w:r>
              <w:rPr>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738269D0" w14:textId="77777777" w:rsidR="00F4481C" w:rsidRDefault="00F4481C" w:rsidP="005621C0">
            <w:pPr>
              <w:pStyle w:val="TAL"/>
              <w:keepNext w:val="0"/>
              <w:rPr>
                <w:rFonts w:eastAsia="等线"/>
              </w:rPr>
            </w:pPr>
            <w:r>
              <w:rPr>
                <w:rFonts w:eastAsia="等线"/>
              </w:rPr>
              <w:t>type: ENUM</w:t>
            </w:r>
          </w:p>
          <w:p w14:paraId="6D224B84" w14:textId="77777777" w:rsidR="00F4481C" w:rsidRDefault="00F4481C" w:rsidP="005621C0">
            <w:pPr>
              <w:pStyle w:val="TAL"/>
              <w:keepNext w:val="0"/>
              <w:rPr>
                <w:rFonts w:eastAsia="等线"/>
              </w:rPr>
            </w:pPr>
            <w:r>
              <w:rPr>
                <w:rFonts w:eastAsia="等线"/>
              </w:rPr>
              <w:t>multiplicity: 1</w:t>
            </w:r>
          </w:p>
          <w:p w14:paraId="57B80A00" w14:textId="77777777" w:rsidR="00F4481C" w:rsidRDefault="00F4481C" w:rsidP="005621C0">
            <w:pPr>
              <w:pStyle w:val="TAL"/>
              <w:keepNext w:val="0"/>
              <w:rPr>
                <w:rFonts w:eastAsia="等线"/>
              </w:rPr>
            </w:pPr>
            <w:r>
              <w:rPr>
                <w:rFonts w:eastAsia="等线"/>
              </w:rPr>
              <w:t>isOrdered: N/A</w:t>
            </w:r>
          </w:p>
          <w:p w14:paraId="4A64965D" w14:textId="77777777" w:rsidR="00F4481C" w:rsidRDefault="00F4481C" w:rsidP="005621C0">
            <w:pPr>
              <w:pStyle w:val="TAL"/>
              <w:keepNext w:val="0"/>
              <w:rPr>
                <w:rFonts w:eastAsia="等线"/>
              </w:rPr>
            </w:pPr>
            <w:r>
              <w:rPr>
                <w:rFonts w:eastAsia="等线"/>
              </w:rPr>
              <w:t>isUnique: N/A</w:t>
            </w:r>
          </w:p>
          <w:p w14:paraId="0FE94B00" w14:textId="77777777" w:rsidR="00F4481C" w:rsidRDefault="00F4481C" w:rsidP="005621C0">
            <w:pPr>
              <w:pStyle w:val="TAL"/>
              <w:keepNext w:val="0"/>
              <w:rPr>
                <w:rFonts w:eastAsia="等线"/>
              </w:rPr>
            </w:pPr>
            <w:r>
              <w:rPr>
                <w:rFonts w:eastAsia="等线"/>
              </w:rPr>
              <w:t>defaultValue: "ACKNOWLEDGED"</w:t>
            </w:r>
          </w:p>
          <w:p w14:paraId="03EEF0FB" w14:textId="77777777" w:rsidR="00F4481C" w:rsidRDefault="00F4481C" w:rsidP="005621C0">
            <w:pPr>
              <w:pStyle w:val="TAL"/>
              <w:keepNext w:val="0"/>
              <w:rPr>
                <w:rFonts w:eastAsia="Courier New"/>
              </w:rPr>
            </w:pPr>
            <w:r>
              <w:rPr>
                <w:rFonts w:eastAsia="等线"/>
              </w:rPr>
              <w:t>isNullable: False</w:t>
            </w:r>
          </w:p>
        </w:tc>
      </w:tr>
      <w:tr w:rsidR="00F4481C" w14:paraId="6170400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2FABADB"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bCs/>
                <w:lang w:eastAsia="zh-CN"/>
              </w:rPr>
              <w:t>notFulfilled</w:t>
            </w:r>
            <w:r>
              <w:rPr>
                <w:rFonts w:ascii="Courier New" w:eastAsia="等线" w:hAnsi="Courier New" w:cs="Courier New"/>
              </w:rPr>
              <w:t>Reasons</w:t>
            </w:r>
          </w:p>
        </w:tc>
        <w:tc>
          <w:tcPr>
            <w:tcW w:w="2065" w:type="pct"/>
            <w:tcBorders>
              <w:top w:val="single" w:sz="4" w:space="0" w:color="auto"/>
              <w:left w:val="single" w:sz="4" w:space="0" w:color="auto"/>
              <w:bottom w:val="single" w:sz="4" w:space="0" w:color="auto"/>
              <w:right w:val="single" w:sz="4" w:space="0" w:color="auto"/>
            </w:tcBorders>
          </w:tcPr>
          <w:p w14:paraId="67DF03ED" w14:textId="77777777" w:rsidR="00F4481C" w:rsidRDefault="00F4481C" w:rsidP="005621C0">
            <w:pPr>
              <w:pStyle w:val="TAL"/>
              <w:keepNext w:val="0"/>
              <w:rPr>
                <w:rFonts w:eastAsia="等线"/>
              </w:rPr>
            </w:pPr>
            <w:r>
              <w:rPr>
                <w:rFonts w:eastAsia="等线"/>
              </w:rPr>
              <w:t xml:space="preserve">It describes the reasons/observations related to the specific </w:t>
            </w:r>
            <w:r>
              <w:rPr>
                <w:bCs/>
                <w:lang w:eastAsia="zh-CN"/>
              </w:rPr>
              <w:t>notFulfilledState</w:t>
            </w:r>
          </w:p>
          <w:p w14:paraId="71A6926A" w14:textId="77777777" w:rsidR="00F4481C" w:rsidRDefault="00F4481C" w:rsidP="005621C0">
            <w:pPr>
              <w:pStyle w:val="TAL"/>
              <w:keepNext w:val="0"/>
              <w:rPr>
                <w:rFonts w:eastAsia="等线"/>
              </w:rPr>
            </w:pPr>
          </w:p>
          <w:p w14:paraId="1E4BF302"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2B64900" w14:textId="77777777" w:rsidR="00F4481C" w:rsidRDefault="00F4481C" w:rsidP="005621C0">
            <w:pPr>
              <w:pStyle w:val="TAL"/>
              <w:keepNext w:val="0"/>
              <w:rPr>
                <w:rFonts w:eastAsia="等线"/>
              </w:rPr>
            </w:pPr>
            <w:r>
              <w:rPr>
                <w:rFonts w:eastAsia="等线"/>
              </w:rPr>
              <w:t>type: String</w:t>
            </w:r>
          </w:p>
          <w:p w14:paraId="061B6476" w14:textId="77777777" w:rsidR="00F4481C" w:rsidRDefault="00F4481C" w:rsidP="005621C0">
            <w:pPr>
              <w:pStyle w:val="TAL"/>
              <w:keepNext w:val="0"/>
              <w:rPr>
                <w:rFonts w:eastAsia="等线"/>
              </w:rPr>
            </w:pPr>
            <w:r>
              <w:rPr>
                <w:rFonts w:eastAsia="等线"/>
              </w:rPr>
              <w:t>multiplicity: *</w:t>
            </w:r>
          </w:p>
          <w:p w14:paraId="63E9C613" w14:textId="77777777" w:rsidR="00F4481C" w:rsidRDefault="00F4481C" w:rsidP="005621C0">
            <w:pPr>
              <w:pStyle w:val="TAL"/>
              <w:keepNext w:val="0"/>
              <w:rPr>
                <w:rFonts w:eastAsia="等线"/>
              </w:rPr>
            </w:pPr>
            <w:r>
              <w:rPr>
                <w:rFonts w:eastAsia="等线"/>
              </w:rPr>
              <w:t xml:space="preserve">isOrdered: </w:t>
            </w:r>
            <w:r>
              <w:t>False</w:t>
            </w:r>
          </w:p>
          <w:p w14:paraId="1A60C47C" w14:textId="77777777" w:rsidR="00F4481C" w:rsidRDefault="00F4481C" w:rsidP="005621C0">
            <w:pPr>
              <w:pStyle w:val="TAL"/>
              <w:keepNext w:val="0"/>
              <w:rPr>
                <w:rFonts w:eastAsia="等线"/>
              </w:rPr>
            </w:pPr>
            <w:r>
              <w:rPr>
                <w:rFonts w:eastAsia="等线"/>
              </w:rPr>
              <w:t xml:space="preserve">isUnique: </w:t>
            </w:r>
            <w:r>
              <w:t>True</w:t>
            </w:r>
          </w:p>
          <w:p w14:paraId="0D5E8D03" w14:textId="77777777" w:rsidR="00F4481C" w:rsidRDefault="00F4481C" w:rsidP="005621C0">
            <w:pPr>
              <w:pStyle w:val="TAL"/>
              <w:keepNext w:val="0"/>
              <w:rPr>
                <w:rFonts w:eastAsia="等线"/>
              </w:rPr>
            </w:pPr>
            <w:r>
              <w:rPr>
                <w:rFonts w:eastAsia="等线"/>
              </w:rPr>
              <w:t>defaultValue: None</w:t>
            </w:r>
          </w:p>
          <w:p w14:paraId="7F5455E5" w14:textId="77777777" w:rsidR="00F4481C" w:rsidRDefault="00F4481C" w:rsidP="005621C0">
            <w:pPr>
              <w:pStyle w:val="TAL"/>
              <w:keepNext w:val="0"/>
              <w:rPr>
                <w:rFonts w:eastAsia="Courier New"/>
              </w:rPr>
            </w:pPr>
            <w:r>
              <w:rPr>
                <w:rFonts w:eastAsia="等线"/>
              </w:rPr>
              <w:t>isNullable: False</w:t>
            </w:r>
          </w:p>
        </w:tc>
      </w:tr>
      <w:tr w:rsidR="00F4481C" w14:paraId="7A239CE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A5546E7"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065" w:type="pct"/>
            <w:tcBorders>
              <w:top w:val="single" w:sz="4" w:space="0" w:color="auto"/>
              <w:left w:val="single" w:sz="4" w:space="0" w:color="auto"/>
              <w:bottom w:val="single" w:sz="4" w:space="0" w:color="auto"/>
              <w:right w:val="single" w:sz="4" w:space="0" w:color="auto"/>
            </w:tcBorders>
            <w:hideMark/>
          </w:tcPr>
          <w:p w14:paraId="248DD726" w14:textId="77777777" w:rsidR="00F4481C" w:rsidRDefault="00F4481C" w:rsidP="005621C0">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70838E5D" w14:textId="77777777" w:rsidR="00F4481C" w:rsidRDefault="00F4481C" w:rsidP="005621C0">
            <w:pPr>
              <w:pStyle w:val="TAL"/>
              <w:keepNext w:val="0"/>
              <w:rPr>
                <w:rFonts w:eastAsia="Courier New"/>
              </w:rPr>
            </w:pPr>
            <w:r>
              <w:rPr>
                <w:rFonts w:eastAsia="Courier New"/>
              </w:rPr>
              <w:t>allowedValues: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01F98385" w14:textId="77777777" w:rsidR="00F4481C" w:rsidRDefault="00F4481C" w:rsidP="005621C0">
            <w:pPr>
              <w:pStyle w:val="TAL"/>
              <w:keepNext w:val="0"/>
              <w:rPr>
                <w:rFonts w:eastAsia="Courier New"/>
              </w:rPr>
            </w:pPr>
            <w:r>
              <w:rPr>
                <w:rFonts w:eastAsia="Courier New"/>
              </w:rPr>
              <w:t>type: Context</w:t>
            </w:r>
          </w:p>
          <w:p w14:paraId="5C373100" w14:textId="77777777" w:rsidR="00F4481C" w:rsidRDefault="00F4481C" w:rsidP="005621C0">
            <w:pPr>
              <w:pStyle w:val="TAL"/>
              <w:keepNext w:val="0"/>
              <w:rPr>
                <w:rFonts w:eastAsia="Courier New"/>
              </w:rPr>
            </w:pPr>
            <w:r>
              <w:rPr>
                <w:rFonts w:eastAsia="Courier New"/>
              </w:rPr>
              <w:t>multiplicity: *</w:t>
            </w:r>
          </w:p>
          <w:p w14:paraId="4C5FA2DF" w14:textId="77777777" w:rsidR="00F4481C" w:rsidRDefault="00F4481C" w:rsidP="005621C0">
            <w:pPr>
              <w:pStyle w:val="TAL"/>
              <w:keepNext w:val="0"/>
              <w:rPr>
                <w:rFonts w:eastAsia="Courier New"/>
              </w:rPr>
            </w:pPr>
            <w:r>
              <w:rPr>
                <w:rFonts w:eastAsia="Courier New"/>
              </w:rPr>
              <w:t>isOrdered: False</w:t>
            </w:r>
          </w:p>
          <w:p w14:paraId="0BF815A3" w14:textId="77777777" w:rsidR="00F4481C" w:rsidRDefault="00F4481C" w:rsidP="005621C0">
            <w:pPr>
              <w:pStyle w:val="TAL"/>
              <w:keepNext w:val="0"/>
              <w:rPr>
                <w:rFonts w:eastAsia="Courier New"/>
              </w:rPr>
            </w:pPr>
            <w:r>
              <w:rPr>
                <w:rFonts w:eastAsia="Courier New"/>
              </w:rPr>
              <w:t>isUnique: True</w:t>
            </w:r>
          </w:p>
          <w:p w14:paraId="4762D2C6" w14:textId="77777777" w:rsidR="00F4481C" w:rsidRDefault="00F4481C" w:rsidP="005621C0">
            <w:pPr>
              <w:pStyle w:val="TAL"/>
              <w:keepNext w:val="0"/>
              <w:rPr>
                <w:rFonts w:eastAsia="Courier New"/>
              </w:rPr>
            </w:pPr>
            <w:r>
              <w:rPr>
                <w:rFonts w:eastAsia="Courier New"/>
              </w:rPr>
              <w:t>defaultValue: None</w:t>
            </w:r>
          </w:p>
          <w:p w14:paraId="353CD77D" w14:textId="77777777" w:rsidR="00F4481C" w:rsidRDefault="00F4481C" w:rsidP="005621C0">
            <w:pPr>
              <w:pStyle w:val="TAL"/>
              <w:keepNext w:val="0"/>
              <w:rPr>
                <w:rFonts w:eastAsia="Courier New"/>
              </w:rPr>
            </w:pPr>
            <w:r>
              <w:rPr>
                <w:rFonts w:eastAsia="Courier New"/>
              </w:rPr>
              <w:t>isNullable: False</w:t>
            </w:r>
          </w:p>
        </w:tc>
      </w:tr>
      <w:tr w:rsidR="00F4481C" w14:paraId="06E798C0"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347BA4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expectationId</w:t>
            </w:r>
          </w:p>
        </w:tc>
        <w:tc>
          <w:tcPr>
            <w:tcW w:w="2065" w:type="pct"/>
            <w:tcBorders>
              <w:top w:val="single" w:sz="4" w:space="0" w:color="auto"/>
              <w:left w:val="single" w:sz="4" w:space="0" w:color="auto"/>
              <w:bottom w:val="single" w:sz="4" w:space="0" w:color="auto"/>
              <w:right w:val="single" w:sz="4" w:space="0" w:color="auto"/>
            </w:tcBorders>
          </w:tcPr>
          <w:p w14:paraId="31C27755" w14:textId="77777777" w:rsidR="00F4481C" w:rsidRDefault="00F4481C" w:rsidP="005621C0">
            <w:pPr>
              <w:pStyle w:val="TAL"/>
              <w:keepNext w:val="0"/>
              <w:rPr>
                <w:rFonts w:eastAsia="Courier New"/>
              </w:rPr>
            </w:pPr>
            <w:r>
              <w:t>A unique identifier</w:t>
            </w:r>
            <w:r>
              <w:rPr>
                <w:rFonts w:eastAsia="Courier New"/>
              </w:rPr>
              <w:t xml:space="preserve"> of the intentExpectation within the intent.</w:t>
            </w:r>
          </w:p>
          <w:p w14:paraId="0C68D88A" w14:textId="77777777" w:rsidR="00F4481C" w:rsidRDefault="00F4481C" w:rsidP="005621C0">
            <w:pPr>
              <w:pStyle w:val="TAL"/>
              <w:keepNext w:val="0"/>
              <w:rPr>
                <w:rFonts w:eastAsia="Courier New"/>
              </w:rPr>
            </w:pPr>
          </w:p>
          <w:p w14:paraId="2D47E5C0"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A45B265" w14:textId="77777777" w:rsidR="00F4481C" w:rsidRDefault="00F4481C" w:rsidP="005621C0">
            <w:pPr>
              <w:pStyle w:val="TAL"/>
              <w:keepNext w:val="0"/>
              <w:rPr>
                <w:rFonts w:eastAsia="Courier New"/>
              </w:rPr>
            </w:pPr>
            <w:r>
              <w:rPr>
                <w:rFonts w:eastAsia="Courier New"/>
              </w:rPr>
              <w:t>type: String</w:t>
            </w:r>
          </w:p>
          <w:p w14:paraId="1ED996A6" w14:textId="77777777" w:rsidR="00F4481C" w:rsidRDefault="00F4481C" w:rsidP="005621C0">
            <w:pPr>
              <w:pStyle w:val="TAL"/>
              <w:keepNext w:val="0"/>
              <w:rPr>
                <w:rFonts w:eastAsia="Courier New"/>
              </w:rPr>
            </w:pPr>
            <w:r>
              <w:rPr>
                <w:rFonts w:eastAsia="Courier New"/>
              </w:rPr>
              <w:t>multiplicity: 1</w:t>
            </w:r>
          </w:p>
          <w:p w14:paraId="1C751C7F" w14:textId="77777777" w:rsidR="00F4481C" w:rsidRDefault="00F4481C" w:rsidP="005621C0">
            <w:pPr>
              <w:pStyle w:val="TAL"/>
              <w:keepNext w:val="0"/>
              <w:rPr>
                <w:rFonts w:eastAsia="Courier New"/>
              </w:rPr>
            </w:pPr>
            <w:r>
              <w:rPr>
                <w:rFonts w:eastAsia="Courier New"/>
              </w:rPr>
              <w:t xml:space="preserve">isOrdered: </w:t>
            </w:r>
            <w:r>
              <w:t>N/A</w:t>
            </w:r>
          </w:p>
          <w:p w14:paraId="53D304D5" w14:textId="77777777" w:rsidR="00F4481C" w:rsidRDefault="00F4481C" w:rsidP="005621C0">
            <w:pPr>
              <w:pStyle w:val="TAL"/>
              <w:keepNext w:val="0"/>
              <w:rPr>
                <w:rFonts w:eastAsia="Courier New"/>
              </w:rPr>
            </w:pPr>
            <w:r>
              <w:rPr>
                <w:rFonts w:eastAsia="Courier New"/>
              </w:rPr>
              <w:t xml:space="preserve">isUnique: </w:t>
            </w:r>
            <w:r>
              <w:t>N/A</w:t>
            </w:r>
          </w:p>
          <w:p w14:paraId="616D5145" w14:textId="77777777" w:rsidR="00F4481C" w:rsidRDefault="00F4481C" w:rsidP="005621C0">
            <w:pPr>
              <w:pStyle w:val="TAL"/>
              <w:keepNext w:val="0"/>
              <w:rPr>
                <w:rFonts w:eastAsia="Courier New"/>
              </w:rPr>
            </w:pPr>
            <w:r>
              <w:rPr>
                <w:rFonts w:eastAsia="Courier New"/>
              </w:rPr>
              <w:t>defaultValue: None</w:t>
            </w:r>
          </w:p>
          <w:p w14:paraId="39D3A181" w14:textId="77777777" w:rsidR="00F4481C" w:rsidRDefault="00F4481C" w:rsidP="005621C0">
            <w:pPr>
              <w:pStyle w:val="TAL"/>
              <w:keepNext w:val="0"/>
              <w:rPr>
                <w:rFonts w:eastAsia="Courier New"/>
              </w:rPr>
            </w:pPr>
            <w:r>
              <w:rPr>
                <w:rFonts w:eastAsia="Courier New"/>
              </w:rPr>
              <w:t>isNullable: False</w:t>
            </w:r>
          </w:p>
        </w:tc>
      </w:tr>
      <w:tr w:rsidR="00F4481C" w14:paraId="2E02829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DDBAAC7"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065" w:type="pct"/>
            <w:tcBorders>
              <w:top w:val="single" w:sz="4" w:space="0" w:color="auto"/>
              <w:left w:val="single" w:sz="4" w:space="0" w:color="auto"/>
              <w:bottom w:val="single" w:sz="4" w:space="0" w:color="auto"/>
              <w:right w:val="single" w:sz="4" w:space="0" w:color="auto"/>
            </w:tcBorders>
          </w:tcPr>
          <w:p w14:paraId="6F339ADD" w14:textId="77777777" w:rsidR="00F4481C" w:rsidRDefault="00F4481C" w:rsidP="005621C0">
            <w:pPr>
              <w:pStyle w:val="TAL"/>
              <w:keepNext w:val="0"/>
              <w:rPr>
                <w:rFonts w:eastAsia="Courier New"/>
              </w:rPr>
            </w:pPr>
            <w:r>
              <w:rPr>
                <w:rFonts w:eastAsia="Courier New"/>
              </w:rPr>
              <w:t xml:space="preserve">It describes the characteristic of the intentExpectation and is the property that describes the types of intentExpectations. </w:t>
            </w:r>
          </w:p>
          <w:p w14:paraId="29C8F2D1" w14:textId="77777777" w:rsidR="00F4481C" w:rsidRDefault="00F4481C" w:rsidP="005621C0">
            <w:pPr>
              <w:pStyle w:val="TAL"/>
              <w:keepNext w:val="0"/>
              <w:rPr>
                <w:rFonts w:eastAsia="Courier New"/>
              </w:rPr>
            </w:pPr>
          </w:p>
          <w:p w14:paraId="1D18105F" w14:textId="77777777" w:rsidR="00F4481C" w:rsidRDefault="00F4481C" w:rsidP="005621C0">
            <w:pPr>
              <w:pStyle w:val="TAL"/>
              <w:keepNext w:val="0"/>
              <w:rPr>
                <w:rFonts w:eastAsia="Courier New"/>
              </w:rPr>
            </w:pPr>
            <w:r>
              <w:rPr>
                <w:rFonts w:eastAsia="Courier New"/>
              </w:rPr>
              <w:t xml:space="preserve">Examples of verbs and their related types of expectation are </w:t>
            </w:r>
          </w:p>
          <w:p w14:paraId="3F38DB30" w14:textId="77777777" w:rsidR="00F4481C" w:rsidRDefault="00F4481C" w:rsidP="005621C0">
            <w:pPr>
              <w:pStyle w:val="TAL"/>
              <w:keepNext w:val="0"/>
              <w:rPr>
                <w:rFonts w:eastAsia="Courier New"/>
              </w:rPr>
            </w:pPr>
            <w:r>
              <w:rPr>
                <w:rFonts w:eastAsia="Courier New"/>
              </w:rPr>
              <w:t>Deliver: DeliveryIntentExpectation, e.g. Deliver a RAN network, Service, Slice, function</w:t>
            </w:r>
          </w:p>
          <w:p w14:paraId="033D8FA4" w14:textId="77777777" w:rsidR="00F4481C" w:rsidRDefault="00F4481C" w:rsidP="005621C0">
            <w:pPr>
              <w:pStyle w:val="TAL"/>
              <w:keepNext w:val="0"/>
              <w:rPr>
                <w:rFonts w:eastAsia="Courier New"/>
              </w:rPr>
            </w:pPr>
            <w:r>
              <w:rPr>
                <w:rFonts w:eastAsia="Courier New"/>
              </w:rPr>
              <w:t>Ensure: AssuranceintentExpectation, e.g. Ensure the target performance value.</w:t>
            </w:r>
          </w:p>
          <w:p w14:paraId="6BBC39D4" w14:textId="77777777" w:rsidR="00F4481C" w:rsidRDefault="00F4481C" w:rsidP="005621C0">
            <w:pPr>
              <w:pStyle w:val="TAL"/>
              <w:keepNext w:val="0"/>
              <w:rPr>
                <w:rFonts w:eastAsia="Courier New"/>
              </w:rPr>
            </w:pPr>
          </w:p>
          <w:p w14:paraId="2F035D26" w14:textId="77777777" w:rsidR="00F4481C" w:rsidRDefault="00F4481C" w:rsidP="005621C0">
            <w:pPr>
              <w:pStyle w:val="TAL"/>
              <w:keepNext w:val="0"/>
              <w:rPr>
                <w:rFonts w:eastAsia="Courier New"/>
              </w:rPr>
            </w:pPr>
            <w:r>
              <w:rPr>
                <w:rFonts w:eastAsia="Courier New"/>
              </w:rPr>
              <w:t>allowedValues: DELIVER, ENSURE</w:t>
            </w:r>
          </w:p>
          <w:p w14:paraId="2F195133" w14:textId="77777777" w:rsidR="00F4481C" w:rsidRDefault="00F4481C" w:rsidP="005621C0">
            <w:pPr>
              <w:pStyle w:val="TAL"/>
              <w:keepNext w:val="0"/>
              <w:rPr>
                <w:rFonts w:eastAsia="Courier New"/>
              </w:rPr>
            </w:pPr>
            <w:r>
              <w:rPr>
                <w:rFonts w:eastAsia="Courier New"/>
              </w:rPr>
              <w:t>Vendor extensions are allowed</w:t>
            </w:r>
          </w:p>
        </w:tc>
        <w:tc>
          <w:tcPr>
            <w:tcW w:w="1208" w:type="pct"/>
            <w:tcBorders>
              <w:top w:val="single" w:sz="4" w:space="0" w:color="auto"/>
              <w:left w:val="single" w:sz="4" w:space="0" w:color="auto"/>
              <w:bottom w:val="single" w:sz="4" w:space="0" w:color="auto"/>
              <w:right w:val="single" w:sz="4" w:space="0" w:color="auto"/>
            </w:tcBorders>
            <w:hideMark/>
          </w:tcPr>
          <w:p w14:paraId="794CD58F" w14:textId="77777777" w:rsidR="00F4481C" w:rsidRDefault="00F4481C" w:rsidP="005621C0">
            <w:pPr>
              <w:pStyle w:val="TAL"/>
              <w:keepNext w:val="0"/>
              <w:rPr>
                <w:rFonts w:eastAsia="Courier New"/>
              </w:rPr>
            </w:pPr>
            <w:r>
              <w:rPr>
                <w:rFonts w:eastAsia="Courier New"/>
              </w:rPr>
              <w:t>type: String</w:t>
            </w:r>
          </w:p>
          <w:p w14:paraId="13A9CC75" w14:textId="77777777" w:rsidR="00F4481C" w:rsidRDefault="00F4481C" w:rsidP="005621C0">
            <w:pPr>
              <w:pStyle w:val="TAL"/>
              <w:keepNext w:val="0"/>
              <w:rPr>
                <w:rFonts w:eastAsia="Courier New"/>
              </w:rPr>
            </w:pPr>
            <w:r>
              <w:rPr>
                <w:rFonts w:eastAsia="Courier New"/>
              </w:rPr>
              <w:t>multiplicity: 1</w:t>
            </w:r>
          </w:p>
          <w:p w14:paraId="74156191" w14:textId="77777777" w:rsidR="00F4481C" w:rsidRDefault="00F4481C" w:rsidP="005621C0">
            <w:pPr>
              <w:pStyle w:val="TAL"/>
              <w:keepNext w:val="0"/>
              <w:rPr>
                <w:rFonts w:eastAsia="Courier New"/>
              </w:rPr>
            </w:pPr>
            <w:r>
              <w:rPr>
                <w:rFonts w:eastAsia="Courier New"/>
              </w:rPr>
              <w:t>isOrdered:</w:t>
            </w:r>
            <w:r>
              <w:t>N/A</w:t>
            </w:r>
          </w:p>
          <w:p w14:paraId="734CF94D" w14:textId="77777777" w:rsidR="00F4481C" w:rsidRDefault="00F4481C" w:rsidP="005621C0">
            <w:pPr>
              <w:pStyle w:val="TAL"/>
              <w:keepNext w:val="0"/>
              <w:rPr>
                <w:rFonts w:eastAsia="Courier New"/>
              </w:rPr>
            </w:pPr>
            <w:r>
              <w:rPr>
                <w:rFonts w:eastAsia="Courier New"/>
              </w:rPr>
              <w:t xml:space="preserve">isUnique: </w:t>
            </w:r>
            <w:r>
              <w:t>N/A</w:t>
            </w:r>
          </w:p>
          <w:p w14:paraId="6B04E21A" w14:textId="77777777" w:rsidR="00F4481C" w:rsidRDefault="00F4481C" w:rsidP="005621C0">
            <w:pPr>
              <w:pStyle w:val="TAL"/>
              <w:keepNext w:val="0"/>
              <w:rPr>
                <w:rFonts w:eastAsia="Courier New"/>
              </w:rPr>
            </w:pPr>
            <w:r>
              <w:rPr>
                <w:rFonts w:eastAsia="Courier New"/>
              </w:rPr>
              <w:t>defaultValue: None</w:t>
            </w:r>
          </w:p>
          <w:p w14:paraId="3562E546" w14:textId="77777777" w:rsidR="00F4481C" w:rsidRDefault="00F4481C" w:rsidP="005621C0">
            <w:pPr>
              <w:pStyle w:val="TAL"/>
              <w:keepNext w:val="0"/>
              <w:rPr>
                <w:rFonts w:eastAsia="Courier New"/>
              </w:rPr>
            </w:pPr>
            <w:r>
              <w:rPr>
                <w:rFonts w:eastAsia="Courier New"/>
              </w:rPr>
              <w:t>isNullable: False</w:t>
            </w:r>
          </w:p>
        </w:tc>
      </w:tr>
      <w:tr w:rsidR="00F4481C" w14:paraId="6391656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1581A91" w14:textId="77777777" w:rsidR="00F4481C" w:rsidRDefault="00F4481C" w:rsidP="005621C0">
            <w:pPr>
              <w:pStyle w:val="TAL"/>
              <w:keepLines w:val="0"/>
              <w:rPr>
                <w:rFonts w:ascii="Courier New" w:eastAsia="Courier New" w:hAnsi="Courier New" w:cs="Courier New"/>
                <w:szCs w:val="18"/>
                <w:lang w:eastAsia="zh-CN"/>
              </w:rPr>
            </w:pPr>
            <w:r>
              <w:rPr>
                <w:rFonts w:ascii="Courier New" w:hAnsi="Courier New" w:cs="Courier New"/>
                <w:lang w:eastAsia="zh-CN"/>
              </w:rPr>
              <w:t>expectationObject</w:t>
            </w:r>
          </w:p>
        </w:tc>
        <w:tc>
          <w:tcPr>
            <w:tcW w:w="2065" w:type="pct"/>
            <w:tcBorders>
              <w:top w:val="single" w:sz="4" w:space="0" w:color="auto"/>
              <w:left w:val="single" w:sz="4" w:space="0" w:color="auto"/>
              <w:bottom w:val="single" w:sz="4" w:space="0" w:color="auto"/>
              <w:right w:val="single" w:sz="4" w:space="0" w:color="auto"/>
            </w:tcBorders>
          </w:tcPr>
          <w:p w14:paraId="1C000C5D" w14:textId="77777777" w:rsidR="00F4481C" w:rsidRDefault="00F4481C" w:rsidP="005621C0">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48E6FD8A" w14:textId="77777777" w:rsidR="00F4481C" w:rsidRDefault="00F4481C" w:rsidP="005621C0">
            <w:pPr>
              <w:pStyle w:val="TAL"/>
              <w:keepLines w:val="0"/>
              <w:rPr>
                <w:rFonts w:eastAsia="Courier New"/>
              </w:rPr>
            </w:pPr>
          </w:p>
          <w:p w14:paraId="609961FC" w14:textId="77777777" w:rsidR="00F4481C" w:rsidRDefault="00F4481C" w:rsidP="005621C0">
            <w:pPr>
              <w:pStyle w:val="TAL"/>
              <w:keepLines w:val="0"/>
              <w:rPr>
                <w:rFonts w:eastAsia="Courier New"/>
                <w:lang w:eastAsia="zh-CN"/>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750EBFE" w14:textId="77777777" w:rsidR="00F4481C" w:rsidRDefault="00F4481C" w:rsidP="005621C0">
            <w:pPr>
              <w:pStyle w:val="TAL"/>
              <w:keepLines w:val="0"/>
              <w:rPr>
                <w:rFonts w:eastAsia="Courier New"/>
              </w:rPr>
            </w:pPr>
            <w:r>
              <w:rPr>
                <w:rFonts w:eastAsia="Courier New"/>
              </w:rPr>
              <w:t>type: ExpectationObject</w:t>
            </w:r>
          </w:p>
          <w:p w14:paraId="767A5B3E" w14:textId="77777777" w:rsidR="00F4481C" w:rsidRDefault="00F4481C" w:rsidP="005621C0">
            <w:pPr>
              <w:pStyle w:val="TAL"/>
              <w:keepLines w:val="0"/>
              <w:rPr>
                <w:rFonts w:eastAsia="Courier New"/>
              </w:rPr>
            </w:pPr>
            <w:r>
              <w:rPr>
                <w:rFonts w:eastAsia="Courier New"/>
              </w:rPr>
              <w:t>multiplicity: 1</w:t>
            </w:r>
          </w:p>
          <w:p w14:paraId="4F0B4FFC" w14:textId="77777777" w:rsidR="00F4481C" w:rsidRDefault="00F4481C" w:rsidP="005621C0">
            <w:pPr>
              <w:pStyle w:val="TAL"/>
              <w:keepLines w:val="0"/>
              <w:rPr>
                <w:rFonts w:eastAsia="Courier New"/>
              </w:rPr>
            </w:pPr>
            <w:r>
              <w:rPr>
                <w:rFonts w:eastAsia="Courier New"/>
              </w:rPr>
              <w:t xml:space="preserve">isOrdered: </w:t>
            </w:r>
            <w:r>
              <w:t>N/A</w:t>
            </w:r>
          </w:p>
          <w:p w14:paraId="00085722" w14:textId="77777777" w:rsidR="00F4481C" w:rsidRDefault="00F4481C" w:rsidP="005621C0">
            <w:pPr>
              <w:pStyle w:val="TAL"/>
              <w:keepLines w:val="0"/>
              <w:rPr>
                <w:rFonts w:eastAsia="Courier New"/>
              </w:rPr>
            </w:pPr>
            <w:r>
              <w:rPr>
                <w:rFonts w:eastAsia="Courier New"/>
              </w:rPr>
              <w:t xml:space="preserve">isUnique: </w:t>
            </w:r>
            <w:r>
              <w:t>N/A</w:t>
            </w:r>
          </w:p>
          <w:p w14:paraId="5B036BFF" w14:textId="77777777" w:rsidR="00F4481C" w:rsidRDefault="00F4481C" w:rsidP="005621C0">
            <w:pPr>
              <w:pStyle w:val="TAL"/>
              <w:keepLines w:val="0"/>
              <w:rPr>
                <w:rFonts w:eastAsia="Courier New"/>
              </w:rPr>
            </w:pPr>
            <w:r>
              <w:rPr>
                <w:rFonts w:eastAsia="Courier New"/>
              </w:rPr>
              <w:t>defaultValue: None</w:t>
            </w:r>
          </w:p>
          <w:p w14:paraId="2D52FBC4" w14:textId="77777777" w:rsidR="00F4481C" w:rsidRDefault="00F4481C" w:rsidP="005621C0">
            <w:pPr>
              <w:pStyle w:val="TAL"/>
              <w:keepLines w:val="0"/>
              <w:rPr>
                <w:rFonts w:eastAsia="Courier New"/>
              </w:rPr>
            </w:pPr>
            <w:r>
              <w:rPr>
                <w:rFonts w:eastAsia="Courier New"/>
              </w:rPr>
              <w:t>isNullable: False</w:t>
            </w:r>
          </w:p>
        </w:tc>
      </w:tr>
      <w:tr w:rsidR="00F4481C" w14:paraId="2C53CE9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BECA431"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065" w:type="pct"/>
            <w:tcBorders>
              <w:top w:val="single" w:sz="4" w:space="0" w:color="auto"/>
              <w:left w:val="single" w:sz="4" w:space="0" w:color="auto"/>
              <w:bottom w:val="single" w:sz="4" w:space="0" w:color="auto"/>
              <w:right w:val="single" w:sz="4" w:space="0" w:color="auto"/>
            </w:tcBorders>
          </w:tcPr>
          <w:p w14:paraId="2063E257" w14:textId="77777777" w:rsidR="00F4481C" w:rsidRDefault="00F4481C" w:rsidP="005621C0">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14:paraId="32EEE4B8" w14:textId="77777777" w:rsidR="00F4481C" w:rsidRDefault="00F4481C" w:rsidP="005621C0">
            <w:pPr>
              <w:pStyle w:val="TAL"/>
              <w:keepNext w:val="0"/>
              <w:rPr>
                <w:rFonts w:eastAsia="Courier New"/>
              </w:rPr>
            </w:pPr>
          </w:p>
          <w:p w14:paraId="11C93AC4" w14:textId="77777777" w:rsidR="00F4481C" w:rsidRDefault="00F4481C" w:rsidP="005621C0">
            <w:pPr>
              <w:pStyle w:val="TAL"/>
              <w:keepNext w:val="0"/>
              <w:rPr>
                <w:rFonts w:eastAsia="Courier New"/>
                <w:lang w:eastAsia="zh-CN"/>
              </w:rPr>
            </w:pPr>
            <w:r>
              <w:rPr>
                <w:rFonts w:eastAsia="Courier New"/>
              </w:rPr>
              <w:t xml:space="preserve">allowedValues: </w:t>
            </w:r>
            <w:r>
              <w:rPr>
                <w:lang w:eastAsia="de-DE"/>
              </w:rPr>
              <w:t>see scenario specific IntentExpectation</w:t>
            </w:r>
          </w:p>
        </w:tc>
        <w:tc>
          <w:tcPr>
            <w:tcW w:w="1208" w:type="pct"/>
            <w:tcBorders>
              <w:top w:val="single" w:sz="4" w:space="0" w:color="auto"/>
              <w:left w:val="single" w:sz="4" w:space="0" w:color="auto"/>
              <w:bottom w:val="single" w:sz="4" w:space="0" w:color="auto"/>
              <w:right w:val="single" w:sz="4" w:space="0" w:color="auto"/>
            </w:tcBorders>
            <w:hideMark/>
          </w:tcPr>
          <w:p w14:paraId="6FE03576" w14:textId="77777777" w:rsidR="00F4481C" w:rsidRDefault="00F4481C" w:rsidP="005621C0">
            <w:pPr>
              <w:pStyle w:val="TAL"/>
              <w:keepNext w:val="0"/>
              <w:rPr>
                <w:rFonts w:eastAsia="Courier New"/>
              </w:rPr>
            </w:pPr>
            <w:r>
              <w:rPr>
                <w:rFonts w:eastAsia="Courier New"/>
              </w:rPr>
              <w:t xml:space="preserve">type: </w:t>
            </w:r>
            <w:r>
              <w:rPr>
                <w:lang w:eastAsia="zh-CN"/>
              </w:rPr>
              <w:t>Enum</w:t>
            </w:r>
          </w:p>
          <w:p w14:paraId="076FDBEB" w14:textId="77777777" w:rsidR="00F4481C" w:rsidRDefault="00F4481C" w:rsidP="005621C0">
            <w:pPr>
              <w:pStyle w:val="TAL"/>
              <w:keepNext w:val="0"/>
              <w:rPr>
                <w:rFonts w:eastAsia="Courier New"/>
              </w:rPr>
            </w:pPr>
            <w:r>
              <w:rPr>
                <w:rFonts w:eastAsia="Courier New"/>
              </w:rPr>
              <w:t>multiplicity: 1</w:t>
            </w:r>
          </w:p>
          <w:p w14:paraId="69547726" w14:textId="77777777" w:rsidR="00F4481C" w:rsidRDefault="00F4481C" w:rsidP="005621C0">
            <w:pPr>
              <w:pStyle w:val="TAL"/>
              <w:keepNext w:val="0"/>
              <w:rPr>
                <w:rFonts w:eastAsia="Courier New"/>
              </w:rPr>
            </w:pPr>
            <w:r>
              <w:rPr>
                <w:rFonts w:eastAsia="Courier New"/>
              </w:rPr>
              <w:t xml:space="preserve">isOrdered: </w:t>
            </w:r>
            <w:r>
              <w:t>N/A</w:t>
            </w:r>
          </w:p>
          <w:p w14:paraId="686BD028" w14:textId="77777777" w:rsidR="00F4481C" w:rsidRDefault="00F4481C" w:rsidP="005621C0">
            <w:pPr>
              <w:pStyle w:val="TAL"/>
              <w:keepNext w:val="0"/>
              <w:rPr>
                <w:rFonts w:eastAsia="Courier New"/>
              </w:rPr>
            </w:pPr>
            <w:r>
              <w:rPr>
                <w:rFonts w:eastAsia="Courier New"/>
              </w:rPr>
              <w:t xml:space="preserve">isUnique: </w:t>
            </w:r>
            <w:r>
              <w:t>N/A</w:t>
            </w:r>
          </w:p>
          <w:p w14:paraId="0B1D8931" w14:textId="77777777" w:rsidR="00F4481C" w:rsidRDefault="00F4481C" w:rsidP="005621C0">
            <w:pPr>
              <w:pStyle w:val="TAL"/>
              <w:keepNext w:val="0"/>
              <w:rPr>
                <w:rFonts w:eastAsia="Courier New"/>
              </w:rPr>
            </w:pPr>
            <w:r>
              <w:rPr>
                <w:rFonts w:eastAsia="Courier New"/>
              </w:rPr>
              <w:t>defaultValue: None</w:t>
            </w:r>
          </w:p>
          <w:p w14:paraId="0724DD8B" w14:textId="77777777" w:rsidR="00F4481C" w:rsidRDefault="00F4481C" w:rsidP="005621C0">
            <w:pPr>
              <w:pStyle w:val="TAL"/>
              <w:keepNext w:val="0"/>
              <w:rPr>
                <w:rFonts w:eastAsia="Courier New"/>
              </w:rPr>
            </w:pPr>
            <w:r>
              <w:rPr>
                <w:rFonts w:eastAsia="Courier New"/>
              </w:rPr>
              <w:t>isNullable: False</w:t>
            </w:r>
          </w:p>
        </w:tc>
      </w:tr>
      <w:tr w:rsidR="00F4481C" w14:paraId="645D379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tcPr>
          <w:p w14:paraId="2628B645"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02E538E1" w14:textId="77777777" w:rsidR="00F4481C" w:rsidRDefault="00F4481C" w:rsidP="005621C0">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2EC3D1FA" w14:textId="77777777" w:rsidR="00F4481C" w:rsidRDefault="00F4481C" w:rsidP="005621C0">
            <w:pPr>
              <w:pStyle w:val="TAL"/>
              <w:keepNext w:val="0"/>
              <w:rPr>
                <w:rFonts w:eastAsia="Courier New"/>
              </w:rPr>
            </w:pPr>
            <w:r>
              <w:rPr>
                <w:rFonts w:eastAsia="Courier New"/>
              </w:rPr>
              <w:t>It describes a specific object instance (e.g. instance of managed object) to which the intentExpectation should apply.</w:t>
            </w:r>
          </w:p>
          <w:p w14:paraId="295B2D2E"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9E10186" w14:textId="77777777" w:rsidR="00F4481C" w:rsidRDefault="00F4481C" w:rsidP="005621C0">
            <w:pPr>
              <w:pStyle w:val="TAL"/>
              <w:keepNext w:val="0"/>
              <w:rPr>
                <w:rFonts w:eastAsia="Courier New"/>
              </w:rPr>
            </w:pPr>
            <w:r>
              <w:rPr>
                <w:rFonts w:eastAsia="Courier New"/>
              </w:rPr>
              <w:t xml:space="preserve">type: </w:t>
            </w:r>
            <w:r>
              <w:rPr>
                <w:rFonts w:eastAsia="Courier New"/>
                <w:lang w:eastAsia="zh-CN"/>
              </w:rPr>
              <w:t>DN</w:t>
            </w:r>
          </w:p>
          <w:p w14:paraId="380433EB" w14:textId="77777777" w:rsidR="00F4481C" w:rsidRDefault="00F4481C" w:rsidP="005621C0">
            <w:pPr>
              <w:pStyle w:val="TAL"/>
              <w:keepNext w:val="0"/>
              <w:rPr>
                <w:rFonts w:eastAsia="Courier New"/>
              </w:rPr>
            </w:pPr>
            <w:r>
              <w:rPr>
                <w:rFonts w:eastAsia="Courier New"/>
              </w:rPr>
              <w:t>multiplicity: 1</w:t>
            </w:r>
          </w:p>
          <w:p w14:paraId="144887BB" w14:textId="77777777" w:rsidR="00F4481C" w:rsidRDefault="00F4481C" w:rsidP="005621C0">
            <w:pPr>
              <w:pStyle w:val="TAL"/>
              <w:keepNext w:val="0"/>
              <w:rPr>
                <w:rFonts w:eastAsia="Courier New"/>
              </w:rPr>
            </w:pPr>
            <w:r>
              <w:rPr>
                <w:rFonts w:eastAsia="Courier New"/>
              </w:rPr>
              <w:t xml:space="preserve">isOrdered: </w:t>
            </w:r>
            <w:r>
              <w:t>N/A</w:t>
            </w:r>
          </w:p>
          <w:p w14:paraId="3D8BBDBE" w14:textId="77777777" w:rsidR="00F4481C" w:rsidRDefault="00F4481C" w:rsidP="005621C0">
            <w:pPr>
              <w:pStyle w:val="TAL"/>
              <w:keepNext w:val="0"/>
              <w:rPr>
                <w:rFonts w:eastAsia="Courier New"/>
              </w:rPr>
            </w:pPr>
            <w:r>
              <w:rPr>
                <w:rFonts w:eastAsia="Courier New"/>
              </w:rPr>
              <w:t xml:space="preserve">isUnique: </w:t>
            </w:r>
            <w:r>
              <w:t>N/A</w:t>
            </w:r>
          </w:p>
          <w:p w14:paraId="34FAED54" w14:textId="77777777" w:rsidR="00F4481C" w:rsidRDefault="00F4481C" w:rsidP="005621C0">
            <w:pPr>
              <w:pStyle w:val="TAL"/>
              <w:keepNext w:val="0"/>
              <w:rPr>
                <w:rFonts w:eastAsia="Courier New"/>
              </w:rPr>
            </w:pPr>
            <w:r>
              <w:rPr>
                <w:rFonts w:eastAsia="Courier New"/>
              </w:rPr>
              <w:t>defaultValue: None</w:t>
            </w:r>
          </w:p>
          <w:p w14:paraId="196F780D" w14:textId="77777777" w:rsidR="00F4481C" w:rsidRDefault="00F4481C" w:rsidP="005621C0">
            <w:pPr>
              <w:pStyle w:val="TAL"/>
              <w:keepNext w:val="0"/>
              <w:rPr>
                <w:rFonts w:eastAsia="Courier New"/>
              </w:rPr>
            </w:pPr>
            <w:r>
              <w:rPr>
                <w:rFonts w:eastAsia="Courier New"/>
              </w:rPr>
              <w:t>isNullable: False</w:t>
            </w:r>
          </w:p>
        </w:tc>
      </w:tr>
      <w:tr w:rsidR="00F4481C" w14:paraId="4EC8129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72B079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065" w:type="pct"/>
            <w:tcBorders>
              <w:top w:val="single" w:sz="4" w:space="0" w:color="auto"/>
              <w:left w:val="single" w:sz="4" w:space="0" w:color="auto"/>
              <w:bottom w:val="single" w:sz="4" w:space="0" w:color="auto"/>
              <w:right w:val="single" w:sz="4" w:space="0" w:color="auto"/>
            </w:tcBorders>
          </w:tcPr>
          <w:p w14:paraId="78CEA389" w14:textId="77777777" w:rsidR="00F4481C" w:rsidRDefault="00F4481C" w:rsidP="005621C0">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2A64B8C1" w14:textId="77777777" w:rsidR="00F4481C" w:rsidRDefault="00F4481C" w:rsidP="005621C0">
            <w:pPr>
              <w:pStyle w:val="TAL"/>
              <w:keepNext w:val="0"/>
              <w:rPr>
                <w:rFonts w:eastAsia="Courier New"/>
              </w:rPr>
            </w:pPr>
          </w:p>
          <w:p w14:paraId="751092DC" w14:textId="77777777" w:rsidR="00F4481C" w:rsidRDefault="00F4481C" w:rsidP="005621C0">
            <w:pPr>
              <w:pStyle w:val="TAL"/>
              <w:keepNext w:val="0"/>
              <w:rPr>
                <w:lang w:eastAsia="zh-CN"/>
              </w:rPr>
            </w:pPr>
            <w:r>
              <w:rPr>
                <w:lang w:eastAsia="zh-CN"/>
              </w:rPr>
              <w:t>The concrete ObjectContext depends on the ExpectationObject, which is defined in clause 6.2.2. All the concrete ObjectContexts follow the common structure of ObjectContext.</w:t>
            </w:r>
          </w:p>
        </w:tc>
        <w:tc>
          <w:tcPr>
            <w:tcW w:w="1208" w:type="pct"/>
            <w:tcBorders>
              <w:top w:val="single" w:sz="4" w:space="0" w:color="auto"/>
              <w:left w:val="single" w:sz="4" w:space="0" w:color="auto"/>
              <w:bottom w:val="single" w:sz="4" w:space="0" w:color="auto"/>
              <w:right w:val="single" w:sz="4" w:space="0" w:color="auto"/>
            </w:tcBorders>
            <w:hideMark/>
          </w:tcPr>
          <w:p w14:paraId="17DEFE75" w14:textId="77777777" w:rsidR="00F4481C" w:rsidRDefault="00F4481C" w:rsidP="005621C0">
            <w:pPr>
              <w:pStyle w:val="TAL"/>
              <w:keepNext w:val="0"/>
              <w:rPr>
                <w:rFonts w:eastAsia="Courier New"/>
              </w:rPr>
            </w:pPr>
            <w:r>
              <w:rPr>
                <w:rFonts w:eastAsia="Courier New"/>
              </w:rPr>
              <w:t>type: Context</w:t>
            </w:r>
          </w:p>
          <w:p w14:paraId="60D47DC8" w14:textId="77777777" w:rsidR="00F4481C" w:rsidRDefault="00F4481C" w:rsidP="005621C0">
            <w:pPr>
              <w:pStyle w:val="TAL"/>
              <w:keepNext w:val="0"/>
              <w:rPr>
                <w:rFonts w:eastAsia="Courier New"/>
              </w:rPr>
            </w:pPr>
            <w:r>
              <w:rPr>
                <w:rFonts w:eastAsia="Courier New"/>
              </w:rPr>
              <w:t>multiplicity: *</w:t>
            </w:r>
          </w:p>
          <w:p w14:paraId="52EA5319" w14:textId="77777777" w:rsidR="00F4481C" w:rsidRDefault="00F4481C" w:rsidP="005621C0">
            <w:pPr>
              <w:pStyle w:val="TAL"/>
              <w:keepNext w:val="0"/>
              <w:rPr>
                <w:rFonts w:eastAsia="Courier New"/>
              </w:rPr>
            </w:pPr>
            <w:r>
              <w:rPr>
                <w:rFonts w:eastAsia="Courier New"/>
              </w:rPr>
              <w:t>isOrdered: False</w:t>
            </w:r>
          </w:p>
          <w:p w14:paraId="0282C013" w14:textId="77777777" w:rsidR="00F4481C" w:rsidRDefault="00F4481C" w:rsidP="005621C0">
            <w:pPr>
              <w:pStyle w:val="TAL"/>
              <w:keepNext w:val="0"/>
              <w:rPr>
                <w:rFonts w:eastAsia="Courier New"/>
              </w:rPr>
            </w:pPr>
            <w:r>
              <w:rPr>
                <w:rFonts w:eastAsia="Courier New"/>
              </w:rPr>
              <w:t>isUnique: True</w:t>
            </w:r>
          </w:p>
          <w:p w14:paraId="6D0F5225" w14:textId="77777777" w:rsidR="00F4481C" w:rsidRDefault="00F4481C" w:rsidP="005621C0">
            <w:pPr>
              <w:pStyle w:val="TAL"/>
              <w:keepNext w:val="0"/>
              <w:rPr>
                <w:rFonts w:eastAsia="Courier New"/>
              </w:rPr>
            </w:pPr>
            <w:r>
              <w:rPr>
                <w:rFonts w:eastAsia="Courier New"/>
              </w:rPr>
              <w:t>defaultValue: None</w:t>
            </w:r>
          </w:p>
          <w:p w14:paraId="7FCF4CF3" w14:textId="77777777" w:rsidR="00F4481C" w:rsidRDefault="00F4481C" w:rsidP="005621C0">
            <w:pPr>
              <w:pStyle w:val="TAL"/>
              <w:keepNext w:val="0"/>
              <w:rPr>
                <w:rFonts w:eastAsia="Courier New"/>
              </w:rPr>
            </w:pPr>
            <w:r>
              <w:rPr>
                <w:rFonts w:eastAsia="Courier New"/>
              </w:rPr>
              <w:t>isNullable: False</w:t>
            </w:r>
          </w:p>
        </w:tc>
      </w:tr>
      <w:tr w:rsidR="00F4481C" w14:paraId="1AF93CA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C7F197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065" w:type="pct"/>
            <w:tcBorders>
              <w:top w:val="single" w:sz="4" w:space="0" w:color="auto"/>
              <w:left w:val="single" w:sz="4" w:space="0" w:color="auto"/>
              <w:bottom w:val="single" w:sz="4" w:space="0" w:color="auto"/>
              <w:right w:val="single" w:sz="4" w:space="0" w:color="auto"/>
            </w:tcBorders>
            <w:hideMark/>
          </w:tcPr>
          <w:p w14:paraId="6301549B" w14:textId="77777777" w:rsidR="00F4481C" w:rsidRDefault="00F4481C" w:rsidP="005621C0">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5179EBE" w14:textId="77777777" w:rsidR="00F4481C" w:rsidRDefault="00F4481C" w:rsidP="005621C0">
            <w:pPr>
              <w:pStyle w:val="TAL"/>
              <w:keepNext w:val="0"/>
              <w:rPr>
                <w:lang w:eastAsia="zh-CN"/>
              </w:rPr>
            </w:pPr>
            <w:r>
              <w:rPr>
                <w:lang w:eastAsia="zh-CN"/>
              </w:rPr>
              <w:t>The concrete ExpectationTarget depends on the ExpectationObject, which is defined in clause 6.2.2. All the concrete ExpectationTargets follow the common structure of ExpectationTarget.</w:t>
            </w:r>
          </w:p>
          <w:p w14:paraId="3631B019" w14:textId="77777777" w:rsidR="00F4481C" w:rsidRDefault="00F4481C" w:rsidP="005621C0">
            <w:pPr>
              <w:pStyle w:val="TAL"/>
              <w:keepNext w:val="0"/>
              <w:rPr>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2B3D7717" w14:textId="77777777" w:rsidR="00F4481C" w:rsidRDefault="00F4481C" w:rsidP="005621C0">
            <w:pPr>
              <w:pStyle w:val="TAL"/>
              <w:keepNext w:val="0"/>
              <w:rPr>
                <w:rFonts w:eastAsia="Courier New"/>
              </w:rPr>
            </w:pPr>
            <w:r>
              <w:rPr>
                <w:rFonts w:eastAsia="Courier New"/>
              </w:rPr>
              <w:t>type: ExpectationTarget</w:t>
            </w:r>
          </w:p>
          <w:p w14:paraId="700E762F" w14:textId="77777777" w:rsidR="00F4481C" w:rsidRDefault="00F4481C" w:rsidP="005621C0">
            <w:pPr>
              <w:pStyle w:val="TAL"/>
              <w:keepNext w:val="0"/>
              <w:rPr>
                <w:rFonts w:eastAsia="Courier New"/>
              </w:rPr>
            </w:pPr>
            <w:r>
              <w:rPr>
                <w:rFonts w:eastAsia="Courier New"/>
              </w:rPr>
              <w:t>multiplicity: 1..*</w:t>
            </w:r>
          </w:p>
          <w:p w14:paraId="75D8D831" w14:textId="77777777" w:rsidR="00F4481C" w:rsidRDefault="00F4481C" w:rsidP="005621C0">
            <w:pPr>
              <w:pStyle w:val="TAL"/>
              <w:keepNext w:val="0"/>
              <w:rPr>
                <w:rFonts w:eastAsia="Courier New"/>
              </w:rPr>
            </w:pPr>
            <w:r>
              <w:rPr>
                <w:rFonts w:eastAsia="Courier New"/>
              </w:rPr>
              <w:t>isOrdered: True</w:t>
            </w:r>
          </w:p>
          <w:p w14:paraId="1AEAB807" w14:textId="77777777" w:rsidR="00F4481C" w:rsidRDefault="00F4481C" w:rsidP="005621C0">
            <w:pPr>
              <w:pStyle w:val="TAL"/>
              <w:keepNext w:val="0"/>
              <w:rPr>
                <w:rFonts w:eastAsia="Courier New"/>
              </w:rPr>
            </w:pPr>
            <w:r>
              <w:rPr>
                <w:rFonts w:eastAsia="Courier New"/>
              </w:rPr>
              <w:t>isUnique: True</w:t>
            </w:r>
          </w:p>
          <w:p w14:paraId="39A2B17F" w14:textId="77777777" w:rsidR="00F4481C" w:rsidRDefault="00F4481C" w:rsidP="005621C0">
            <w:pPr>
              <w:pStyle w:val="TAL"/>
              <w:keepNext w:val="0"/>
              <w:rPr>
                <w:rFonts w:eastAsia="Courier New"/>
              </w:rPr>
            </w:pPr>
            <w:r>
              <w:rPr>
                <w:rFonts w:eastAsia="Courier New"/>
              </w:rPr>
              <w:t>defaultValue: None</w:t>
            </w:r>
          </w:p>
          <w:p w14:paraId="31801D85" w14:textId="77777777" w:rsidR="00F4481C" w:rsidRDefault="00F4481C" w:rsidP="005621C0">
            <w:pPr>
              <w:pStyle w:val="TAL"/>
              <w:keepNext w:val="0"/>
              <w:rPr>
                <w:rFonts w:eastAsia="Courier New"/>
              </w:rPr>
            </w:pPr>
            <w:r>
              <w:rPr>
                <w:rFonts w:eastAsia="Courier New"/>
              </w:rPr>
              <w:t>isNullable: False</w:t>
            </w:r>
          </w:p>
        </w:tc>
      </w:tr>
      <w:tr w:rsidR="00F4481C" w14:paraId="4A217D3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697A0A3"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065" w:type="pct"/>
            <w:tcBorders>
              <w:top w:val="single" w:sz="4" w:space="0" w:color="auto"/>
              <w:left w:val="single" w:sz="4" w:space="0" w:color="auto"/>
              <w:bottom w:val="single" w:sz="4" w:space="0" w:color="auto"/>
              <w:right w:val="single" w:sz="4" w:space="0" w:color="auto"/>
            </w:tcBorders>
            <w:hideMark/>
          </w:tcPr>
          <w:p w14:paraId="61FA773D" w14:textId="77777777" w:rsidR="00F4481C" w:rsidRDefault="00F4481C" w:rsidP="005621C0">
            <w:pPr>
              <w:pStyle w:val="TAL"/>
              <w:keepNext w:val="0"/>
              <w:rPr>
                <w:rFonts w:eastAsia="Courier New"/>
              </w:rPr>
            </w:pPr>
            <w:r>
              <w:rPr>
                <w:rFonts w:eastAsia="Courier New"/>
              </w:rPr>
              <w:t>It describes the list of context(s) which represents the constraints and conditions that should apply for a specific intentExpectation.</w:t>
            </w:r>
          </w:p>
          <w:p w14:paraId="60BD39D2" w14:textId="77777777" w:rsidR="00F4481C" w:rsidRDefault="00F4481C" w:rsidP="005621C0">
            <w:pPr>
              <w:pStyle w:val="TAL"/>
              <w:keepNext w:val="0"/>
              <w:rPr>
                <w:rFonts w:eastAsia="Courier New"/>
              </w:rPr>
            </w:pPr>
            <w:r>
              <w:rPr>
                <w:rFonts w:eastAsia="Courier New"/>
              </w:rPr>
              <w:lastRenderedPageBreak/>
              <w:t>Note there may be other constraints and conditions defined for the entire intent or for specific parts of the intentExpectation.</w:t>
            </w:r>
          </w:p>
          <w:p w14:paraId="56602540" w14:textId="77777777" w:rsidR="00F4481C" w:rsidRDefault="00F4481C" w:rsidP="005621C0">
            <w:pPr>
              <w:pStyle w:val="TAL"/>
              <w:keepNext w:val="0"/>
              <w:rPr>
                <w:rFonts w:eastAsia="Courier New"/>
              </w:rPr>
            </w:pPr>
            <w:r>
              <w:rPr>
                <w:rFonts w:eastAsia="Courier New"/>
              </w:rPr>
              <w:t>allowedValues: depends on Expectation 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4181DAAC" w14:textId="77777777" w:rsidR="00F4481C" w:rsidRDefault="00F4481C" w:rsidP="005621C0">
            <w:pPr>
              <w:pStyle w:val="TAL"/>
              <w:keepNext w:val="0"/>
              <w:rPr>
                <w:rFonts w:eastAsia="Courier New"/>
              </w:rPr>
            </w:pPr>
            <w:r>
              <w:rPr>
                <w:rFonts w:eastAsia="Courier New"/>
              </w:rPr>
              <w:lastRenderedPageBreak/>
              <w:t>type: Context</w:t>
            </w:r>
          </w:p>
          <w:p w14:paraId="2DAECAD5" w14:textId="77777777" w:rsidR="00F4481C" w:rsidRDefault="00F4481C" w:rsidP="005621C0">
            <w:pPr>
              <w:pStyle w:val="TAL"/>
              <w:keepNext w:val="0"/>
              <w:rPr>
                <w:rFonts w:eastAsia="Courier New"/>
              </w:rPr>
            </w:pPr>
            <w:r>
              <w:rPr>
                <w:rFonts w:eastAsia="Courier New"/>
              </w:rPr>
              <w:t>multiplicity: *</w:t>
            </w:r>
          </w:p>
          <w:p w14:paraId="25A818C2" w14:textId="77777777" w:rsidR="00F4481C" w:rsidRDefault="00F4481C" w:rsidP="005621C0">
            <w:pPr>
              <w:pStyle w:val="TAL"/>
              <w:keepNext w:val="0"/>
              <w:rPr>
                <w:rFonts w:eastAsia="Courier New"/>
              </w:rPr>
            </w:pPr>
            <w:r>
              <w:rPr>
                <w:rFonts w:eastAsia="Courier New"/>
              </w:rPr>
              <w:t>isOrdered: False</w:t>
            </w:r>
          </w:p>
          <w:p w14:paraId="3CCA99FA" w14:textId="77777777" w:rsidR="00F4481C" w:rsidRDefault="00F4481C" w:rsidP="005621C0">
            <w:pPr>
              <w:pStyle w:val="TAL"/>
              <w:keepNext w:val="0"/>
              <w:rPr>
                <w:rFonts w:eastAsia="Courier New"/>
              </w:rPr>
            </w:pPr>
            <w:r>
              <w:rPr>
                <w:rFonts w:eastAsia="Courier New"/>
              </w:rPr>
              <w:lastRenderedPageBreak/>
              <w:t>isUnique: True</w:t>
            </w:r>
          </w:p>
          <w:p w14:paraId="4381DAF2" w14:textId="77777777" w:rsidR="00F4481C" w:rsidRDefault="00F4481C" w:rsidP="005621C0">
            <w:pPr>
              <w:pStyle w:val="TAL"/>
              <w:keepNext w:val="0"/>
              <w:rPr>
                <w:rFonts w:eastAsia="Courier New"/>
              </w:rPr>
            </w:pPr>
            <w:r>
              <w:rPr>
                <w:rFonts w:eastAsia="Courier New"/>
              </w:rPr>
              <w:t>defaultValue: None</w:t>
            </w:r>
          </w:p>
          <w:p w14:paraId="67B9488F" w14:textId="77777777" w:rsidR="00F4481C" w:rsidRDefault="00F4481C" w:rsidP="005621C0">
            <w:pPr>
              <w:pStyle w:val="TAL"/>
              <w:keepNext w:val="0"/>
              <w:rPr>
                <w:rFonts w:eastAsia="Courier New"/>
              </w:rPr>
            </w:pPr>
            <w:r>
              <w:rPr>
                <w:rFonts w:eastAsia="Courier New"/>
              </w:rPr>
              <w:t>isNullable: False</w:t>
            </w:r>
          </w:p>
        </w:tc>
      </w:tr>
      <w:tr w:rsidR="00F4481C" w14:paraId="3BFFE63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1CCF2E9"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targetName</w:t>
            </w:r>
          </w:p>
        </w:tc>
        <w:tc>
          <w:tcPr>
            <w:tcW w:w="2065" w:type="pct"/>
            <w:tcBorders>
              <w:top w:val="single" w:sz="4" w:space="0" w:color="auto"/>
              <w:left w:val="single" w:sz="4" w:space="0" w:color="auto"/>
              <w:bottom w:val="single" w:sz="4" w:space="0" w:color="auto"/>
              <w:right w:val="single" w:sz="4" w:space="0" w:color="auto"/>
            </w:tcBorders>
          </w:tcPr>
          <w:p w14:paraId="2E8F7EE8" w14:textId="77777777" w:rsidR="00F4481C" w:rsidRDefault="00F4481C" w:rsidP="005621C0">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52044ED8" w14:textId="77777777" w:rsidR="00F4481C" w:rsidRDefault="00F4481C" w:rsidP="005621C0">
            <w:pPr>
              <w:pStyle w:val="TAL"/>
              <w:keepNext w:val="0"/>
              <w:rPr>
                <w:rFonts w:eastAsia="Courier New"/>
              </w:rPr>
            </w:pPr>
          </w:p>
          <w:p w14:paraId="0A5186AB" w14:textId="77777777" w:rsidR="00F4481C" w:rsidRDefault="00F4481C" w:rsidP="005621C0">
            <w:pPr>
              <w:pStyle w:val="TAL"/>
              <w:keepNext w:val="0"/>
              <w:rPr>
                <w:rFonts w:eastAsia="Courier New"/>
              </w:rPr>
            </w:pPr>
            <w:r>
              <w:rPr>
                <w:rFonts w:eastAsia="Courier New"/>
              </w:rPr>
              <w:t>allowedValues: depends on ExpectationObject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74A80B8F" w14:textId="77777777" w:rsidR="00F4481C" w:rsidRDefault="00F4481C" w:rsidP="005621C0">
            <w:pPr>
              <w:pStyle w:val="TAL"/>
              <w:keepNext w:val="0"/>
              <w:rPr>
                <w:rFonts w:eastAsia="Courier New"/>
              </w:rPr>
            </w:pPr>
            <w:r>
              <w:rPr>
                <w:rFonts w:eastAsia="Courier New"/>
              </w:rPr>
              <w:t>type: String</w:t>
            </w:r>
          </w:p>
          <w:p w14:paraId="6DD06B0D" w14:textId="77777777" w:rsidR="00F4481C" w:rsidRDefault="00F4481C" w:rsidP="005621C0">
            <w:pPr>
              <w:pStyle w:val="TAL"/>
              <w:keepNext w:val="0"/>
              <w:rPr>
                <w:rFonts w:eastAsia="Courier New"/>
              </w:rPr>
            </w:pPr>
            <w:r>
              <w:rPr>
                <w:rFonts w:eastAsia="Courier New"/>
              </w:rPr>
              <w:t>multiplicity: 1</w:t>
            </w:r>
          </w:p>
          <w:p w14:paraId="6FA7C689" w14:textId="77777777" w:rsidR="00F4481C" w:rsidRDefault="00F4481C" w:rsidP="005621C0">
            <w:pPr>
              <w:pStyle w:val="TAL"/>
              <w:keepNext w:val="0"/>
              <w:rPr>
                <w:rFonts w:eastAsia="Courier New"/>
              </w:rPr>
            </w:pPr>
            <w:r>
              <w:rPr>
                <w:rFonts w:eastAsia="Courier New"/>
              </w:rPr>
              <w:t xml:space="preserve">isOrdered: </w:t>
            </w:r>
            <w:r>
              <w:t>N/A</w:t>
            </w:r>
          </w:p>
          <w:p w14:paraId="12785681" w14:textId="77777777" w:rsidR="00F4481C" w:rsidRDefault="00F4481C" w:rsidP="005621C0">
            <w:pPr>
              <w:pStyle w:val="TAL"/>
              <w:keepNext w:val="0"/>
              <w:rPr>
                <w:rFonts w:eastAsia="Courier New"/>
              </w:rPr>
            </w:pPr>
            <w:r>
              <w:rPr>
                <w:rFonts w:eastAsia="Courier New"/>
              </w:rPr>
              <w:t xml:space="preserve">isUnique: </w:t>
            </w:r>
            <w:r>
              <w:t>N/A</w:t>
            </w:r>
          </w:p>
          <w:p w14:paraId="2D9B5986" w14:textId="77777777" w:rsidR="00F4481C" w:rsidRDefault="00F4481C" w:rsidP="005621C0">
            <w:pPr>
              <w:pStyle w:val="TAL"/>
              <w:keepNext w:val="0"/>
              <w:rPr>
                <w:rFonts w:eastAsia="Courier New"/>
              </w:rPr>
            </w:pPr>
            <w:r>
              <w:rPr>
                <w:rFonts w:eastAsia="Courier New"/>
              </w:rPr>
              <w:t>defaultValue: None</w:t>
            </w:r>
          </w:p>
          <w:p w14:paraId="3BC6282C" w14:textId="77777777" w:rsidR="00F4481C" w:rsidRDefault="00F4481C" w:rsidP="005621C0">
            <w:pPr>
              <w:pStyle w:val="TAL"/>
              <w:keepNext w:val="0"/>
              <w:rPr>
                <w:rFonts w:eastAsia="Courier New"/>
              </w:rPr>
            </w:pPr>
            <w:r>
              <w:rPr>
                <w:rFonts w:eastAsia="Courier New"/>
              </w:rPr>
              <w:t>isNullable: True</w:t>
            </w:r>
          </w:p>
        </w:tc>
      </w:tr>
      <w:tr w:rsidR="00F4481C" w14:paraId="5B0BC78D"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32EC735"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065" w:type="pct"/>
            <w:tcBorders>
              <w:top w:val="single" w:sz="4" w:space="0" w:color="auto"/>
              <w:left w:val="single" w:sz="4" w:space="0" w:color="auto"/>
              <w:bottom w:val="single" w:sz="4" w:space="0" w:color="auto"/>
              <w:right w:val="single" w:sz="4" w:space="0" w:color="auto"/>
            </w:tcBorders>
            <w:hideMark/>
          </w:tcPr>
          <w:p w14:paraId="149D1B31" w14:textId="77777777" w:rsidR="00F4481C" w:rsidRDefault="00F4481C" w:rsidP="005621C0">
            <w:pPr>
              <w:pStyle w:val="TAL"/>
              <w:keepNext w:val="0"/>
              <w:rPr>
                <w:rFonts w:eastAsia="Courier New"/>
              </w:rPr>
            </w:pPr>
            <w:r>
              <w:rPr>
                <w:rFonts w:eastAsia="Courier New"/>
              </w:rPr>
              <w:t xml:space="preserve">It expresses the limits within which the targetName is allowed/supposed to be. </w:t>
            </w:r>
          </w:p>
          <w:p w14:paraId="6A28DF98" w14:textId="77777777" w:rsidR="00F4481C" w:rsidRDefault="00F4481C" w:rsidP="005621C0">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3D16BE48" w14:textId="77777777" w:rsidR="00F4481C" w:rsidRDefault="00F4481C" w:rsidP="005621C0">
            <w:pPr>
              <w:pStyle w:val="TAL"/>
              <w:keepNext w:val="0"/>
              <w:rPr>
                <w:rFonts w:eastAsia="Courier New"/>
              </w:rPr>
            </w:pPr>
            <w:r>
              <w:rPr>
                <w:rFonts w:eastAsia="Courier New"/>
              </w:rPr>
              <w:t>type: Enum</w:t>
            </w:r>
          </w:p>
          <w:p w14:paraId="2C8EB7DC" w14:textId="77777777" w:rsidR="00F4481C" w:rsidRDefault="00F4481C" w:rsidP="005621C0">
            <w:pPr>
              <w:pStyle w:val="TAL"/>
              <w:keepNext w:val="0"/>
              <w:rPr>
                <w:rFonts w:eastAsia="Courier New"/>
              </w:rPr>
            </w:pPr>
            <w:r>
              <w:rPr>
                <w:rFonts w:eastAsia="Courier New"/>
              </w:rPr>
              <w:t>multiplicity: 1</w:t>
            </w:r>
          </w:p>
          <w:p w14:paraId="7A303561" w14:textId="77777777" w:rsidR="00F4481C" w:rsidRDefault="00F4481C" w:rsidP="005621C0">
            <w:pPr>
              <w:pStyle w:val="TAL"/>
              <w:keepNext w:val="0"/>
              <w:rPr>
                <w:rFonts w:eastAsia="Courier New"/>
              </w:rPr>
            </w:pPr>
            <w:r>
              <w:rPr>
                <w:rFonts w:eastAsia="Courier New"/>
              </w:rPr>
              <w:t xml:space="preserve">isOrdered: </w:t>
            </w:r>
            <w:r>
              <w:t>N/A</w:t>
            </w:r>
          </w:p>
          <w:p w14:paraId="267CCEDD" w14:textId="77777777" w:rsidR="00F4481C" w:rsidRDefault="00F4481C" w:rsidP="005621C0">
            <w:pPr>
              <w:pStyle w:val="TAL"/>
              <w:keepNext w:val="0"/>
              <w:rPr>
                <w:rFonts w:eastAsia="Courier New"/>
              </w:rPr>
            </w:pPr>
            <w:r>
              <w:rPr>
                <w:rFonts w:eastAsia="Courier New"/>
              </w:rPr>
              <w:t xml:space="preserve">isUnique: </w:t>
            </w:r>
            <w:r>
              <w:t>N/A</w:t>
            </w:r>
          </w:p>
          <w:p w14:paraId="1D18BB3F" w14:textId="77777777" w:rsidR="00F4481C" w:rsidRDefault="00F4481C" w:rsidP="005621C0">
            <w:pPr>
              <w:pStyle w:val="TAL"/>
              <w:keepNext w:val="0"/>
              <w:rPr>
                <w:rFonts w:eastAsia="Courier New"/>
              </w:rPr>
            </w:pPr>
            <w:r>
              <w:rPr>
                <w:rFonts w:eastAsia="Courier New"/>
              </w:rPr>
              <w:t>defaultValue: "IS_EQUAL_TO"</w:t>
            </w:r>
          </w:p>
          <w:p w14:paraId="58D413E3" w14:textId="77777777" w:rsidR="00F4481C" w:rsidRDefault="00F4481C" w:rsidP="005621C0">
            <w:pPr>
              <w:pStyle w:val="TAL"/>
              <w:keepNext w:val="0"/>
              <w:rPr>
                <w:rFonts w:eastAsia="Courier New"/>
              </w:rPr>
            </w:pPr>
            <w:r>
              <w:rPr>
                <w:rFonts w:eastAsia="Courier New"/>
              </w:rPr>
              <w:t>isNullable: False</w:t>
            </w:r>
          </w:p>
        </w:tc>
      </w:tr>
      <w:tr w:rsidR="00F4481C" w14:paraId="4F55421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DF34F20" w14:textId="77777777" w:rsidR="00F4481C" w:rsidRDefault="00F4481C" w:rsidP="005621C0">
            <w:pPr>
              <w:pStyle w:val="TAL"/>
              <w:rPr>
                <w:rFonts w:ascii="Courier New" w:eastAsia="Courier New" w:hAnsi="Courier New" w:cs="Courier New"/>
                <w:szCs w:val="18"/>
                <w:lang w:eastAsia="zh-CN"/>
              </w:rPr>
            </w:pPr>
            <w:r>
              <w:rPr>
                <w:rFonts w:ascii="Courier New" w:eastAsia="Courier New" w:hAnsi="Courier New" w:cs="Courier New"/>
                <w:szCs w:val="18"/>
                <w:lang w:eastAsia="zh-CN"/>
              </w:rPr>
              <w:t>targetValueRange</w:t>
            </w:r>
          </w:p>
        </w:tc>
        <w:tc>
          <w:tcPr>
            <w:tcW w:w="2065" w:type="pct"/>
            <w:tcBorders>
              <w:top w:val="single" w:sz="4" w:space="0" w:color="auto"/>
              <w:left w:val="single" w:sz="4" w:space="0" w:color="auto"/>
              <w:bottom w:val="single" w:sz="4" w:space="0" w:color="auto"/>
              <w:right w:val="single" w:sz="4" w:space="0" w:color="auto"/>
            </w:tcBorders>
          </w:tcPr>
          <w:p w14:paraId="2A2F75D6" w14:textId="77777777" w:rsidR="00F4481C" w:rsidRDefault="00F4481C" w:rsidP="005621C0">
            <w:pPr>
              <w:pStyle w:val="TAL"/>
              <w:rPr>
                <w:rFonts w:eastAsia="Courier New"/>
              </w:rPr>
            </w:pPr>
            <w:r>
              <w:rPr>
                <w:rFonts w:eastAsia="Courier New"/>
              </w:rPr>
              <w:t>It describes the range of values that applicable to the targetName and the targetCondition.</w:t>
            </w:r>
          </w:p>
          <w:p w14:paraId="79C86C47" w14:textId="77777777" w:rsidR="00F4481C" w:rsidRDefault="00F4481C" w:rsidP="005621C0">
            <w:pPr>
              <w:pStyle w:val="TAL"/>
              <w:rPr>
                <w:rFonts w:eastAsia="Courier New"/>
              </w:rPr>
            </w:pPr>
          </w:p>
          <w:p w14:paraId="18EEE252" w14:textId="77777777" w:rsidR="00F4481C" w:rsidRDefault="00F4481C" w:rsidP="005621C0">
            <w:pPr>
              <w:pStyle w:val="TAL"/>
              <w:rPr>
                <w:rFonts w:eastAsia="Courier New"/>
              </w:rPr>
            </w:pPr>
            <w:r>
              <w:rPr>
                <w:rFonts w:eastAsia="Courier New"/>
              </w:rPr>
              <w:t>allowedValues: depends on the targetCondition.</w:t>
            </w:r>
          </w:p>
          <w:p w14:paraId="1F6D2774" w14:textId="77777777" w:rsidR="00F4481C" w:rsidRDefault="00F4481C" w:rsidP="005621C0">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398F4171" w14:textId="77777777" w:rsidR="00F4481C" w:rsidRDefault="00F4481C" w:rsidP="005621C0">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47CE5DA6" w14:textId="77777777" w:rsidR="00F4481C" w:rsidRDefault="00F4481C" w:rsidP="005621C0">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52EB7BBA" w14:textId="77777777" w:rsidR="00F4481C" w:rsidRDefault="00F4481C" w:rsidP="005621C0">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2EF660EB" w14:textId="77777777" w:rsidR="00F4481C" w:rsidRDefault="00F4481C" w:rsidP="005621C0">
            <w:pPr>
              <w:pStyle w:val="TAL"/>
              <w:rPr>
                <w:rFonts w:eastAsia="Courier New"/>
              </w:rPr>
            </w:pPr>
            <w:r>
              <w:rPr>
                <w:rFonts w:eastAsia="Courier New"/>
              </w:rPr>
              <w:t>type: ValueRangeType</w:t>
            </w:r>
          </w:p>
          <w:p w14:paraId="3CF0E2C0" w14:textId="77777777" w:rsidR="00F4481C" w:rsidRDefault="00F4481C" w:rsidP="005621C0">
            <w:pPr>
              <w:pStyle w:val="TAL"/>
              <w:rPr>
                <w:rFonts w:eastAsia="Courier New"/>
              </w:rPr>
            </w:pPr>
            <w:r>
              <w:rPr>
                <w:rFonts w:eastAsia="Courier New"/>
              </w:rPr>
              <w:t>multiplicity: 1..*</w:t>
            </w:r>
          </w:p>
          <w:p w14:paraId="0037AF41" w14:textId="77777777" w:rsidR="00F4481C" w:rsidRDefault="00F4481C" w:rsidP="005621C0">
            <w:pPr>
              <w:pStyle w:val="TAL"/>
              <w:rPr>
                <w:rFonts w:eastAsia="Courier New"/>
              </w:rPr>
            </w:pPr>
            <w:r>
              <w:rPr>
                <w:rFonts w:eastAsia="Courier New"/>
              </w:rPr>
              <w:t xml:space="preserve">isOrdered: </w:t>
            </w:r>
            <w:r>
              <w:t>False</w:t>
            </w:r>
          </w:p>
          <w:p w14:paraId="734AF95F" w14:textId="77777777" w:rsidR="00F4481C" w:rsidRDefault="00F4481C" w:rsidP="005621C0">
            <w:pPr>
              <w:pStyle w:val="TAL"/>
              <w:rPr>
                <w:rFonts w:eastAsia="Courier New"/>
              </w:rPr>
            </w:pPr>
            <w:r>
              <w:rPr>
                <w:rFonts w:eastAsia="Courier New"/>
              </w:rPr>
              <w:t xml:space="preserve">isUnique: </w:t>
            </w:r>
            <w:r>
              <w:t>True</w:t>
            </w:r>
          </w:p>
          <w:p w14:paraId="1E4DAA86" w14:textId="77777777" w:rsidR="00F4481C" w:rsidRDefault="00F4481C" w:rsidP="005621C0">
            <w:pPr>
              <w:pStyle w:val="TAL"/>
              <w:rPr>
                <w:rFonts w:eastAsia="Courier New"/>
              </w:rPr>
            </w:pPr>
            <w:r>
              <w:rPr>
                <w:rFonts w:eastAsia="Courier New"/>
              </w:rPr>
              <w:t>defaultValue: None</w:t>
            </w:r>
          </w:p>
          <w:p w14:paraId="2493A608" w14:textId="77777777" w:rsidR="00F4481C" w:rsidRDefault="00F4481C" w:rsidP="005621C0">
            <w:pPr>
              <w:pStyle w:val="TAL"/>
              <w:rPr>
                <w:rFonts w:eastAsia="Courier New"/>
              </w:rPr>
            </w:pPr>
            <w:r>
              <w:rPr>
                <w:rFonts w:eastAsia="Courier New"/>
              </w:rPr>
              <w:t>isNullable: True</w:t>
            </w:r>
          </w:p>
        </w:tc>
      </w:tr>
      <w:tr w:rsidR="00F4481C" w14:paraId="6379D70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4D56D9C"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065" w:type="pct"/>
            <w:tcBorders>
              <w:top w:val="single" w:sz="4" w:space="0" w:color="auto"/>
              <w:left w:val="single" w:sz="4" w:space="0" w:color="auto"/>
              <w:bottom w:val="single" w:sz="4" w:space="0" w:color="auto"/>
              <w:right w:val="single" w:sz="4" w:space="0" w:color="auto"/>
            </w:tcBorders>
            <w:hideMark/>
          </w:tcPr>
          <w:p w14:paraId="5ADAB9CF" w14:textId="77777777" w:rsidR="00F4481C" w:rsidRDefault="00F4481C" w:rsidP="005621C0">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141726A0"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731753B" w14:textId="77777777" w:rsidR="00F4481C" w:rsidRDefault="00F4481C" w:rsidP="005621C0">
            <w:pPr>
              <w:pStyle w:val="TAL"/>
              <w:keepNext w:val="0"/>
              <w:rPr>
                <w:rFonts w:eastAsia="Courier New"/>
              </w:rPr>
            </w:pPr>
            <w:r>
              <w:rPr>
                <w:rFonts w:eastAsia="Courier New"/>
              </w:rPr>
              <w:t>type: Context</w:t>
            </w:r>
          </w:p>
          <w:p w14:paraId="1F6B3F9D" w14:textId="77777777" w:rsidR="00F4481C" w:rsidRDefault="00F4481C" w:rsidP="005621C0">
            <w:pPr>
              <w:pStyle w:val="TAL"/>
              <w:keepNext w:val="0"/>
              <w:rPr>
                <w:rFonts w:eastAsia="Courier New"/>
              </w:rPr>
            </w:pPr>
            <w:r>
              <w:rPr>
                <w:rFonts w:eastAsia="Courier New"/>
              </w:rPr>
              <w:t>multiplicity: *</w:t>
            </w:r>
          </w:p>
          <w:p w14:paraId="70742214" w14:textId="77777777" w:rsidR="00F4481C" w:rsidRDefault="00F4481C" w:rsidP="005621C0">
            <w:pPr>
              <w:pStyle w:val="TAL"/>
              <w:keepNext w:val="0"/>
              <w:rPr>
                <w:rFonts w:eastAsia="Courier New"/>
              </w:rPr>
            </w:pPr>
            <w:r>
              <w:rPr>
                <w:rFonts w:eastAsia="Courier New"/>
              </w:rPr>
              <w:t>isOrdered: False</w:t>
            </w:r>
          </w:p>
          <w:p w14:paraId="324C5460" w14:textId="77777777" w:rsidR="00F4481C" w:rsidRDefault="00F4481C" w:rsidP="005621C0">
            <w:pPr>
              <w:pStyle w:val="TAL"/>
              <w:keepNext w:val="0"/>
              <w:rPr>
                <w:rFonts w:eastAsia="Courier New"/>
              </w:rPr>
            </w:pPr>
            <w:r>
              <w:rPr>
                <w:rFonts w:eastAsia="Courier New"/>
              </w:rPr>
              <w:t>isUnique: True</w:t>
            </w:r>
          </w:p>
          <w:p w14:paraId="354DAB23" w14:textId="77777777" w:rsidR="00F4481C" w:rsidRDefault="00F4481C" w:rsidP="005621C0">
            <w:pPr>
              <w:pStyle w:val="TAL"/>
              <w:keepNext w:val="0"/>
              <w:rPr>
                <w:rFonts w:eastAsia="Courier New"/>
              </w:rPr>
            </w:pPr>
            <w:r>
              <w:rPr>
                <w:rFonts w:eastAsia="Courier New"/>
              </w:rPr>
              <w:t>defaultValue: None</w:t>
            </w:r>
          </w:p>
          <w:p w14:paraId="7FAB2365" w14:textId="77777777" w:rsidR="00F4481C" w:rsidRDefault="00F4481C" w:rsidP="005621C0">
            <w:pPr>
              <w:pStyle w:val="TAL"/>
              <w:keepNext w:val="0"/>
              <w:rPr>
                <w:rFonts w:eastAsia="Courier New"/>
              </w:rPr>
            </w:pPr>
            <w:r>
              <w:rPr>
                <w:rFonts w:eastAsia="Courier New"/>
              </w:rPr>
              <w:t>isNullable: False</w:t>
            </w:r>
          </w:p>
        </w:tc>
      </w:tr>
      <w:tr w:rsidR="00F4481C" w14:paraId="25513D3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43BBCD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065" w:type="pct"/>
            <w:tcBorders>
              <w:top w:val="single" w:sz="4" w:space="0" w:color="auto"/>
              <w:left w:val="single" w:sz="4" w:space="0" w:color="auto"/>
              <w:bottom w:val="single" w:sz="4" w:space="0" w:color="auto"/>
              <w:right w:val="single" w:sz="4" w:space="0" w:color="auto"/>
            </w:tcBorders>
            <w:hideMark/>
          </w:tcPr>
          <w:p w14:paraId="12C8DAB4" w14:textId="77777777" w:rsidR="00F4481C" w:rsidRDefault="00F4481C" w:rsidP="005621C0">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3E7AE742" w14:textId="77777777" w:rsidR="00F4481C" w:rsidRDefault="00F4481C" w:rsidP="005621C0">
            <w:pPr>
              <w:pStyle w:val="TAL"/>
              <w:keepNext w:val="0"/>
              <w:rPr>
                <w:rFonts w:eastAsia="Courier New"/>
              </w:rPr>
            </w:pPr>
            <w:r>
              <w:rPr>
                <w:rFonts w:eastAsia="Courier New"/>
              </w:rPr>
              <w:t>type: String</w:t>
            </w:r>
          </w:p>
          <w:p w14:paraId="0C06ADD7" w14:textId="77777777" w:rsidR="00F4481C" w:rsidRDefault="00F4481C" w:rsidP="005621C0">
            <w:pPr>
              <w:pStyle w:val="TAL"/>
              <w:keepNext w:val="0"/>
              <w:rPr>
                <w:rFonts w:eastAsia="Courier New"/>
              </w:rPr>
            </w:pPr>
            <w:r>
              <w:rPr>
                <w:rFonts w:eastAsia="Courier New"/>
              </w:rPr>
              <w:t>multiplicity: 1</w:t>
            </w:r>
          </w:p>
          <w:p w14:paraId="7747C2EE" w14:textId="77777777" w:rsidR="00F4481C" w:rsidRDefault="00F4481C" w:rsidP="005621C0">
            <w:pPr>
              <w:pStyle w:val="TAL"/>
              <w:keepNext w:val="0"/>
              <w:rPr>
                <w:rFonts w:eastAsia="Courier New"/>
              </w:rPr>
            </w:pPr>
            <w:r>
              <w:rPr>
                <w:rFonts w:eastAsia="Courier New"/>
              </w:rPr>
              <w:t xml:space="preserve">isOrdered: </w:t>
            </w:r>
            <w:r>
              <w:t>N/A</w:t>
            </w:r>
          </w:p>
          <w:p w14:paraId="170E1CA6" w14:textId="77777777" w:rsidR="00F4481C" w:rsidRDefault="00F4481C" w:rsidP="005621C0">
            <w:pPr>
              <w:pStyle w:val="TAL"/>
              <w:keepNext w:val="0"/>
              <w:rPr>
                <w:rFonts w:eastAsia="Courier New"/>
              </w:rPr>
            </w:pPr>
            <w:r>
              <w:rPr>
                <w:rFonts w:eastAsia="Courier New"/>
              </w:rPr>
              <w:t xml:space="preserve">isUnique: </w:t>
            </w:r>
            <w:r>
              <w:t>N/A</w:t>
            </w:r>
          </w:p>
          <w:p w14:paraId="136DCD45" w14:textId="77777777" w:rsidR="00F4481C" w:rsidRDefault="00F4481C" w:rsidP="005621C0">
            <w:pPr>
              <w:pStyle w:val="TAL"/>
              <w:keepNext w:val="0"/>
              <w:rPr>
                <w:rFonts w:eastAsia="Courier New"/>
              </w:rPr>
            </w:pPr>
            <w:r>
              <w:rPr>
                <w:rFonts w:eastAsia="Courier New"/>
              </w:rPr>
              <w:t>defaultValue: None</w:t>
            </w:r>
          </w:p>
          <w:p w14:paraId="7668960C" w14:textId="77777777" w:rsidR="00F4481C" w:rsidRDefault="00F4481C" w:rsidP="005621C0">
            <w:pPr>
              <w:pStyle w:val="TAL"/>
              <w:keepNext w:val="0"/>
              <w:rPr>
                <w:rFonts w:eastAsia="Courier New"/>
              </w:rPr>
            </w:pPr>
            <w:r>
              <w:rPr>
                <w:rFonts w:eastAsia="Courier New"/>
              </w:rPr>
              <w:t>isNullable: True</w:t>
            </w:r>
          </w:p>
        </w:tc>
      </w:tr>
      <w:tr w:rsidR="00F4481C" w14:paraId="1E2AE63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8A69F1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065" w:type="pct"/>
            <w:tcBorders>
              <w:top w:val="single" w:sz="4" w:space="0" w:color="auto"/>
              <w:left w:val="single" w:sz="4" w:space="0" w:color="auto"/>
              <w:bottom w:val="single" w:sz="4" w:space="0" w:color="auto"/>
              <w:right w:val="single" w:sz="4" w:space="0" w:color="auto"/>
            </w:tcBorders>
            <w:hideMark/>
          </w:tcPr>
          <w:p w14:paraId="6B31A744" w14:textId="77777777" w:rsidR="00F4481C" w:rsidRDefault="00F4481C" w:rsidP="005621C0">
            <w:pPr>
              <w:pStyle w:val="TAL"/>
              <w:keepNext w:val="0"/>
              <w:rPr>
                <w:rFonts w:eastAsia="Courier New"/>
              </w:rPr>
            </w:pPr>
            <w:r>
              <w:rPr>
                <w:rFonts w:eastAsia="Courier New"/>
              </w:rPr>
              <w:t xml:space="preserve">It expresses the limits within which the ContextAttribute is allowed/supposed to be </w:t>
            </w:r>
          </w:p>
          <w:p w14:paraId="6AEAD635" w14:textId="77777777" w:rsidR="00F4481C" w:rsidRDefault="00F4481C" w:rsidP="005621C0">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4E28AEDB" w14:textId="77777777" w:rsidR="00F4481C" w:rsidRDefault="00F4481C" w:rsidP="005621C0">
            <w:pPr>
              <w:pStyle w:val="TAL"/>
              <w:keepNext w:val="0"/>
              <w:rPr>
                <w:rFonts w:eastAsia="Courier New"/>
              </w:rPr>
            </w:pPr>
            <w:r>
              <w:rPr>
                <w:rFonts w:eastAsia="Courier New"/>
              </w:rPr>
              <w:t>type: Enum</w:t>
            </w:r>
          </w:p>
          <w:p w14:paraId="09C8EE4A" w14:textId="77777777" w:rsidR="00F4481C" w:rsidRDefault="00F4481C" w:rsidP="005621C0">
            <w:pPr>
              <w:pStyle w:val="TAL"/>
              <w:keepNext w:val="0"/>
              <w:rPr>
                <w:rFonts w:eastAsia="Courier New"/>
              </w:rPr>
            </w:pPr>
            <w:r>
              <w:rPr>
                <w:rFonts w:eastAsia="Courier New"/>
              </w:rPr>
              <w:t>multiplicity: 1</w:t>
            </w:r>
          </w:p>
          <w:p w14:paraId="7C6A417B" w14:textId="77777777" w:rsidR="00F4481C" w:rsidRDefault="00F4481C" w:rsidP="005621C0">
            <w:pPr>
              <w:pStyle w:val="TAL"/>
              <w:keepNext w:val="0"/>
              <w:rPr>
                <w:rFonts w:eastAsia="Courier New"/>
              </w:rPr>
            </w:pPr>
            <w:r>
              <w:rPr>
                <w:rFonts w:eastAsia="Courier New"/>
              </w:rPr>
              <w:t xml:space="preserve">isOrdered: </w:t>
            </w:r>
            <w:r>
              <w:t>N/A</w:t>
            </w:r>
          </w:p>
          <w:p w14:paraId="135EF928" w14:textId="77777777" w:rsidR="00F4481C" w:rsidRDefault="00F4481C" w:rsidP="005621C0">
            <w:pPr>
              <w:pStyle w:val="TAL"/>
              <w:keepNext w:val="0"/>
              <w:rPr>
                <w:rFonts w:eastAsia="Courier New"/>
              </w:rPr>
            </w:pPr>
            <w:r>
              <w:rPr>
                <w:rFonts w:eastAsia="Courier New"/>
              </w:rPr>
              <w:t xml:space="preserve">isUnique: </w:t>
            </w:r>
            <w:r>
              <w:t>N/A</w:t>
            </w:r>
          </w:p>
          <w:p w14:paraId="3D89358B" w14:textId="77777777" w:rsidR="00F4481C" w:rsidRDefault="00F4481C" w:rsidP="005621C0">
            <w:pPr>
              <w:pStyle w:val="TAL"/>
              <w:keepNext w:val="0"/>
              <w:rPr>
                <w:rFonts w:eastAsia="Courier New"/>
              </w:rPr>
            </w:pPr>
            <w:r>
              <w:rPr>
                <w:rFonts w:eastAsia="Courier New"/>
              </w:rPr>
              <w:t>defaultValue: "IS_EQUAL_TO"</w:t>
            </w:r>
          </w:p>
          <w:p w14:paraId="53D7F04F" w14:textId="77777777" w:rsidR="00F4481C" w:rsidRDefault="00F4481C" w:rsidP="005621C0">
            <w:pPr>
              <w:pStyle w:val="TAL"/>
              <w:keepNext w:val="0"/>
              <w:rPr>
                <w:rFonts w:eastAsia="Cambria Math"/>
              </w:rPr>
            </w:pPr>
            <w:r>
              <w:rPr>
                <w:rFonts w:eastAsia="Courier New"/>
              </w:rPr>
              <w:t>isNullable: False</w:t>
            </w:r>
          </w:p>
        </w:tc>
      </w:tr>
      <w:tr w:rsidR="00F4481C" w14:paraId="20548C60"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ECF55F9"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065" w:type="pct"/>
            <w:tcBorders>
              <w:top w:val="single" w:sz="4" w:space="0" w:color="auto"/>
              <w:left w:val="single" w:sz="4" w:space="0" w:color="auto"/>
              <w:bottom w:val="single" w:sz="4" w:space="0" w:color="auto"/>
              <w:right w:val="single" w:sz="4" w:space="0" w:color="auto"/>
            </w:tcBorders>
          </w:tcPr>
          <w:p w14:paraId="23222AEB" w14:textId="77777777" w:rsidR="00F4481C" w:rsidRDefault="00F4481C" w:rsidP="005621C0">
            <w:pPr>
              <w:pStyle w:val="TAL"/>
              <w:keepNext w:val="0"/>
              <w:rPr>
                <w:rFonts w:eastAsia="Courier New"/>
              </w:rPr>
            </w:pPr>
            <w:r>
              <w:rPr>
                <w:rFonts w:eastAsia="Courier New"/>
              </w:rPr>
              <w:t>It describes the range of values that applicable to the ContextAttribute and the ContextCondition.</w:t>
            </w:r>
          </w:p>
          <w:p w14:paraId="70D53DC7" w14:textId="77777777" w:rsidR="00F4481C" w:rsidRDefault="00F4481C" w:rsidP="005621C0">
            <w:pPr>
              <w:pStyle w:val="TAL"/>
              <w:keepNext w:val="0"/>
              <w:rPr>
                <w:rFonts w:eastAsia="Courier New"/>
              </w:rPr>
            </w:pPr>
          </w:p>
          <w:p w14:paraId="3FAFF547" w14:textId="77777777" w:rsidR="00F4481C" w:rsidRDefault="00F4481C" w:rsidP="005621C0">
            <w:pPr>
              <w:pStyle w:val="TAL"/>
              <w:keepNext w:val="0"/>
              <w:rPr>
                <w:rFonts w:eastAsia="Courier New"/>
              </w:rPr>
            </w:pPr>
            <w:r>
              <w:rPr>
                <w:rFonts w:eastAsia="Courier New"/>
              </w:rPr>
              <w:t>AllowedValue: depends on the contextCondition</w:t>
            </w:r>
          </w:p>
          <w:p w14:paraId="5C61738B" w14:textId="77777777" w:rsidR="00F4481C" w:rsidRDefault="00F4481C" w:rsidP="005621C0">
            <w:pPr>
              <w:pStyle w:val="TAL"/>
              <w:rPr>
                <w:rFonts w:eastAsia="Courier New"/>
              </w:rPr>
            </w:pPr>
            <w:r>
              <w:rPr>
                <w:rFonts w:eastAsia="Courier New"/>
              </w:rPr>
              <w:lastRenderedPageBreak/>
              <w:t xml:space="preserve">The value will be a single value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219A71AA" w14:textId="77777777" w:rsidR="00F4481C" w:rsidRDefault="00F4481C" w:rsidP="005621C0">
            <w:pPr>
              <w:pStyle w:val="TAL"/>
              <w:rPr>
                <w:rFonts w:eastAsia="Courier New"/>
              </w:rPr>
            </w:pPr>
            <w:r>
              <w:rPr>
                <w:rFonts w:eastAsia="Courier New"/>
              </w:rPr>
              <w:t>The value will be a pair of value</w:t>
            </w:r>
            <w:r>
              <w:rPr>
                <w:lang w:val="en-US" w:eastAsia="zh-CN"/>
              </w:rPr>
              <w:t>s</w:t>
            </w:r>
            <w:r>
              <w:rPr>
                <w:rFonts w:eastAsia="Courier New"/>
              </w:rPr>
              <w:t xml:space="preserve">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3D075C40" w14:textId="77777777" w:rsidR="00F4481C" w:rsidRDefault="00F4481C" w:rsidP="005621C0">
            <w:pPr>
              <w:pStyle w:val="TAL"/>
              <w:rPr>
                <w:rFonts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5E6AE6C1" w14:textId="77777777" w:rsidR="00F4481C" w:rsidRDefault="00F4481C" w:rsidP="005621C0">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46235C58" w14:textId="77777777" w:rsidR="00F4481C" w:rsidRDefault="00F4481C" w:rsidP="005621C0">
            <w:pPr>
              <w:pStyle w:val="TAL"/>
              <w:keepNext w:val="0"/>
              <w:rPr>
                <w:rFonts w:eastAsia="Courier New"/>
              </w:rPr>
            </w:pPr>
            <w:r>
              <w:rPr>
                <w:rFonts w:eastAsia="Courier New"/>
              </w:rPr>
              <w:lastRenderedPageBreak/>
              <w:t>type: ValueRangeType</w:t>
            </w:r>
          </w:p>
          <w:p w14:paraId="559A7AD4" w14:textId="77777777" w:rsidR="00F4481C" w:rsidRDefault="00F4481C" w:rsidP="005621C0">
            <w:pPr>
              <w:pStyle w:val="TAL"/>
              <w:keepNext w:val="0"/>
              <w:rPr>
                <w:rFonts w:eastAsia="Courier New"/>
              </w:rPr>
            </w:pPr>
            <w:r>
              <w:rPr>
                <w:rFonts w:eastAsia="Courier New"/>
              </w:rPr>
              <w:t>multiplicity: 1..*</w:t>
            </w:r>
          </w:p>
          <w:p w14:paraId="2266EF35" w14:textId="77777777" w:rsidR="00F4481C" w:rsidRDefault="00F4481C" w:rsidP="005621C0">
            <w:pPr>
              <w:pStyle w:val="TAL"/>
              <w:keepNext w:val="0"/>
              <w:rPr>
                <w:rFonts w:eastAsia="Courier New"/>
              </w:rPr>
            </w:pPr>
            <w:r>
              <w:rPr>
                <w:rFonts w:eastAsia="Courier New"/>
              </w:rPr>
              <w:t xml:space="preserve">isOrdered: False </w:t>
            </w:r>
          </w:p>
          <w:p w14:paraId="61F39613" w14:textId="77777777" w:rsidR="00F4481C" w:rsidRDefault="00F4481C" w:rsidP="005621C0">
            <w:pPr>
              <w:pStyle w:val="TAL"/>
              <w:keepNext w:val="0"/>
              <w:rPr>
                <w:rFonts w:eastAsia="Courier New"/>
              </w:rPr>
            </w:pPr>
            <w:r>
              <w:rPr>
                <w:rFonts w:eastAsia="Courier New"/>
              </w:rPr>
              <w:t>isUnique: True</w:t>
            </w:r>
          </w:p>
          <w:p w14:paraId="58D13E3A" w14:textId="77777777" w:rsidR="00F4481C" w:rsidRDefault="00F4481C" w:rsidP="005621C0">
            <w:pPr>
              <w:pStyle w:val="TAL"/>
              <w:keepNext w:val="0"/>
              <w:rPr>
                <w:rFonts w:eastAsia="Courier New"/>
              </w:rPr>
            </w:pPr>
            <w:r>
              <w:rPr>
                <w:rFonts w:eastAsia="Courier New"/>
              </w:rPr>
              <w:t>defaultValue: None</w:t>
            </w:r>
          </w:p>
          <w:p w14:paraId="6E4D236A" w14:textId="77777777" w:rsidR="00F4481C" w:rsidRDefault="00F4481C" w:rsidP="005621C0">
            <w:pPr>
              <w:pStyle w:val="TAL"/>
              <w:keepNext w:val="0"/>
              <w:rPr>
                <w:rFonts w:eastAsia="Cambria Math"/>
              </w:rPr>
            </w:pPr>
            <w:r>
              <w:rPr>
                <w:rFonts w:eastAsia="Courier New"/>
              </w:rPr>
              <w:lastRenderedPageBreak/>
              <w:t>isNullable: True</w:t>
            </w:r>
          </w:p>
        </w:tc>
      </w:tr>
      <w:tr w:rsidR="006B0DEC" w14:paraId="7D555A0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69A03E2" w14:textId="2C582B9C" w:rsidR="006B0DEC" w:rsidRDefault="006B0DEC" w:rsidP="006B0DEC">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lastRenderedPageBreak/>
              <w:t>intentPriority</w:t>
            </w:r>
          </w:p>
        </w:tc>
        <w:tc>
          <w:tcPr>
            <w:tcW w:w="2065" w:type="pct"/>
            <w:tcBorders>
              <w:top w:val="single" w:sz="4" w:space="0" w:color="auto"/>
              <w:left w:val="single" w:sz="4" w:space="0" w:color="auto"/>
              <w:bottom w:val="single" w:sz="4" w:space="0" w:color="auto"/>
              <w:right w:val="single" w:sz="4" w:space="0" w:color="auto"/>
            </w:tcBorders>
          </w:tcPr>
          <w:p w14:paraId="51F8D523" w14:textId="77777777" w:rsidR="006B0DEC" w:rsidRPr="004B06F8" w:rsidRDefault="006B0DEC" w:rsidP="006B0DEC">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21583AB" w14:textId="77777777" w:rsidR="006B0DEC" w:rsidRPr="00E271BF" w:rsidRDefault="006B0DEC" w:rsidP="006B0DEC">
            <w:pPr>
              <w:pStyle w:val="TAL"/>
              <w:keepNext w:val="0"/>
            </w:pPr>
          </w:p>
          <w:p w14:paraId="1E691CCD" w14:textId="77777777" w:rsidR="006B0DEC" w:rsidRDefault="006B0DEC" w:rsidP="006B0DEC">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182AA9B" w14:textId="77777777" w:rsidR="006B0DEC" w:rsidRDefault="006B0DEC" w:rsidP="006B0DEC">
            <w:pPr>
              <w:pStyle w:val="TAL"/>
              <w:keepNext w:val="0"/>
              <w:rPr>
                <w:rFonts w:eastAsia="Courier New"/>
              </w:rPr>
            </w:pPr>
          </w:p>
          <w:p w14:paraId="2886522D" w14:textId="4CD7D6BF" w:rsidR="006B0DEC" w:rsidRDefault="006B0DEC" w:rsidP="006B0DEC">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1208" w:type="pct"/>
            <w:tcBorders>
              <w:top w:val="single" w:sz="4" w:space="0" w:color="auto"/>
              <w:left w:val="single" w:sz="4" w:space="0" w:color="auto"/>
              <w:bottom w:val="single" w:sz="4" w:space="0" w:color="auto"/>
              <w:right w:val="single" w:sz="4" w:space="0" w:color="auto"/>
            </w:tcBorders>
            <w:hideMark/>
          </w:tcPr>
          <w:p w14:paraId="7AF30DD5" w14:textId="77777777" w:rsidR="006B0DEC" w:rsidRPr="00E271BF" w:rsidRDefault="006B0DEC" w:rsidP="006B0DEC">
            <w:pPr>
              <w:pStyle w:val="TAL"/>
              <w:keepNext w:val="0"/>
              <w:rPr>
                <w:rFonts w:eastAsia="Courier New"/>
              </w:rPr>
            </w:pPr>
            <w:r w:rsidRPr="00E271BF">
              <w:rPr>
                <w:rFonts w:eastAsia="Courier New"/>
              </w:rPr>
              <w:t xml:space="preserve">type: </w:t>
            </w:r>
            <w:r>
              <w:rPr>
                <w:rFonts w:eastAsia="Courier New"/>
              </w:rPr>
              <w:t>integer</w:t>
            </w:r>
          </w:p>
          <w:p w14:paraId="59669BF7" w14:textId="77777777" w:rsidR="006B0DEC" w:rsidRPr="00E271BF" w:rsidRDefault="006B0DEC" w:rsidP="006B0DEC">
            <w:pPr>
              <w:pStyle w:val="TAL"/>
              <w:keepNext w:val="0"/>
              <w:rPr>
                <w:rFonts w:eastAsia="Courier New"/>
              </w:rPr>
            </w:pPr>
            <w:r w:rsidRPr="00E271BF">
              <w:rPr>
                <w:rFonts w:eastAsia="Courier New"/>
              </w:rPr>
              <w:t>multiplicity: 1</w:t>
            </w:r>
          </w:p>
          <w:p w14:paraId="507A28AC" w14:textId="2E9890A7" w:rsidR="006B0DEC" w:rsidRPr="00E271BF" w:rsidRDefault="006B0DEC" w:rsidP="006B0DEC">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7977356F" w14:textId="2DF222CC" w:rsidR="006B0DEC" w:rsidRPr="00E271BF" w:rsidRDefault="006B0DEC" w:rsidP="006B0DEC">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6D49D331" w14:textId="77777777" w:rsidR="006B0DEC" w:rsidRPr="00E271BF" w:rsidRDefault="006B0DEC" w:rsidP="006B0DEC">
            <w:pPr>
              <w:pStyle w:val="TAL"/>
              <w:keepNext w:val="0"/>
              <w:rPr>
                <w:rFonts w:eastAsia="Courier New"/>
              </w:rPr>
            </w:pPr>
            <w:r w:rsidRPr="00E271BF">
              <w:rPr>
                <w:rFonts w:eastAsia="Courier New"/>
              </w:rPr>
              <w:t>defaultValue: 1</w:t>
            </w:r>
          </w:p>
          <w:p w14:paraId="7AF3FD9D" w14:textId="4437DFFC" w:rsidR="006B0DEC" w:rsidRDefault="006B0DEC" w:rsidP="006B0DEC">
            <w:pPr>
              <w:pStyle w:val="TAL"/>
              <w:keepNext w:val="0"/>
              <w:rPr>
                <w:rFonts w:eastAsia="Courier New"/>
              </w:rPr>
            </w:pPr>
            <w:r w:rsidRPr="00E271BF">
              <w:rPr>
                <w:rFonts w:eastAsia="Courier New"/>
              </w:rPr>
              <w:t>isNullable: False</w:t>
            </w:r>
          </w:p>
        </w:tc>
      </w:tr>
      <w:tr w:rsidR="00F4481C" w14:paraId="0825408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E6CCC30"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geoArea</w:t>
            </w:r>
          </w:p>
        </w:tc>
        <w:tc>
          <w:tcPr>
            <w:tcW w:w="2065" w:type="pct"/>
            <w:tcBorders>
              <w:top w:val="single" w:sz="4" w:space="0" w:color="auto"/>
              <w:left w:val="single" w:sz="4" w:space="0" w:color="auto"/>
              <w:bottom w:val="single" w:sz="4" w:space="0" w:color="auto"/>
              <w:right w:val="single" w:sz="4" w:space="0" w:color="auto"/>
            </w:tcBorders>
          </w:tcPr>
          <w:p w14:paraId="3EE22614" w14:textId="77777777" w:rsidR="00F4481C" w:rsidRDefault="00F4481C" w:rsidP="005621C0">
            <w:pPr>
              <w:pStyle w:val="TAL"/>
              <w:keepNext w:val="0"/>
              <w:rPr>
                <w:lang w:eastAsia="de-DE"/>
              </w:rPr>
            </w:pPr>
            <w:r>
              <w:rPr>
                <w:rFonts w:eastAsia="Courier New"/>
              </w:rPr>
              <w:t xml:space="preserve">It describes a </w:t>
            </w:r>
            <w:r>
              <w:rPr>
                <w:lang w:val="de-DE"/>
              </w:rPr>
              <w:t>geographical area</w:t>
            </w:r>
            <w:r>
              <w:rPr>
                <w:rFonts w:eastAsia="Courier New"/>
                <w:lang w:val="de-DE"/>
              </w:rPr>
              <w:t xml:space="preserve"> </w:t>
            </w:r>
            <w:r>
              <w:rPr>
                <w:lang w:eastAsia="de-DE"/>
              </w:rPr>
              <w:t>defined in 3GPP TS 28.622[6].</w:t>
            </w:r>
          </w:p>
          <w:p w14:paraId="04DBA28A" w14:textId="77777777" w:rsidR="00F4481C" w:rsidRDefault="00F4481C" w:rsidP="005621C0">
            <w:pPr>
              <w:pStyle w:val="TAL"/>
              <w:keepNext w:val="0"/>
              <w:rPr>
                <w:rFonts w:eastAsia="Courier New"/>
              </w:rPr>
            </w:pPr>
          </w:p>
          <w:p w14:paraId="78F7305E" w14:textId="77777777" w:rsidR="00F4481C" w:rsidRDefault="00F4481C" w:rsidP="005621C0">
            <w:pPr>
              <w:pStyle w:val="TAL"/>
              <w:keepNext w:val="0"/>
              <w:rPr>
                <w:rFonts w:eastAsia="Courier New"/>
              </w:rPr>
            </w:pPr>
          </w:p>
          <w:p w14:paraId="3E0774BE" w14:textId="77777777" w:rsidR="00F4481C" w:rsidRDefault="00F4481C" w:rsidP="005621C0">
            <w:pPr>
              <w:pStyle w:val="TAL"/>
              <w:keepNext w:val="0"/>
              <w:rPr>
                <w:rFonts w:eastAsia="Courier New"/>
              </w:rPr>
            </w:pPr>
          </w:p>
          <w:p w14:paraId="3F167AC2" w14:textId="77777777" w:rsidR="00F4481C" w:rsidRDefault="00F4481C" w:rsidP="005621C0">
            <w:pPr>
              <w:pStyle w:val="TAL"/>
              <w:keepNext w:val="0"/>
              <w:rPr>
                <w:rFonts w:eastAsia="Courier New"/>
              </w:rPr>
            </w:pPr>
            <w:r>
              <w:rPr>
                <w:lang w:eastAsia="zh-CN"/>
              </w:rPr>
              <w:t xml:space="preserve">AllowedValue: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5C70473B" w14:textId="77777777" w:rsidR="00F4481C" w:rsidRDefault="00F4481C" w:rsidP="005621C0">
            <w:pPr>
              <w:pStyle w:val="TAL"/>
              <w:rPr>
                <w:rFonts w:cs="Arial"/>
                <w:szCs w:val="18"/>
                <w:lang w:val="de-DE"/>
              </w:rPr>
            </w:pPr>
            <w:r>
              <w:rPr>
                <w:rFonts w:cs="Arial"/>
                <w:szCs w:val="18"/>
                <w:lang w:val="de-DE"/>
              </w:rPr>
              <w:t>type: GeoArea</w:t>
            </w:r>
          </w:p>
          <w:p w14:paraId="5A698BB5" w14:textId="77777777" w:rsidR="00F4481C" w:rsidRDefault="00F4481C" w:rsidP="005621C0">
            <w:pPr>
              <w:pStyle w:val="TAL"/>
              <w:rPr>
                <w:rFonts w:cs="Arial"/>
                <w:szCs w:val="18"/>
                <w:lang w:val="de-DE"/>
              </w:rPr>
            </w:pPr>
            <w:r>
              <w:rPr>
                <w:rFonts w:cs="Arial"/>
                <w:szCs w:val="18"/>
                <w:lang w:val="de-DE"/>
              </w:rPr>
              <w:t>multiplicity: 1</w:t>
            </w:r>
          </w:p>
          <w:p w14:paraId="1E218076" w14:textId="77777777" w:rsidR="00F4481C" w:rsidRDefault="00F4481C" w:rsidP="005621C0">
            <w:pPr>
              <w:pStyle w:val="TAL"/>
              <w:rPr>
                <w:rFonts w:cs="Arial"/>
                <w:szCs w:val="18"/>
                <w:lang w:val="de-DE"/>
              </w:rPr>
            </w:pPr>
            <w:r>
              <w:rPr>
                <w:rFonts w:cs="Arial"/>
                <w:szCs w:val="18"/>
                <w:lang w:val="de-DE"/>
              </w:rPr>
              <w:t xml:space="preserve">isOrdered: </w:t>
            </w:r>
            <w:r>
              <w:t>N/A</w:t>
            </w:r>
          </w:p>
          <w:p w14:paraId="064A0351" w14:textId="77777777" w:rsidR="00F4481C" w:rsidRDefault="00F4481C" w:rsidP="005621C0">
            <w:pPr>
              <w:pStyle w:val="TAL"/>
              <w:rPr>
                <w:rFonts w:cs="Arial"/>
                <w:szCs w:val="18"/>
                <w:lang w:val="de-DE"/>
              </w:rPr>
            </w:pPr>
            <w:r>
              <w:rPr>
                <w:rFonts w:cs="Arial"/>
                <w:szCs w:val="18"/>
                <w:lang w:val="de-DE"/>
              </w:rPr>
              <w:t xml:space="preserve">isUnique: </w:t>
            </w:r>
            <w:r>
              <w:t>N/A</w:t>
            </w:r>
          </w:p>
          <w:p w14:paraId="606DE2BC" w14:textId="77777777" w:rsidR="00F4481C" w:rsidRDefault="00F4481C" w:rsidP="005621C0">
            <w:pPr>
              <w:pStyle w:val="TAL"/>
              <w:rPr>
                <w:rFonts w:cs="Arial"/>
                <w:szCs w:val="18"/>
                <w:lang w:val="de-DE"/>
              </w:rPr>
            </w:pPr>
            <w:r>
              <w:rPr>
                <w:rFonts w:cs="Arial"/>
                <w:szCs w:val="18"/>
                <w:lang w:val="de-DE"/>
              </w:rPr>
              <w:t xml:space="preserve">defaultValue: None </w:t>
            </w:r>
          </w:p>
          <w:p w14:paraId="72A03BDB" w14:textId="77777777" w:rsidR="00F4481C" w:rsidRDefault="00F4481C" w:rsidP="005621C0">
            <w:pPr>
              <w:pStyle w:val="TAL"/>
              <w:keepNext w:val="0"/>
              <w:rPr>
                <w:rFonts w:eastAsia="Courier New"/>
              </w:rPr>
            </w:pPr>
            <w:r>
              <w:rPr>
                <w:rFonts w:cs="Arial"/>
                <w:szCs w:val="18"/>
                <w:lang w:val="de-DE"/>
              </w:rPr>
              <w:t>isNullable: True</w:t>
            </w:r>
          </w:p>
        </w:tc>
      </w:tr>
      <w:tr w:rsidR="00F4481C" w14:paraId="613C5E5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829AAE7"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065" w:type="pct"/>
            <w:tcBorders>
              <w:top w:val="single" w:sz="4" w:space="0" w:color="auto"/>
              <w:left w:val="single" w:sz="4" w:space="0" w:color="auto"/>
              <w:bottom w:val="single" w:sz="4" w:space="0" w:color="auto"/>
              <w:right w:val="single" w:sz="4" w:space="0" w:color="auto"/>
            </w:tcBorders>
          </w:tcPr>
          <w:p w14:paraId="118E1F4F"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1453E6CE" w14:textId="77777777" w:rsidR="00F4481C" w:rsidRDefault="00F4481C" w:rsidP="005621C0">
            <w:pPr>
              <w:pStyle w:val="TAL"/>
              <w:keepNext w:val="0"/>
              <w:rPr>
                <w:rFonts w:eastAsia="Courier New"/>
              </w:rPr>
            </w:pPr>
          </w:p>
          <w:p w14:paraId="71CA1CCA" w14:textId="77777777" w:rsidR="00F4481C" w:rsidRDefault="00F4481C" w:rsidP="005621C0">
            <w:pPr>
              <w:pStyle w:val="TAL"/>
              <w:keepNext w:val="0"/>
              <w:rPr>
                <w:rFonts w:eastAsia="Courier New"/>
              </w:rPr>
            </w:pPr>
          </w:p>
          <w:p w14:paraId="71BF54CF" w14:textId="77777777" w:rsidR="00F4481C" w:rsidRDefault="00F4481C" w:rsidP="005621C0">
            <w:pPr>
              <w:pStyle w:val="TAL"/>
              <w:keepNext w:val="0"/>
              <w:rPr>
                <w:rFonts w:eastAsia="Courier New"/>
              </w:rPr>
            </w:pPr>
          </w:p>
          <w:p w14:paraId="54258AE6"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F4E8394" w14:textId="77777777" w:rsidR="00F4481C" w:rsidRDefault="00F4481C" w:rsidP="005621C0">
            <w:pPr>
              <w:spacing w:after="0"/>
              <w:rPr>
                <w:rFonts w:ascii="Arial" w:hAnsi="Arial"/>
                <w:sz w:val="18"/>
                <w:szCs w:val="18"/>
              </w:rPr>
            </w:pPr>
            <w:r>
              <w:rPr>
                <w:rFonts w:ascii="Arial" w:hAnsi="Arial"/>
                <w:sz w:val="18"/>
                <w:szCs w:val="18"/>
              </w:rPr>
              <w:t>type: PLMNId</w:t>
            </w:r>
          </w:p>
          <w:p w14:paraId="421A9F6E" w14:textId="77777777" w:rsidR="00F4481C" w:rsidRDefault="00F4481C" w:rsidP="005621C0">
            <w:pPr>
              <w:spacing w:after="0"/>
              <w:rPr>
                <w:rFonts w:ascii="Arial" w:hAnsi="Arial"/>
                <w:sz w:val="18"/>
                <w:szCs w:val="18"/>
              </w:rPr>
            </w:pPr>
            <w:r>
              <w:rPr>
                <w:rFonts w:ascii="Arial" w:hAnsi="Arial"/>
                <w:sz w:val="18"/>
                <w:szCs w:val="18"/>
              </w:rPr>
              <w:t>multiplicity: 1</w:t>
            </w:r>
          </w:p>
          <w:p w14:paraId="12631090"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7D7F105E"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0EA3DEDC" w14:textId="77777777" w:rsidR="00F4481C" w:rsidRDefault="00F4481C" w:rsidP="005621C0">
            <w:pPr>
              <w:spacing w:after="0"/>
              <w:rPr>
                <w:rFonts w:ascii="Arial" w:hAnsi="Arial"/>
                <w:sz w:val="18"/>
                <w:szCs w:val="18"/>
              </w:rPr>
            </w:pPr>
            <w:r>
              <w:rPr>
                <w:rFonts w:ascii="Arial" w:hAnsi="Arial"/>
                <w:sz w:val="18"/>
                <w:szCs w:val="18"/>
              </w:rPr>
              <w:t>defaultValue: None</w:t>
            </w:r>
          </w:p>
          <w:p w14:paraId="3FA96960" w14:textId="77777777" w:rsidR="00F4481C" w:rsidRDefault="00F4481C" w:rsidP="005621C0">
            <w:pPr>
              <w:pStyle w:val="TAL"/>
              <w:keepNext w:val="0"/>
              <w:rPr>
                <w:rFonts w:eastAsia="Courier New"/>
              </w:rPr>
            </w:pPr>
            <w:r>
              <w:rPr>
                <w:szCs w:val="18"/>
              </w:rPr>
              <w:t>isNullable: True</w:t>
            </w:r>
          </w:p>
        </w:tc>
      </w:tr>
      <w:tr w:rsidR="00F4481C" w14:paraId="2E1FEBD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3FC20F8"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065" w:type="pct"/>
            <w:tcBorders>
              <w:top w:val="single" w:sz="4" w:space="0" w:color="auto"/>
              <w:left w:val="single" w:sz="4" w:space="0" w:color="auto"/>
              <w:bottom w:val="single" w:sz="4" w:space="0" w:color="auto"/>
              <w:right w:val="single" w:sz="4" w:space="0" w:color="auto"/>
            </w:tcBorders>
          </w:tcPr>
          <w:p w14:paraId="5A89C37A"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lang w:eastAsia="de-DE"/>
              </w:rPr>
              <w:t>TS 28.622[6].</w:t>
            </w:r>
          </w:p>
          <w:p w14:paraId="721D030C" w14:textId="77777777" w:rsidR="00F4481C" w:rsidRDefault="00F4481C" w:rsidP="005621C0">
            <w:pPr>
              <w:pStyle w:val="TAL"/>
              <w:keepNext w:val="0"/>
              <w:rPr>
                <w:rFonts w:eastAsia="Courier New"/>
              </w:rPr>
            </w:pPr>
          </w:p>
          <w:p w14:paraId="5E0ADA7E" w14:textId="77777777" w:rsidR="00F4481C" w:rsidRDefault="00F4481C" w:rsidP="005621C0">
            <w:pPr>
              <w:pStyle w:val="TAL"/>
              <w:keepNext w:val="0"/>
              <w:rPr>
                <w:rFonts w:eastAsia="Courier New"/>
              </w:rPr>
            </w:pPr>
          </w:p>
          <w:p w14:paraId="616D0CC8" w14:textId="77777777" w:rsidR="00F4481C" w:rsidRDefault="00F4481C" w:rsidP="005621C0">
            <w:pPr>
              <w:pStyle w:val="TAL"/>
              <w:keepNext w:val="0"/>
              <w:rPr>
                <w:rFonts w:eastAsia="Courier New"/>
              </w:rPr>
            </w:pPr>
          </w:p>
          <w:p w14:paraId="2F903BE9"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B5718A9" w14:textId="77777777" w:rsidR="00F4481C" w:rsidRDefault="00F4481C" w:rsidP="005621C0">
            <w:pPr>
              <w:spacing w:after="0"/>
              <w:rPr>
                <w:rFonts w:ascii="Arial" w:hAnsi="Arial"/>
                <w:sz w:val="18"/>
                <w:szCs w:val="18"/>
              </w:rPr>
            </w:pPr>
            <w:r>
              <w:rPr>
                <w:rFonts w:ascii="Arial" w:hAnsi="Arial"/>
                <w:sz w:val="18"/>
                <w:szCs w:val="18"/>
              </w:rPr>
              <w:t>type: DateTime</w:t>
            </w:r>
          </w:p>
          <w:p w14:paraId="6759DC04" w14:textId="77777777" w:rsidR="00F4481C" w:rsidRDefault="00F4481C" w:rsidP="005621C0">
            <w:pPr>
              <w:spacing w:after="0"/>
              <w:rPr>
                <w:rFonts w:ascii="Arial" w:hAnsi="Arial"/>
                <w:sz w:val="18"/>
                <w:szCs w:val="18"/>
              </w:rPr>
            </w:pPr>
            <w:r>
              <w:rPr>
                <w:rFonts w:ascii="Arial" w:hAnsi="Arial"/>
                <w:sz w:val="18"/>
                <w:szCs w:val="18"/>
              </w:rPr>
              <w:t>multiplicity: 1</w:t>
            </w:r>
          </w:p>
          <w:p w14:paraId="7D5A705F"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1195F46F"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40CF0CFB" w14:textId="77777777" w:rsidR="00F4481C" w:rsidRDefault="00F4481C" w:rsidP="005621C0">
            <w:pPr>
              <w:spacing w:after="0"/>
              <w:rPr>
                <w:rFonts w:ascii="Arial" w:hAnsi="Arial"/>
                <w:sz w:val="18"/>
                <w:szCs w:val="18"/>
              </w:rPr>
            </w:pPr>
            <w:r>
              <w:rPr>
                <w:rFonts w:ascii="Arial" w:hAnsi="Arial"/>
                <w:sz w:val="18"/>
                <w:szCs w:val="18"/>
              </w:rPr>
              <w:t>defaultValue: None</w:t>
            </w:r>
          </w:p>
          <w:p w14:paraId="6231DE09" w14:textId="77777777" w:rsidR="00F4481C" w:rsidRDefault="00F4481C" w:rsidP="005621C0">
            <w:pPr>
              <w:pStyle w:val="TAL"/>
              <w:keepNext w:val="0"/>
              <w:rPr>
                <w:rFonts w:eastAsia="Courier New"/>
              </w:rPr>
            </w:pPr>
            <w:r>
              <w:rPr>
                <w:szCs w:val="18"/>
              </w:rPr>
              <w:t>isNullable: True</w:t>
            </w:r>
          </w:p>
        </w:tc>
      </w:tr>
      <w:tr w:rsidR="00F4481C" w14:paraId="5AD185D2"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9A77884"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065" w:type="pct"/>
            <w:tcBorders>
              <w:top w:val="single" w:sz="4" w:space="0" w:color="auto"/>
              <w:left w:val="single" w:sz="4" w:space="0" w:color="auto"/>
              <w:bottom w:val="single" w:sz="4" w:space="0" w:color="auto"/>
              <w:right w:val="single" w:sz="4" w:space="0" w:color="auto"/>
            </w:tcBorders>
          </w:tcPr>
          <w:p w14:paraId="48C71886"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lang w:eastAsia="de-DE"/>
              </w:rPr>
              <w:t>TS 28.622[6].</w:t>
            </w:r>
          </w:p>
          <w:p w14:paraId="1904ABD7" w14:textId="77777777" w:rsidR="00F4481C" w:rsidRDefault="00F4481C" w:rsidP="005621C0">
            <w:pPr>
              <w:pStyle w:val="TAL"/>
              <w:keepNext w:val="0"/>
              <w:rPr>
                <w:rFonts w:eastAsia="Courier New"/>
              </w:rPr>
            </w:pPr>
          </w:p>
          <w:p w14:paraId="634124CE" w14:textId="77777777" w:rsidR="00F4481C" w:rsidRDefault="00F4481C" w:rsidP="005621C0">
            <w:pPr>
              <w:pStyle w:val="TAL"/>
              <w:keepNext w:val="0"/>
              <w:rPr>
                <w:rFonts w:eastAsia="Courier New"/>
              </w:rPr>
            </w:pPr>
          </w:p>
          <w:p w14:paraId="552DDA89" w14:textId="77777777" w:rsidR="00F4481C" w:rsidRDefault="00F4481C" w:rsidP="005621C0">
            <w:pPr>
              <w:pStyle w:val="TAL"/>
              <w:keepNext w:val="0"/>
              <w:rPr>
                <w:rFonts w:eastAsia="Courier New"/>
              </w:rPr>
            </w:pPr>
          </w:p>
          <w:p w14:paraId="5B25A298"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DDB7F7A" w14:textId="77777777" w:rsidR="00F4481C" w:rsidRDefault="00F4481C" w:rsidP="005621C0">
            <w:pPr>
              <w:spacing w:after="0"/>
              <w:rPr>
                <w:rFonts w:ascii="Arial" w:hAnsi="Arial"/>
                <w:sz w:val="18"/>
                <w:szCs w:val="18"/>
              </w:rPr>
            </w:pPr>
            <w:r>
              <w:rPr>
                <w:rFonts w:ascii="Arial" w:hAnsi="Arial"/>
                <w:sz w:val="18"/>
                <w:szCs w:val="18"/>
              </w:rPr>
              <w:t>type: TimeWindow</w:t>
            </w:r>
          </w:p>
          <w:p w14:paraId="78B6587D" w14:textId="77777777" w:rsidR="00F4481C" w:rsidRDefault="00F4481C" w:rsidP="005621C0">
            <w:pPr>
              <w:spacing w:after="0"/>
              <w:rPr>
                <w:rFonts w:ascii="Arial" w:hAnsi="Arial"/>
                <w:sz w:val="18"/>
                <w:szCs w:val="18"/>
              </w:rPr>
            </w:pPr>
            <w:r>
              <w:rPr>
                <w:rFonts w:ascii="Arial" w:hAnsi="Arial"/>
                <w:sz w:val="18"/>
                <w:szCs w:val="18"/>
              </w:rPr>
              <w:t>multiplicity: 1</w:t>
            </w:r>
          </w:p>
          <w:p w14:paraId="066DA634"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378DD6DB"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577871B7" w14:textId="77777777" w:rsidR="00F4481C" w:rsidRDefault="00F4481C" w:rsidP="005621C0">
            <w:pPr>
              <w:spacing w:after="0"/>
              <w:rPr>
                <w:rFonts w:ascii="Arial" w:hAnsi="Arial"/>
                <w:sz w:val="18"/>
                <w:szCs w:val="18"/>
              </w:rPr>
            </w:pPr>
            <w:r>
              <w:rPr>
                <w:rFonts w:ascii="Arial" w:hAnsi="Arial"/>
                <w:sz w:val="18"/>
                <w:szCs w:val="18"/>
              </w:rPr>
              <w:t>defaultValue: None</w:t>
            </w:r>
          </w:p>
          <w:p w14:paraId="42AF515F" w14:textId="77777777" w:rsidR="00F4481C" w:rsidRDefault="00F4481C" w:rsidP="005621C0">
            <w:pPr>
              <w:pStyle w:val="TAL"/>
              <w:keepNext w:val="0"/>
              <w:rPr>
                <w:rFonts w:eastAsia="Courier New"/>
              </w:rPr>
            </w:pPr>
            <w:r>
              <w:rPr>
                <w:szCs w:val="18"/>
              </w:rPr>
              <w:t>isNullable: True</w:t>
            </w:r>
          </w:p>
        </w:tc>
      </w:tr>
      <w:tr w:rsidR="00F4481C" w14:paraId="2AD96A6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307C11A"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065" w:type="pct"/>
            <w:tcBorders>
              <w:top w:val="single" w:sz="4" w:space="0" w:color="auto"/>
              <w:left w:val="single" w:sz="4" w:space="0" w:color="auto"/>
              <w:bottom w:val="single" w:sz="4" w:space="0" w:color="auto"/>
              <w:right w:val="single" w:sz="4" w:space="0" w:color="auto"/>
            </w:tcBorders>
          </w:tcPr>
          <w:p w14:paraId="4B87C6EE"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geoCoordinate defined in 3GPP </w:t>
            </w:r>
            <w:r>
              <w:rPr>
                <w:lang w:eastAsia="de-DE"/>
              </w:rPr>
              <w:t>TS 28.622[6].</w:t>
            </w:r>
          </w:p>
          <w:p w14:paraId="32E7730D" w14:textId="77777777" w:rsidR="00F4481C" w:rsidRDefault="00F4481C" w:rsidP="005621C0">
            <w:pPr>
              <w:pStyle w:val="TAL"/>
              <w:keepNext w:val="0"/>
              <w:rPr>
                <w:rFonts w:eastAsia="Courier New"/>
              </w:rPr>
            </w:pPr>
          </w:p>
          <w:p w14:paraId="74358459" w14:textId="77777777" w:rsidR="00F4481C" w:rsidRDefault="00F4481C" w:rsidP="005621C0">
            <w:pPr>
              <w:pStyle w:val="TAL"/>
              <w:keepNext w:val="0"/>
              <w:rPr>
                <w:rFonts w:eastAsia="Courier New"/>
              </w:rPr>
            </w:pPr>
          </w:p>
          <w:p w14:paraId="4423473D" w14:textId="77777777" w:rsidR="00F4481C" w:rsidRDefault="00F4481C" w:rsidP="005621C0">
            <w:pPr>
              <w:pStyle w:val="TAL"/>
              <w:keepNext w:val="0"/>
              <w:rPr>
                <w:rFonts w:eastAsia="Courier New"/>
              </w:rPr>
            </w:pPr>
          </w:p>
          <w:p w14:paraId="1870C136"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8B0E41F" w14:textId="77777777" w:rsidR="00F4481C" w:rsidRDefault="00F4481C" w:rsidP="005621C0">
            <w:pPr>
              <w:spacing w:after="0"/>
              <w:rPr>
                <w:rFonts w:ascii="Arial"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752C593E" w14:textId="77777777" w:rsidR="00F4481C" w:rsidRDefault="00F4481C" w:rsidP="005621C0">
            <w:pPr>
              <w:spacing w:after="0"/>
              <w:rPr>
                <w:rFonts w:ascii="Arial" w:hAnsi="Arial"/>
                <w:sz w:val="18"/>
                <w:szCs w:val="18"/>
              </w:rPr>
            </w:pPr>
            <w:r>
              <w:rPr>
                <w:rFonts w:ascii="Arial" w:hAnsi="Arial"/>
                <w:sz w:val="18"/>
                <w:szCs w:val="18"/>
              </w:rPr>
              <w:t>multiplicity: 1</w:t>
            </w:r>
          </w:p>
          <w:p w14:paraId="41689383"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63EFE952"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05D6DBBD" w14:textId="77777777" w:rsidR="00F4481C" w:rsidRDefault="00F4481C" w:rsidP="005621C0">
            <w:pPr>
              <w:spacing w:after="0"/>
              <w:rPr>
                <w:rFonts w:ascii="Arial" w:hAnsi="Arial"/>
                <w:sz w:val="18"/>
                <w:szCs w:val="18"/>
              </w:rPr>
            </w:pPr>
            <w:r>
              <w:rPr>
                <w:rFonts w:ascii="Arial" w:hAnsi="Arial"/>
                <w:sz w:val="18"/>
                <w:szCs w:val="18"/>
              </w:rPr>
              <w:t>defaultValue: None</w:t>
            </w:r>
          </w:p>
          <w:p w14:paraId="1EB8992F" w14:textId="77777777" w:rsidR="00F4481C" w:rsidRDefault="00F4481C" w:rsidP="005621C0">
            <w:pPr>
              <w:pStyle w:val="TAL"/>
              <w:keepNext w:val="0"/>
              <w:rPr>
                <w:rFonts w:eastAsia="Courier New"/>
              </w:rPr>
            </w:pPr>
            <w:r>
              <w:rPr>
                <w:szCs w:val="18"/>
              </w:rPr>
              <w:t>isNullable: True</w:t>
            </w:r>
          </w:p>
        </w:tc>
      </w:tr>
      <w:tr w:rsidR="00F4481C" w14:paraId="65D912A6" w14:textId="77777777" w:rsidTr="005621C0">
        <w:trPr>
          <w:jc w:val="center"/>
          <w:ins w:id="84" w:author="Huawei" w:date="2024-11-01T10:09:00Z"/>
        </w:trPr>
        <w:tc>
          <w:tcPr>
            <w:tcW w:w="1727" w:type="pct"/>
            <w:tcBorders>
              <w:top w:val="single" w:sz="4" w:space="0" w:color="auto"/>
              <w:left w:val="single" w:sz="4" w:space="0" w:color="auto"/>
              <w:bottom w:val="single" w:sz="4" w:space="0" w:color="auto"/>
              <w:right w:val="single" w:sz="4" w:space="0" w:color="auto"/>
            </w:tcBorders>
          </w:tcPr>
          <w:p w14:paraId="71D3D273" w14:textId="77777777" w:rsidR="00F4481C" w:rsidRPr="00F82566" w:rsidRDefault="00F4481C" w:rsidP="005621C0">
            <w:pPr>
              <w:pStyle w:val="TAL"/>
              <w:keepNext w:val="0"/>
              <w:rPr>
                <w:ins w:id="85" w:author="Huawei" w:date="2024-11-01T10:09:00Z"/>
                <w:rFonts w:ascii="Courier New" w:hAnsi="Courier New" w:cs="Courier New"/>
                <w:lang w:eastAsia="zh-CN"/>
              </w:rPr>
            </w:pPr>
            <w:ins w:id="86" w:author="Huawei" w:date="2024-11-01T10:09:00Z">
              <w:r>
                <w:rPr>
                  <w:rFonts w:ascii="Courier New" w:hAnsi="Courier New" w:cs="Courier New" w:hint="eastAsia"/>
                  <w:lang w:eastAsia="zh-CN"/>
                </w:rPr>
                <w:t>p</w:t>
              </w:r>
              <w:r>
                <w:rPr>
                  <w:rFonts w:ascii="Courier New" w:hAnsi="Courier New" w:cs="Courier New"/>
                  <w:lang w:eastAsia="zh-CN"/>
                </w:rPr>
                <w:t>LMNInfo</w:t>
              </w:r>
            </w:ins>
          </w:p>
        </w:tc>
        <w:tc>
          <w:tcPr>
            <w:tcW w:w="2065" w:type="pct"/>
            <w:tcBorders>
              <w:top w:val="single" w:sz="4" w:space="0" w:color="auto"/>
              <w:left w:val="single" w:sz="4" w:space="0" w:color="auto"/>
              <w:bottom w:val="single" w:sz="4" w:space="0" w:color="auto"/>
              <w:right w:val="single" w:sz="4" w:space="0" w:color="auto"/>
            </w:tcBorders>
          </w:tcPr>
          <w:p w14:paraId="663D683B" w14:textId="77777777" w:rsidR="00F4481C" w:rsidRDefault="00F4481C" w:rsidP="005621C0">
            <w:pPr>
              <w:pStyle w:val="TAL"/>
              <w:keepNext w:val="0"/>
              <w:rPr>
                <w:ins w:id="87" w:author="Huawei" w:date="2024-11-01T10:10:00Z"/>
                <w:lang w:eastAsia="zh-CN"/>
              </w:rPr>
            </w:pPr>
            <w:ins w:id="88" w:author="Huawei" w:date="2024-11-01T10:10:00Z">
              <w:r>
                <w:rPr>
                  <w:rFonts w:eastAsia="Courier New"/>
                </w:rPr>
                <w:t>It describes</w:t>
              </w:r>
              <w:r>
                <w:rPr>
                  <w:lang w:val="en-US"/>
                </w:rPr>
                <w:t xml:space="preserve"> </w:t>
              </w:r>
              <w:r>
                <w:rPr>
                  <w:lang w:eastAsia="zh-CN"/>
                </w:rPr>
                <w:t xml:space="preserve">the information of PLMNInfo (including PLMN and </w:t>
              </w:r>
            </w:ins>
            <w:ins w:id="89" w:author="Huawei" w:date="2024-11-01T10:11:00Z">
              <w:r>
                <w:rPr>
                  <w:lang w:eastAsia="zh-CN"/>
                </w:rPr>
                <w:t xml:space="preserve">S-NSSAI in </w:t>
              </w:r>
              <w:r w:rsidRPr="00F82566">
                <w:rPr>
                  <w:rFonts w:hint="eastAsia"/>
                  <w:lang w:eastAsia="zh-CN"/>
                </w:rPr>
                <w:t>the</w:t>
              </w:r>
              <w:r>
                <w:rPr>
                  <w:lang w:eastAsia="zh-CN"/>
                </w:rPr>
                <w:t xml:space="preserve"> PLMN in case of network slicing feature</w:t>
              </w:r>
            </w:ins>
            <w:ins w:id="90" w:author="Huawei" w:date="2024-11-01T10:10:00Z">
              <w:r>
                <w:rPr>
                  <w:lang w:eastAsia="zh-CN"/>
                </w:rPr>
                <w:t xml:space="preserve">) defined in 3GPP </w:t>
              </w:r>
              <w:r w:rsidRPr="00F82566">
                <w:rPr>
                  <w:lang w:eastAsia="zh-CN"/>
                </w:rPr>
                <w:t>TS 28.</w:t>
              </w:r>
            </w:ins>
            <w:ins w:id="91" w:author="Huawei" w:date="2024-11-01T10:11:00Z">
              <w:r>
                <w:rPr>
                  <w:lang w:eastAsia="zh-CN"/>
                </w:rPr>
                <w:t>541</w:t>
              </w:r>
            </w:ins>
            <w:ins w:id="92" w:author="Huawei" w:date="2024-11-01T10:10:00Z">
              <w:r w:rsidRPr="00F82566">
                <w:rPr>
                  <w:lang w:eastAsia="zh-CN"/>
                </w:rPr>
                <w:t>[</w:t>
              </w:r>
            </w:ins>
            <w:ins w:id="93" w:author="Huawei" w:date="2024-11-01T10:13:00Z">
              <w:r>
                <w:rPr>
                  <w:lang w:eastAsia="zh-CN"/>
                </w:rPr>
                <w:t>5</w:t>
              </w:r>
            </w:ins>
            <w:ins w:id="94" w:author="Huawei" w:date="2024-11-01T10:10:00Z">
              <w:r w:rsidRPr="00F82566">
                <w:rPr>
                  <w:lang w:eastAsia="zh-CN"/>
                </w:rPr>
                <w:t>].</w:t>
              </w:r>
            </w:ins>
          </w:p>
          <w:p w14:paraId="5CD49359" w14:textId="77777777" w:rsidR="00F4481C" w:rsidRPr="00F82566" w:rsidRDefault="00F4481C" w:rsidP="005621C0">
            <w:pPr>
              <w:pStyle w:val="TAL"/>
              <w:keepNext w:val="0"/>
              <w:rPr>
                <w:ins w:id="95" w:author="Huawei" w:date="2024-11-01T10:10:00Z"/>
                <w:rFonts w:eastAsia="Courier New"/>
              </w:rPr>
            </w:pPr>
          </w:p>
          <w:p w14:paraId="62259718" w14:textId="77777777" w:rsidR="00F4481C" w:rsidRDefault="00F4481C" w:rsidP="005621C0">
            <w:pPr>
              <w:pStyle w:val="TAL"/>
              <w:keepNext w:val="0"/>
              <w:rPr>
                <w:ins w:id="96" w:author="Huawei" w:date="2024-11-01T10:10:00Z"/>
                <w:rFonts w:eastAsia="Courier New"/>
              </w:rPr>
            </w:pPr>
          </w:p>
          <w:p w14:paraId="572264C9" w14:textId="77777777" w:rsidR="00F4481C" w:rsidRDefault="00F4481C" w:rsidP="005621C0">
            <w:pPr>
              <w:pStyle w:val="TAL"/>
              <w:keepNext w:val="0"/>
              <w:rPr>
                <w:ins w:id="97" w:author="Huawei" w:date="2024-11-01T10:10:00Z"/>
                <w:rFonts w:eastAsia="Courier New"/>
              </w:rPr>
            </w:pPr>
          </w:p>
          <w:p w14:paraId="5D815087" w14:textId="77777777" w:rsidR="00F4481C" w:rsidRDefault="00F4481C" w:rsidP="005621C0">
            <w:pPr>
              <w:pStyle w:val="TAL"/>
              <w:keepNext w:val="0"/>
              <w:rPr>
                <w:ins w:id="98" w:author="Huawei" w:date="2024-11-01T10:09:00Z"/>
                <w:rFonts w:eastAsia="Courier New"/>
              </w:rPr>
            </w:pPr>
            <w:ins w:id="99" w:author="Huawei" w:date="2024-11-01T10:10:00Z">
              <w:r>
                <w:rPr>
                  <w:lang w:eastAsia="zh-CN"/>
                </w:rPr>
                <w:t>AllowedValue:</w:t>
              </w:r>
              <w:r>
                <w:rPr>
                  <w:rFonts w:cs="Arial"/>
                  <w:szCs w:val="18"/>
                </w:rPr>
                <w:t xml:space="preserve"> As defined by the data type</w:t>
              </w:r>
            </w:ins>
          </w:p>
        </w:tc>
        <w:tc>
          <w:tcPr>
            <w:tcW w:w="1208" w:type="pct"/>
            <w:tcBorders>
              <w:top w:val="single" w:sz="4" w:space="0" w:color="auto"/>
              <w:left w:val="single" w:sz="4" w:space="0" w:color="auto"/>
              <w:bottom w:val="single" w:sz="4" w:space="0" w:color="auto"/>
              <w:right w:val="single" w:sz="4" w:space="0" w:color="auto"/>
            </w:tcBorders>
          </w:tcPr>
          <w:p w14:paraId="44FB3F42" w14:textId="77777777" w:rsidR="00F4481C" w:rsidRDefault="00F4481C" w:rsidP="005621C0">
            <w:pPr>
              <w:spacing w:after="0"/>
              <w:rPr>
                <w:ins w:id="100" w:author="Huawei" w:date="2024-11-01T10:11:00Z"/>
                <w:rFonts w:ascii="Arial" w:hAnsi="Arial"/>
                <w:sz w:val="18"/>
                <w:szCs w:val="18"/>
              </w:rPr>
            </w:pPr>
            <w:ins w:id="101" w:author="Huawei" w:date="2024-11-01T10:11:00Z">
              <w:r>
                <w:rPr>
                  <w:rFonts w:ascii="Arial" w:hAnsi="Arial"/>
                  <w:sz w:val="18"/>
                  <w:szCs w:val="18"/>
                </w:rPr>
                <w:t xml:space="preserve">type: </w:t>
              </w:r>
              <w:r>
                <w:rPr>
                  <w:lang w:eastAsia="zh-CN"/>
                </w:rPr>
                <w:t>PLMNInfo</w:t>
              </w:r>
            </w:ins>
          </w:p>
          <w:p w14:paraId="75B6963F" w14:textId="77777777" w:rsidR="00F4481C" w:rsidRDefault="00F4481C" w:rsidP="005621C0">
            <w:pPr>
              <w:spacing w:after="0"/>
              <w:rPr>
                <w:ins w:id="102" w:author="Huawei" w:date="2024-11-01T10:11:00Z"/>
                <w:rFonts w:ascii="Arial" w:hAnsi="Arial"/>
                <w:sz w:val="18"/>
                <w:szCs w:val="18"/>
              </w:rPr>
            </w:pPr>
            <w:ins w:id="103" w:author="Huawei" w:date="2024-11-01T10:11:00Z">
              <w:r>
                <w:rPr>
                  <w:rFonts w:ascii="Arial" w:hAnsi="Arial"/>
                  <w:sz w:val="18"/>
                  <w:szCs w:val="18"/>
                </w:rPr>
                <w:t>multiplicity: 1</w:t>
              </w:r>
            </w:ins>
          </w:p>
          <w:p w14:paraId="78AEF5D4" w14:textId="77777777" w:rsidR="00F4481C" w:rsidRDefault="00F4481C" w:rsidP="005621C0">
            <w:pPr>
              <w:spacing w:after="0"/>
              <w:rPr>
                <w:ins w:id="104" w:author="Huawei" w:date="2024-11-01T10:11:00Z"/>
                <w:rFonts w:ascii="Arial" w:hAnsi="Arial"/>
                <w:sz w:val="18"/>
                <w:szCs w:val="18"/>
              </w:rPr>
            </w:pPr>
            <w:ins w:id="105" w:author="Huawei" w:date="2024-11-01T10:11:00Z">
              <w:r>
                <w:rPr>
                  <w:rFonts w:ascii="Arial" w:hAnsi="Arial"/>
                  <w:sz w:val="18"/>
                  <w:szCs w:val="18"/>
                </w:rPr>
                <w:t xml:space="preserve">isOrdered: </w:t>
              </w:r>
              <w:r>
                <w:t>N/A</w:t>
              </w:r>
            </w:ins>
          </w:p>
          <w:p w14:paraId="6B19CB76" w14:textId="77777777" w:rsidR="00F4481C" w:rsidRDefault="00F4481C" w:rsidP="005621C0">
            <w:pPr>
              <w:spacing w:after="0"/>
              <w:rPr>
                <w:ins w:id="106" w:author="Huawei" w:date="2024-11-01T10:11:00Z"/>
                <w:rFonts w:ascii="Arial" w:hAnsi="Arial"/>
                <w:sz w:val="18"/>
                <w:szCs w:val="18"/>
              </w:rPr>
            </w:pPr>
            <w:ins w:id="107" w:author="Huawei" w:date="2024-11-01T10:11:00Z">
              <w:r>
                <w:rPr>
                  <w:rFonts w:ascii="Arial" w:hAnsi="Arial"/>
                  <w:sz w:val="18"/>
                  <w:szCs w:val="18"/>
                </w:rPr>
                <w:t xml:space="preserve">isUnique: </w:t>
              </w:r>
              <w:r>
                <w:t>N/A</w:t>
              </w:r>
            </w:ins>
          </w:p>
          <w:p w14:paraId="579F5B09" w14:textId="77777777" w:rsidR="00F4481C" w:rsidRDefault="00F4481C" w:rsidP="005621C0">
            <w:pPr>
              <w:spacing w:after="0"/>
              <w:rPr>
                <w:ins w:id="108" w:author="Huawei" w:date="2024-11-01T10:11:00Z"/>
                <w:rFonts w:ascii="Arial" w:hAnsi="Arial"/>
                <w:sz w:val="18"/>
                <w:szCs w:val="18"/>
              </w:rPr>
            </w:pPr>
            <w:ins w:id="109" w:author="Huawei" w:date="2024-11-01T10:11:00Z">
              <w:r>
                <w:rPr>
                  <w:rFonts w:ascii="Arial" w:hAnsi="Arial"/>
                  <w:sz w:val="18"/>
                  <w:szCs w:val="18"/>
                </w:rPr>
                <w:t>defaultValue: None</w:t>
              </w:r>
            </w:ins>
          </w:p>
          <w:p w14:paraId="17745B23" w14:textId="77777777" w:rsidR="00F4481C" w:rsidRDefault="00F4481C" w:rsidP="005621C0">
            <w:pPr>
              <w:spacing w:after="0"/>
              <w:rPr>
                <w:ins w:id="110" w:author="Huawei" w:date="2024-11-01T10:09:00Z"/>
                <w:rFonts w:ascii="Arial" w:hAnsi="Arial"/>
                <w:sz w:val="18"/>
                <w:szCs w:val="18"/>
              </w:rPr>
            </w:pPr>
            <w:ins w:id="111" w:author="Huawei" w:date="2024-11-01T10:11:00Z">
              <w:r>
                <w:rPr>
                  <w:szCs w:val="18"/>
                </w:rPr>
                <w:t>isNullable: True</w:t>
              </w:r>
            </w:ins>
          </w:p>
        </w:tc>
      </w:tr>
      <w:tr w:rsidR="00F4481C" w14:paraId="0F3E049C" w14:textId="77777777" w:rsidTr="005621C0">
        <w:trPr>
          <w:jc w:val="center"/>
          <w:ins w:id="112" w:author="Huawei" w:date="2024-11-01T10:09:00Z"/>
        </w:trPr>
        <w:tc>
          <w:tcPr>
            <w:tcW w:w="1727" w:type="pct"/>
            <w:tcBorders>
              <w:top w:val="single" w:sz="4" w:space="0" w:color="auto"/>
              <w:left w:val="single" w:sz="4" w:space="0" w:color="auto"/>
              <w:bottom w:val="single" w:sz="4" w:space="0" w:color="auto"/>
              <w:right w:val="single" w:sz="4" w:space="0" w:color="auto"/>
            </w:tcBorders>
          </w:tcPr>
          <w:p w14:paraId="53AD4857" w14:textId="77777777" w:rsidR="00F4481C" w:rsidRPr="00F82566" w:rsidRDefault="00F4481C" w:rsidP="005621C0">
            <w:pPr>
              <w:pStyle w:val="TAL"/>
              <w:keepNext w:val="0"/>
              <w:rPr>
                <w:ins w:id="113" w:author="Huawei" w:date="2024-11-01T10:09:00Z"/>
                <w:rFonts w:ascii="Courier New" w:hAnsi="Courier New" w:cs="Courier New"/>
                <w:lang w:eastAsia="zh-CN"/>
              </w:rPr>
            </w:pPr>
            <w:ins w:id="114" w:author="Huawei" w:date="2024-11-01T10:09:00Z">
              <w:r>
                <w:rPr>
                  <w:rFonts w:ascii="Courier New" w:hAnsi="Courier New" w:cs="Courier New" w:hint="eastAsia"/>
                  <w:lang w:eastAsia="zh-CN"/>
                </w:rPr>
                <w:t>s</w:t>
              </w:r>
              <w:r>
                <w:rPr>
                  <w:rFonts w:ascii="Courier New" w:hAnsi="Courier New" w:cs="Courier New"/>
                  <w:lang w:eastAsia="zh-CN"/>
                </w:rPr>
                <w:t>chedulingTime</w:t>
              </w:r>
            </w:ins>
          </w:p>
        </w:tc>
        <w:tc>
          <w:tcPr>
            <w:tcW w:w="2065" w:type="pct"/>
            <w:tcBorders>
              <w:top w:val="single" w:sz="4" w:space="0" w:color="auto"/>
              <w:left w:val="single" w:sz="4" w:space="0" w:color="auto"/>
              <w:bottom w:val="single" w:sz="4" w:space="0" w:color="auto"/>
              <w:right w:val="single" w:sz="4" w:space="0" w:color="auto"/>
            </w:tcBorders>
          </w:tcPr>
          <w:p w14:paraId="39BD09DF" w14:textId="77777777" w:rsidR="00F4481C" w:rsidRDefault="00F4481C" w:rsidP="005621C0">
            <w:pPr>
              <w:pStyle w:val="TAL"/>
              <w:keepNext w:val="0"/>
              <w:rPr>
                <w:ins w:id="115" w:author="Huawei" w:date="2024-11-01T10:12:00Z"/>
                <w:lang w:eastAsia="zh-CN"/>
              </w:rPr>
            </w:pPr>
            <w:ins w:id="116" w:author="Huawei" w:date="2024-11-01T10:12:00Z">
              <w:r>
                <w:rPr>
                  <w:rFonts w:eastAsia="Courier New"/>
                </w:rPr>
                <w:t>It describes</w:t>
              </w:r>
              <w:r>
                <w:rPr>
                  <w:lang w:val="en-US"/>
                </w:rPr>
                <w:t xml:space="preserve"> </w:t>
              </w:r>
              <w:r>
                <w:rPr>
                  <w:lang w:eastAsia="zh-CN"/>
                </w:rPr>
                <w:t>the infor</w:t>
              </w:r>
              <w:r w:rsidRPr="00A868DD">
                <w:rPr>
                  <w:rFonts w:cs="Arial"/>
                  <w:szCs w:val="18"/>
                </w:rPr>
                <w:t>mation of SchedulingTime (including</w:t>
              </w:r>
            </w:ins>
            <w:ins w:id="117" w:author="Huawei" w:date="2024-11-01T10:13:00Z">
              <w:r>
                <w:rPr>
                  <w:lang w:eastAsia="zh-CN"/>
                </w:rPr>
                <w:t xml:space="preserve"> </w:t>
              </w:r>
              <w:r>
                <w:rPr>
                  <w:lang w:eastAsia="zh-CN" w:bidi="ar-KW"/>
                </w:rPr>
                <w:t>one-time interval, daily periodicity, weekly periodicity or monthly periodicity</w:t>
              </w:r>
            </w:ins>
            <w:ins w:id="118" w:author="Huawei" w:date="2024-11-01T10:12:00Z">
              <w:r w:rsidRPr="00A868DD">
                <w:rPr>
                  <w:rFonts w:cs="Arial"/>
                  <w:szCs w:val="18"/>
                </w:rPr>
                <w:t>) defined in 3G</w:t>
              </w:r>
              <w:r>
                <w:rPr>
                  <w:lang w:eastAsia="zh-CN"/>
                </w:rPr>
                <w:t xml:space="preserve">PP </w:t>
              </w:r>
              <w:r w:rsidRPr="00F82566">
                <w:rPr>
                  <w:lang w:eastAsia="zh-CN"/>
                </w:rPr>
                <w:t>TS 28.</w:t>
              </w:r>
            </w:ins>
            <w:ins w:id="119" w:author="Huawei" w:date="2024-11-01T10:13:00Z">
              <w:r>
                <w:rPr>
                  <w:lang w:eastAsia="zh-CN"/>
                </w:rPr>
                <w:t>622</w:t>
              </w:r>
              <w:r w:rsidRPr="00F82566">
                <w:rPr>
                  <w:lang w:eastAsia="zh-CN"/>
                </w:rPr>
                <w:t xml:space="preserve"> </w:t>
              </w:r>
            </w:ins>
            <w:ins w:id="120" w:author="Huawei" w:date="2024-11-01T10:12:00Z">
              <w:r w:rsidRPr="00F82566">
                <w:rPr>
                  <w:lang w:eastAsia="zh-CN"/>
                </w:rPr>
                <w:t>[6].</w:t>
              </w:r>
            </w:ins>
          </w:p>
          <w:p w14:paraId="243088CE" w14:textId="77777777" w:rsidR="00F4481C" w:rsidRPr="00A868DD" w:rsidRDefault="00F4481C" w:rsidP="005621C0">
            <w:pPr>
              <w:pStyle w:val="TAL"/>
              <w:keepNext w:val="0"/>
              <w:rPr>
                <w:ins w:id="121" w:author="Huawei" w:date="2024-11-01T10:09:00Z"/>
              </w:rPr>
            </w:pPr>
          </w:p>
        </w:tc>
        <w:tc>
          <w:tcPr>
            <w:tcW w:w="1208" w:type="pct"/>
            <w:tcBorders>
              <w:top w:val="single" w:sz="4" w:space="0" w:color="auto"/>
              <w:left w:val="single" w:sz="4" w:space="0" w:color="auto"/>
              <w:bottom w:val="single" w:sz="4" w:space="0" w:color="auto"/>
              <w:right w:val="single" w:sz="4" w:space="0" w:color="auto"/>
            </w:tcBorders>
          </w:tcPr>
          <w:p w14:paraId="74FD03AD" w14:textId="77777777" w:rsidR="00F4481C" w:rsidRDefault="00F4481C" w:rsidP="005621C0">
            <w:pPr>
              <w:spacing w:after="0"/>
              <w:rPr>
                <w:ins w:id="122" w:author="Huawei" w:date="2024-11-01T10:13:00Z"/>
                <w:rFonts w:ascii="Arial" w:hAnsi="Arial"/>
                <w:sz w:val="18"/>
                <w:szCs w:val="18"/>
              </w:rPr>
            </w:pPr>
            <w:ins w:id="123" w:author="Huawei" w:date="2024-11-01T10:13:00Z">
              <w:r>
                <w:rPr>
                  <w:rFonts w:ascii="Arial" w:hAnsi="Arial"/>
                  <w:sz w:val="18"/>
                  <w:szCs w:val="18"/>
                </w:rPr>
                <w:t xml:space="preserve">type: </w:t>
              </w:r>
            </w:ins>
            <w:ins w:id="124" w:author="Huawei" w:date="2024-11-01T10:14:00Z">
              <w:r>
                <w:rPr>
                  <w:rFonts w:ascii="Arial" w:hAnsi="Arial"/>
                  <w:sz w:val="18"/>
                  <w:szCs w:val="18"/>
                </w:rPr>
                <w:t>S</w:t>
              </w:r>
              <w:r w:rsidRPr="0081700C">
                <w:rPr>
                  <w:rFonts w:ascii="Arial" w:hAnsi="Arial"/>
                  <w:sz w:val="18"/>
                  <w:szCs w:val="18"/>
                </w:rPr>
                <w:t>chedulingTime</w:t>
              </w:r>
            </w:ins>
          </w:p>
          <w:p w14:paraId="2982F092" w14:textId="77777777" w:rsidR="00F4481C" w:rsidRDefault="00F4481C" w:rsidP="005621C0">
            <w:pPr>
              <w:spacing w:after="0"/>
              <w:rPr>
                <w:ins w:id="125" w:author="Huawei" w:date="2024-11-01T10:13:00Z"/>
                <w:rFonts w:ascii="Arial" w:hAnsi="Arial"/>
                <w:sz w:val="18"/>
                <w:szCs w:val="18"/>
              </w:rPr>
            </w:pPr>
            <w:ins w:id="126" w:author="Huawei" w:date="2024-11-01T10:13:00Z">
              <w:r>
                <w:rPr>
                  <w:rFonts w:ascii="Arial" w:hAnsi="Arial"/>
                  <w:sz w:val="18"/>
                  <w:szCs w:val="18"/>
                </w:rPr>
                <w:t>multiplicity: 1</w:t>
              </w:r>
            </w:ins>
          </w:p>
          <w:p w14:paraId="1F53DA19" w14:textId="77777777" w:rsidR="00F4481C" w:rsidRDefault="00F4481C" w:rsidP="005621C0">
            <w:pPr>
              <w:spacing w:after="0"/>
              <w:rPr>
                <w:ins w:id="127" w:author="Huawei" w:date="2024-11-01T10:13:00Z"/>
                <w:rFonts w:ascii="Arial" w:hAnsi="Arial"/>
                <w:sz w:val="18"/>
                <w:szCs w:val="18"/>
              </w:rPr>
            </w:pPr>
            <w:ins w:id="128" w:author="Huawei" w:date="2024-11-01T10:13:00Z">
              <w:r>
                <w:rPr>
                  <w:rFonts w:ascii="Arial" w:hAnsi="Arial"/>
                  <w:sz w:val="18"/>
                  <w:szCs w:val="18"/>
                </w:rPr>
                <w:t xml:space="preserve">isOrdered: </w:t>
              </w:r>
              <w:r>
                <w:t>N/A</w:t>
              </w:r>
            </w:ins>
          </w:p>
          <w:p w14:paraId="6EE2A860" w14:textId="77777777" w:rsidR="00F4481C" w:rsidRDefault="00F4481C" w:rsidP="005621C0">
            <w:pPr>
              <w:spacing w:after="0"/>
              <w:rPr>
                <w:ins w:id="129" w:author="Huawei" w:date="2024-11-01T10:13:00Z"/>
                <w:rFonts w:ascii="Arial" w:hAnsi="Arial"/>
                <w:sz w:val="18"/>
                <w:szCs w:val="18"/>
              </w:rPr>
            </w:pPr>
            <w:ins w:id="130" w:author="Huawei" w:date="2024-11-01T10:13:00Z">
              <w:r>
                <w:rPr>
                  <w:rFonts w:ascii="Arial" w:hAnsi="Arial"/>
                  <w:sz w:val="18"/>
                  <w:szCs w:val="18"/>
                </w:rPr>
                <w:t xml:space="preserve">isUnique: </w:t>
              </w:r>
              <w:r>
                <w:t>N/A</w:t>
              </w:r>
            </w:ins>
          </w:p>
          <w:p w14:paraId="08626D07" w14:textId="77777777" w:rsidR="00F4481C" w:rsidRDefault="00F4481C" w:rsidP="005621C0">
            <w:pPr>
              <w:spacing w:after="0"/>
              <w:rPr>
                <w:ins w:id="131" w:author="Huawei" w:date="2024-11-01T10:13:00Z"/>
                <w:rFonts w:ascii="Arial" w:hAnsi="Arial"/>
                <w:sz w:val="18"/>
                <w:szCs w:val="18"/>
              </w:rPr>
            </w:pPr>
            <w:ins w:id="132" w:author="Huawei" w:date="2024-11-01T10:13:00Z">
              <w:r>
                <w:rPr>
                  <w:rFonts w:ascii="Arial" w:hAnsi="Arial"/>
                  <w:sz w:val="18"/>
                  <w:szCs w:val="18"/>
                </w:rPr>
                <w:t>defaultValue: None</w:t>
              </w:r>
            </w:ins>
          </w:p>
          <w:p w14:paraId="42FD6CA6" w14:textId="77777777" w:rsidR="00F4481C" w:rsidRDefault="00F4481C" w:rsidP="005621C0">
            <w:pPr>
              <w:spacing w:after="0"/>
              <w:rPr>
                <w:ins w:id="133" w:author="Huawei" w:date="2024-11-01T10:09:00Z"/>
                <w:rFonts w:ascii="Arial" w:hAnsi="Arial"/>
                <w:sz w:val="18"/>
                <w:szCs w:val="18"/>
              </w:rPr>
            </w:pPr>
            <w:ins w:id="134" w:author="Huawei" w:date="2024-11-01T10:13:00Z">
              <w:r>
                <w:rPr>
                  <w:szCs w:val="18"/>
                </w:rPr>
                <w:lastRenderedPageBreak/>
                <w:t>isNullable: True</w:t>
              </w:r>
            </w:ins>
          </w:p>
        </w:tc>
      </w:tr>
      <w:tr w:rsidR="00F4481C" w14:paraId="541663E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9438227"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lastRenderedPageBreak/>
              <w:t>frequency</w:t>
            </w:r>
          </w:p>
        </w:tc>
        <w:tc>
          <w:tcPr>
            <w:tcW w:w="2065" w:type="pct"/>
            <w:tcBorders>
              <w:top w:val="single" w:sz="4" w:space="0" w:color="auto"/>
              <w:left w:val="single" w:sz="4" w:space="0" w:color="auto"/>
              <w:bottom w:val="single" w:sz="4" w:space="0" w:color="auto"/>
              <w:right w:val="single" w:sz="4" w:space="0" w:color="auto"/>
            </w:tcBorders>
          </w:tcPr>
          <w:p w14:paraId="0DE4F5D3" w14:textId="77777777" w:rsidR="00F4481C" w:rsidRDefault="00F4481C" w:rsidP="005621C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3B76975" w14:textId="77777777" w:rsidR="00F4481C" w:rsidRDefault="00F4481C" w:rsidP="005621C0">
            <w:pPr>
              <w:pStyle w:val="TAL"/>
              <w:keepNext w:val="0"/>
              <w:rPr>
                <w:rFonts w:eastAsia="Courier New"/>
              </w:rPr>
            </w:pPr>
          </w:p>
          <w:p w14:paraId="4E55841F"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1BA7234" w14:textId="77777777" w:rsidR="00F4481C" w:rsidRDefault="00F4481C" w:rsidP="005621C0">
            <w:pPr>
              <w:spacing w:after="0"/>
              <w:rPr>
                <w:rFonts w:ascii="Arial" w:hAnsi="Arial"/>
                <w:sz w:val="18"/>
                <w:szCs w:val="18"/>
              </w:rPr>
            </w:pPr>
            <w:r>
              <w:rPr>
                <w:rFonts w:ascii="Arial" w:hAnsi="Arial"/>
                <w:sz w:val="18"/>
                <w:szCs w:val="18"/>
              </w:rPr>
              <w:t>type: Frequency</w:t>
            </w:r>
          </w:p>
          <w:p w14:paraId="28BBFFAC" w14:textId="77777777" w:rsidR="00F4481C" w:rsidRDefault="00F4481C" w:rsidP="005621C0">
            <w:pPr>
              <w:spacing w:after="0"/>
              <w:rPr>
                <w:rFonts w:ascii="Arial" w:hAnsi="Arial"/>
                <w:sz w:val="18"/>
                <w:szCs w:val="18"/>
              </w:rPr>
            </w:pPr>
            <w:r>
              <w:rPr>
                <w:rFonts w:ascii="Arial" w:hAnsi="Arial"/>
                <w:sz w:val="18"/>
                <w:szCs w:val="18"/>
              </w:rPr>
              <w:t>multiplicity: 1</w:t>
            </w:r>
          </w:p>
          <w:p w14:paraId="4F4C2799" w14:textId="77777777" w:rsidR="00F4481C" w:rsidRDefault="00F4481C" w:rsidP="005621C0">
            <w:pPr>
              <w:spacing w:after="0"/>
              <w:rPr>
                <w:rFonts w:ascii="Arial" w:hAnsi="Arial"/>
                <w:sz w:val="18"/>
                <w:szCs w:val="18"/>
              </w:rPr>
            </w:pPr>
            <w:r>
              <w:rPr>
                <w:rFonts w:ascii="Arial" w:hAnsi="Arial"/>
                <w:sz w:val="18"/>
                <w:szCs w:val="18"/>
              </w:rPr>
              <w:t>isOrdered: N/A</w:t>
            </w:r>
          </w:p>
          <w:p w14:paraId="379808AD" w14:textId="77777777" w:rsidR="00F4481C" w:rsidRDefault="00F4481C" w:rsidP="005621C0">
            <w:pPr>
              <w:spacing w:after="0"/>
              <w:rPr>
                <w:rFonts w:ascii="Arial" w:hAnsi="Arial"/>
                <w:sz w:val="18"/>
                <w:szCs w:val="18"/>
              </w:rPr>
            </w:pPr>
            <w:r>
              <w:rPr>
                <w:rFonts w:ascii="Arial" w:hAnsi="Arial"/>
                <w:sz w:val="18"/>
                <w:szCs w:val="18"/>
              </w:rPr>
              <w:t>isUnique: N/A</w:t>
            </w:r>
          </w:p>
          <w:p w14:paraId="5E91A47F" w14:textId="77777777" w:rsidR="00F4481C" w:rsidRDefault="00F4481C" w:rsidP="005621C0">
            <w:pPr>
              <w:spacing w:after="0"/>
              <w:rPr>
                <w:rFonts w:ascii="Arial" w:hAnsi="Arial"/>
                <w:sz w:val="18"/>
                <w:szCs w:val="18"/>
              </w:rPr>
            </w:pPr>
            <w:r>
              <w:rPr>
                <w:rFonts w:ascii="Arial" w:hAnsi="Arial"/>
                <w:sz w:val="18"/>
                <w:szCs w:val="18"/>
              </w:rPr>
              <w:t>defaultValue: None</w:t>
            </w:r>
          </w:p>
          <w:p w14:paraId="14607933"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192B78F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A048975"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t>arfcn</w:t>
            </w:r>
          </w:p>
        </w:tc>
        <w:tc>
          <w:tcPr>
            <w:tcW w:w="2065" w:type="pct"/>
            <w:tcBorders>
              <w:top w:val="single" w:sz="4" w:space="0" w:color="auto"/>
              <w:left w:val="single" w:sz="4" w:space="0" w:color="auto"/>
              <w:bottom w:val="single" w:sz="4" w:space="0" w:color="auto"/>
              <w:right w:val="single" w:sz="4" w:space="0" w:color="auto"/>
            </w:tcBorders>
          </w:tcPr>
          <w:p w14:paraId="1B1A5234" w14:textId="77777777" w:rsidR="00F4481C" w:rsidRDefault="00F4481C" w:rsidP="005621C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5BD062BD" w14:textId="77777777" w:rsidR="00F4481C" w:rsidRDefault="00F4481C" w:rsidP="005621C0">
            <w:pPr>
              <w:pStyle w:val="TAL"/>
              <w:keepNext w:val="0"/>
              <w:rPr>
                <w:lang w:eastAsia="zh-CN"/>
              </w:rPr>
            </w:pPr>
          </w:p>
          <w:p w14:paraId="6468E24C" w14:textId="77777777" w:rsidR="00F4481C" w:rsidRDefault="00F4481C" w:rsidP="005621C0">
            <w:pPr>
              <w:pStyle w:val="TAL"/>
              <w:keepNext w:val="0"/>
              <w:rPr>
                <w:lang w:eastAsia="zh-CN"/>
              </w:rPr>
            </w:pPr>
            <w:r>
              <w:rPr>
                <w:lang w:eastAsia="zh-CN"/>
              </w:rPr>
              <w:t>Allowed Value:</w:t>
            </w:r>
          </w:p>
          <w:p w14:paraId="26BE5E32" w14:textId="77777777" w:rsidR="00F4481C" w:rsidRDefault="00F4481C" w:rsidP="005621C0">
            <w:pPr>
              <w:pStyle w:val="TAL"/>
              <w:keepNext w:val="0"/>
            </w:pPr>
            <w:r>
              <w:rPr>
                <w:lang w:eastAsia="zh-CN"/>
              </w:rPr>
              <w:t>Fo</w:t>
            </w:r>
            <w:r>
              <w:t>r NR, see TS 38.104 [8] clause 5.4.2.1.</w:t>
            </w:r>
          </w:p>
          <w:p w14:paraId="70305CCF" w14:textId="77777777" w:rsidR="00F4481C" w:rsidRDefault="00F4481C" w:rsidP="005621C0">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0A655755" w14:textId="77777777" w:rsidR="00F4481C" w:rsidRDefault="00F4481C" w:rsidP="005621C0">
            <w:pPr>
              <w:spacing w:after="0"/>
              <w:rPr>
                <w:rFonts w:ascii="Arial" w:hAnsi="Arial"/>
                <w:sz w:val="18"/>
                <w:szCs w:val="18"/>
              </w:rPr>
            </w:pPr>
            <w:r>
              <w:rPr>
                <w:rFonts w:ascii="Arial" w:hAnsi="Arial"/>
                <w:sz w:val="18"/>
                <w:szCs w:val="18"/>
              </w:rPr>
              <w:t>type: Integer</w:t>
            </w:r>
          </w:p>
          <w:p w14:paraId="6CD3FB2B" w14:textId="77777777" w:rsidR="00F4481C" w:rsidRDefault="00F4481C" w:rsidP="005621C0">
            <w:pPr>
              <w:spacing w:after="0"/>
              <w:rPr>
                <w:rFonts w:ascii="Arial" w:hAnsi="Arial"/>
                <w:sz w:val="18"/>
                <w:szCs w:val="18"/>
              </w:rPr>
            </w:pPr>
            <w:r>
              <w:rPr>
                <w:rFonts w:ascii="Arial" w:hAnsi="Arial"/>
                <w:sz w:val="18"/>
                <w:szCs w:val="18"/>
              </w:rPr>
              <w:t>multiplicity: 1</w:t>
            </w:r>
          </w:p>
          <w:p w14:paraId="1B578FAB" w14:textId="77777777" w:rsidR="00F4481C" w:rsidRDefault="00F4481C" w:rsidP="005621C0">
            <w:pPr>
              <w:spacing w:after="0"/>
              <w:rPr>
                <w:rFonts w:ascii="Arial" w:hAnsi="Arial"/>
                <w:sz w:val="18"/>
                <w:szCs w:val="18"/>
              </w:rPr>
            </w:pPr>
            <w:r>
              <w:rPr>
                <w:rFonts w:ascii="Arial" w:hAnsi="Arial"/>
                <w:sz w:val="18"/>
                <w:szCs w:val="18"/>
              </w:rPr>
              <w:t>isOrdered: N/A</w:t>
            </w:r>
          </w:p>
          <w:p w14:paraId="092F4E18" w14:textId="77777777" w:rsidR="00F4481C" w:rsidRDefault="00F4481C" w:rsidP="005621C0">
            <w:pPr>
              <w:spacing w:after="0"/>
              <w:rPr>
                <w:rFonts w:ascii="Arial" w:hAnsi="Arial"/>
                <w:sz w:val="18"/>
                <w:szCs w:val="18"/>
              </w:rPr>
            </w:pPr>
            <w:r>
              <w:rPr>
                <w:rFonts w:ascii="Arial" w:hAnsi="Arial"/>
                <w:sz w:val="18"/>
                <w:szCs w:val="18"/>
              </w:rPr>
              <w:t>isUnique: N/A</w:t>
            </w:r>
          </w:p>
          <w:p w14:paraId="76D3A051" w14:textId="77777777" w:rsidR="00F4481C" w:rsidRDefault="00F4481C" w:rsidP="005621C0">
            <w:pPr>
              <w:spacing w:after="0"/>
              <w:rPr>
                <w:rFonts w:ascii="Arial" w:hAnsi="Arial"/>
                <w:sz w:val="18"/>
                <w:szCs w:val="18"/>
              </w:rPr>
            </w:pPr>
            <w:r>
              <w:rPr>
                <w:rFonts w:ascii="Arial" w:hAnsi="Arial"/>
                <w:sz w:val="18"/>
                <w:szCs w:val="18"/>
              </w:rPr>
              <w:t>defaultValue: None</w:t>
            </w:r>
          </w:p>
          <w:p w14:paraId="2FBA4D12"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5CA9D56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3CB8161"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t>freqband</w:t>
            </w:r>
          </w:p>
        </w:tc>
        <w:tc>
          <w:tcPr>
            <w:tcW w:w="2065" w:type="pct"/>
            <w:tcBorders>
              <w:top w:val="single" w:sz="4" w:space="0" w:color="auto"/>
              <w:left w:val="single" w:sz="4" w:space="0" w:color="auto"/>
              <w:bottom w:val="single" w:sz="4" w:space="0" w:color="auto"/>
              <w:right w:val="single" w:sz="4" w:space="0" w:color="auto"/>
            </w:tcBorders>
            <w:hideMark/>
          </w:tcPr>
          <w:p w14:paraId="212F3930" w14:textId="77777777" w:rsidR="00F4481C" w:rsidRDefault="00F4481C" w:rsidP="005621C0">
            <w:pPr>
              <w:pStyle w:val="TAL"/>
              <w:keepNext w:val="0"/>
              <w:rPr>
                <w:rFonts w:eastAsia="Courier New"/>
              </w:rPr>
            </w:pPr>
            <w:r>
              <w:t>It desribes the the frequency operating band</w:t>
            </w:r>
            <w:r>
              <w:rPr>
                <w:rFonts w:eastAsia="Courier New"/>
              </w:rPr>
              <w:t>.</w:t>
            </w:r>
          </w:p>
          <w:p w14:paraId="2BB19CD6" w14:textId="77777777" w:rsidR="00F4481C" w:rsidRDefault="00F4481C" w:rsidP="005621C0">
            <w:pPr>
              <w:pStyle w:val="TAL"/>
              <w:keepNext w:val="0"/>
              <w:rPr>
                <w:lang w:eastAsia="zh-CN"/>
              </w:rPr>
            </w:pPr>
            <w:r>
              <w:rPr>
                <w:lang w:eastAsia="zh-CN"/>
              </w:rPr>
              <w:t>Allowed Value:</w:t>
            </w:r>
          </w:p>
          <w:p w14:paraId="57DA92A3" w14:textId="77777777" w:rsidR="00F4481C" w:rsidRDefault="00F4481C" w:rsidP="005621C0">
            <w:pPr>
              <w:pStyle w:val="TAL"/>
              <w:keepNext w:val="0"/>
            </w:pPr>
            <w:r>
              <w:rPr>
                <w:lang w:eastAsia="zh-CN"/>
              </w:rPr>
              <w:t>Fo</w:t>
            </w:r>
            <w:r>
              <w:t>r NR, see TS 38.104 [8] clause 5.4.2.3.</w:t>
            </w:r>
          </w:p>
          <w:p w14:paraId="77384955" w14:textId="77777777" w:rsidR="00F4481C" w:rsidRDefault="00F4481C" w:rsidP="005621C0">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45624514" w14:textId="77777777" w:rsidR="00F4481C" w:rsidRDefault="00F4481C" w:rsidP="005621C0">
            <w:pPr>
              <w:spacing w:after="0"/>
              <w:rPr>
                <w:rFonts w:ascii="Arial" w:hAnsi="Arial"/>
                <w:sz w:val="18"/>
                <w:szCs w:val="18"/>
              </w:rPr>
            </w:pPr>
            <w:r>
              <w:rPr>
                <w:rFonts w:ascii="Arial" w:hAnsi="Arial"/>
                <w:sz w:val="18"/>
                <w:szCs w:val="18"/>
              </w:rPr>
              <w:t>type: String</w:t>
            </w:r>
          </w:p>
          <w:p w14:paraId="6600EC33" w14:textId="77777777" w:rsidR="00F4481C" w:rsidRDefault="00F4481C" w:rsidP="005621C0">
            <w:pPr>
              <w:spacing w:after="0"/>
              <w:rPr>
                <w:rFonts w:ascii="Arial" w:hAnsi="Arial"/>
                <w:sz w:val="18"/>
                <w:szCs w:val="18"/>
              </w:rPr>
            </w:pPr>
            <w:r>
              <w:rPr>
                <w:rFonts w:ascii="Arial" w:hAnsi="Arial"/>
                <w:sz w:val="18"/>
                <w:szCs w:val="18"/>
              </w:rPr>
              <w:t>multiplicity: 1</w:t>
            </w:r>
          </w:p>
          <w:p w14:paraId="4C725BDC" w14:textId="77777777" w:rsidR="00F4481C" w:rsidRDefault="00F4481C" w:rsidP="005621C0">
            <w:pPr>
              <w:spacing w:after="0"/>
              <w:rPr>
                <w:rFonts w:ascii="Arial" w:hAnsi="Arial"/>
                <w:sz w:val="18"/>
                <w:szCs w:val="18"/>
              </w:rPr>
            </w:pPr>
            <w:r>
              <w:rPr>
                <w:rFonts w:ascii="Arial" w:hAnsi="Arial"/>
                <w:sz w:val="18"/>
                <w:szCs w:val="18"/>
              </w:rPr>
              <w:t>isOrdered: N/A</w:t>
            </w:r>
          </w:p>
          <w:p w14:paraId="5A3AE003" w14:textId="77777777" w:rsidR="00F4481C" w:rsidRDefault="00F4481C" w:rsidP="005621C0">
            <w:pPr>
              <w:spacing w:after="0"/>
              <w:rPr>
                <w:rFonts w:ascii="Arial" w:hAnsi="Arial"/>
                <w:sz w:val="18"/>
                <w:szCs w:val="18"/>
              </w:rPr>
            </w:pPr>
            <w:r>
              <w:rPr>
                <w:rFonts w:ascii="Arial" w:hAnsi="Arial"/>
                <w:sz w:val="18"/>
                <w:szCs w:val="18"/>
              </w:rPr>
              <w:t>isUnique: N/A</w:t>
            </w:r>
          </w:p>
          <w:p w14:paraId="1FB0ABCF" w14:textId="77777777" w:rsidR="00F4481C" w:rsidRDefault="00F4481C" w:rsidP="005621C0">
            <w:pPr>
              <w:spacing w:after="0"/>
              <w:rPr>
                <w:rFonts w:ascii="Arial" w:hAnsi="Arial"/>
                <w:sz w:val="18"/>
                <w:szCs w:val="18"/>
              </w:rPr>
            </w:pPr>
            <w:r>
              <w:rPr>
                <w:rFonts w:ascii="Arial" w:hAnsi="Arial"/>
                <w:sz w:val="18"/>
                <w:szCs w:val="18"/>
              </w:rPr>
              <w:t>defaultValue: None</w:t>
            </w:r>
          </w:p>
          <w:p w14:paraId="57BBDA12"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14F5511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A6BD934"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t>uEGroup</w:t>
            </w:r>
          </w:p>
        </w:tc>
        <w:tc>
          <w:tcPr>
            <w:tcW w:w="2065" w:type="pct"/>
            <w:tcBorders>
              <w:top w:val="single" w:sz="4" w:space="0" w:color="auto"/>
              <w:left w:val="single" w:sz="4" w:space="0" w:color="auto"/>
              <w:bottom w:val="single" w:sz="4" w:space="0" w:color="auto"/>
              <w:right w:val="single" w:sz="4" w:space="0" w:color="auto"/>
            </w:tcBorders>
          </w:tcPr>
          <w:p w14:paraId="1678A078"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2CB0E9BF" w14:textId="77777777" w:rsidR="00F4481C" w:rsidRDefault="00F4481C" w:rsidP="005621C0">
            <w:pPr>
              <w:pStyle w:val="TAL"/>
              <w:keepNext w:val="0"/>
              <w:rPr>
                <w:rFonts w:eastAsia="Courier New"/>
              </w:rPr>
            </w:pPr>
          </w:p>
          <w:p w14:paraId="1A04092C" w14:textId="77777777" w:rsidR="00F4481C" w:rsidRDefault="00F4481C" w:rsidP="005621C0">
            <w:pPr>
              <w:pStyle w:val="TAL"/>
              <w:keepNext w:val="0"/>
              <w:rPr>
                <w:rFonts w:eastAsia="Courier New"/>
              </w:rPr>
            </w:pPr>
          </w:p>
          <w:p w14:paraId="27E0AD16" w14:textId="77777777" w:rsidR="00F4481C" w:rsidRDefault="00F4481C" w:rsidP="005621C0">
            <w:pPr>
              <w:pStyle w:val="TAL"/>
              <w:keepNext w:val="0"/>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715CDF22" w14:textId="77777777" w:rsidR="00F4481C" w:rsidRDefault="00F4481C" w:rsidP="005621C0">
            <w:pPr>
              <w:spacing w:after="0"/>
              <w:rPr>
                <w:rFonts w:ascii="Arial" w:hAnsi="Arial"/>
                <w:sz w:val="18"/>
                <w:szCs w:val="18"/>
              </w:rPr>
            </w:pPr>
            <w:r>
              <w:rPr>
                <w:rFonts w:ascii="Arial" w:hAnsi="Arial"/>
                <w:sz w:val="18"/>
                <w:szCs w:val="18"/>
              </w:rPr>
              <w:t>type: UEGroup</w:t>
            </w:r>
          </w:p>
          <w:p w14:paraId="12E919C2" w14:textId="77777777" w:rsidR="00F4481C" w:rsidRDefault="00F4481C" w:rsidP="005621C0">
            <w:pPr>
              <w:spacing w:after="0"/>
              <w:rPr>
                <w:rFonts w:ascii="Arial" w:hAnsi="Arial"/>
                <w:sz w:val="18"/>
                <w:szCs w:val="18"/>
              </w:rPr>
            </w:pPr>
            <w:r>
              <w:rPr>
                <w:rFonts w:ascii="Arial" w:hAnsi="Arial"/>
                <w:sz w:val="18"/>
                <w:szCs w:val="18"/>
              </w:rPr>
              <w:t>multiplicity: 1</w:t>
            </w:r>
          </w:p>
          <w:p w14:paraId="138DEB71" w14:textId="77777777" w:rsidR="00F4481C" w:rsidRDefault="00F4481C" w:rsidP="005621C0">
            <w:pPr>
              <w:spacing w:after="0"/>
              <w:rPr>
                <w:rFonts w:ascii="Arial" w:hAnsi="Arial"/>
                <w:sz w:val="18"/>
                <w:szCs w:val="18"/>
              </w:rPr>
            </w:pPr>
            <w:r>
              <w:rPr>
                <w:rFonts w:ascii="Arial" w:hAnsi="Arial"/>
                <w:sz w:val="18"/>
                <w:szCs w:val="18"/>
              </w:rPr>
              <w:t>isOrdered: N/A</w:t>
            </w:r>
          </w:p>
          <w:p w14:paraId="468DF7DC" w14:textId="77777777" w:rsidR="00F4481C" w:rsidRDefault="00F4481C" w:rsidP="005621C0">
            <w:pPr>
              <w:spacing w:after="0"/>
              <w:rPr>
                <w:rFonts w:ascii="Arial" w:hAnsi="Arial"/>
                <w:sz w:val="18"/>
                <w:szCs w:val="18"/>
              </w:rPr>
            </w:pPr>
            <w:r>
              <w:rPr>
                <w:rFonts w:ascii="Arial" w:hAnsi="Arial"/>
                <w:sz w:val="18"/>
                <w:szCs w:val="18"/>
              </w:rPr>
              <w:t>isUnique: N/A</w:t>
            </w:r>
          </w:p>
          <w:p w14:paraId="4F6A9A66" w14:textId="77777777" w:rsidR="00F4481C" w:rsidRDefault="00F4481C" w:rsidP="005621C0">
            <w:pPr>
              <w:spacing w:after="0"/>
              <w:rPr>
                <w:rFonts w:ascii="Arial" w:hAnsi="Arial"/>
                <w:sz w:val="18"/>
                <w:szCs w:val="18"/>
              </w:rPr>
            </w:pPr>
            <w:r>
              <w:rPr>
                <w:rFonts w:ascii="Arial" w:hAnsi="Arial"/>
                <w:sz w:val="18"/>
                <w:szCs w:val="18"/>
              </w:rPr>
              <w:t>defaultValue: None</w:t>
            </w:r>
          </w:p>
          <w:p w14:paraId="47B20EF9"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2565296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2345850" w14:textId="77777777" w:rsidR="00F4481C" w:rsidRDefault="00F4481C" w:rsidP="005621C0">
            <w:pPr>
              <w:pStyle w:val="TAL"/>
              <w:keepNext w:val="0"/>
              <w:rPr>
                <w:rFonts w:ascii="Courier New" w:hAnsi="Courier New" w:cs="Courier New"/>
                <w:lang w:eastAsia="zh-CN"/>
              </w:rPr>
            </w:pPr>
            <w:r>
              <w:rPr>
                <w:rFonts w:ascii="Courier New" w:hAnsi="Courier New" w:cs="Courier New"/>
                <w:szCs w:val="18"/>
                <w:lang w:eastAsia="zh-CN"/>
              </w:rPr>
              <w:t>fiveQI</w:t>
            </w:r>
          </w:p>
        </w:tc>
        <w:tc>
          <w:tcPr>
            <w:tcW w:w="2065" w:type="pct"/>
            <w:tcBorders>
              <w:top w:val="single" w:sz="4" w:space="0" w:color="auto"/>
              <w:left w:val="single" w:sz="4" w:space="0" w:color="auto"/>
              <w:bottom w:val="single" w:sz="4" w:space="0" w:color="auto"/>
              <w:right w:val="single" w:sz="4" w:space="0" w:color="auto"/>
            </w:tcBorders>
          </w:tcPr>
          <w:p w14:paraId="4D2CCC0E"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4A9D0A81" w14:textId="77777777" w:rsidR="00F4481C" w:rsidRDefault="00F4481C" w:rsidP="005621C0">
            <w:pPr>
              <w:pStyle w:val="TAL"/>
              <w:keepNext w:val="0"/>
              <w:rPr>
                <w:lang w:eastAsia="zh-CN"/>
              </w:rPr>
            </w:pPr>
          </w:p>
          <w:p w14:paraId="05A8D367" w14:textId="77777777" w:rsidR="00F4481C" w:rsidRDefault="00F4481C" w:rsidP="005621C0">
            <w:pPr>
              <w:pStyle w:val="TAL"/>
              <w:keepNext w:val="0"/>
            </w:pPr>
            <w:r>
              <w:rPr>
                <w:lang w:eastAsia="zh-CN"/>
              </w:rPr>
              <w:t>AllowedValue:</w:t>
            </w:r>
            <w:r>
              <w:rPr>
                <w:rFonts w:cs="Arial"/>
                <w:szCs w:val="18"/>
              </w:rPr>
              <w:t xml:space="preserve"> 0 - 255</w:t>
            </w:r>
          </w:p>
        </w:tc>
        <w:tc>
          <w:tcPr>
            <w:tcW w:w="1208" w:type="pct"/>
            <w:tcBorders>
              <w:top w:val="single" w:sz="4" w:space="0" w:color="auto"/>
              <w:left w:val="single" w:sz="4" w:space="0" w:color="auto"/>
              <w:bottom w:val="single" w:sz="4" w:space="0" w:color="auto"/>
              <w:right w:val="single" w:sz="4" w:space="0" w:color="auto"/>
            </w:tcBorders>
            <w:hideMark/>
          </w:tcPr>
          <w:p w14:paraId="38C2D668" w14:textId="77777777" w:rsidR="00F4481C" w:rsidRDefault="00F4481C" w:rsidP="005621C0">
            <w:pPr>
              <w:spacing w:after="0"/>
              <w:rPr>
                <w:rFonts w:ascii="Arial" w:hAnsi="Arial"/>
                <w:sz w:val="18"/>
                <w:szCs w:val="18"/>
              </w:rPr>
            </w:pPr>
            <w:r>
              <w:rPr>
                <w:rFonts w:ascii="Arial" w:hAnsi="Arial"/>
                <w:sz w:val="18"/>
                <w:szCs w:val="18"/>
              </w:rPr>
              <w:t>type: integer</w:t>
            </w:r>
          </w:p>
          <w:p w14:paraId="25A83245" w14:textId="77777777" w:rsidR="00F4481C" w:rsidRDefault="00F4481C" w:rsidP="005621C0">
            <w:pPr>
              <w:spacing w:after="0"/>
              <w:rPr>
                <w:rFonts w:ascii="Arial" w:hAnsi="Arial"/>
                <w:sz w:val="18"/>
                <w:szCs w:val="18"/>
              </w:rPr>
            </w:pPr>
            <w:r>
              <w:rPr>
                <w:rFonts w:ascii="Arial" w:hAnsi="Arial"/>
                <w:sz w:val="18"/>
                <w:szCs w:val="18"/>
              </w:rPr>
              <w:t>multiplicity: 1</w:t>
            </w:r>
          </w:p>
          <w:p w14:paraId="409D366A" w14:textId="77777777" w:rsidR="00F4481C" w:rsidRDefault="00F4481C" w:rsidP="005621C0">
            <w:pPr>
              <w:spacing w:after="0"/>
              <w:rPr>
                <w:rFonts w:ascii="Arial" w:hAnsi="Arial"/>
                <w:sz w:val="18"/>
                <w:szCs w:val="18"/>
              </w:rPr>
            </w:pPr>
            <w:r>
              <w:rPr>
                <w:rFonts w:ascii="Arial" w:hAnsi="Arial"/>
                <w:sz w:val="18"/>
                <w:szCs w:val="18"/>
              </w:rPr>
              <w:t>isOrdered: N/A</w:t>
            </w:r>
          </w:p>
          <w:p w14:paraId="6A3D66EF" w14:textId="77777777" w:rsidR="00F4481C" w:rsidRDefault="00F4481C" w:rsidP="005621C0">
            <w:pPr>
              <w:spacing w:after="0"/>
              <w:rPr>
                <w:rFonts w:ascii="Arial" w:hAnsi="Arial"/>
                <w:sz w:val="18"/>
                <w:szCs w:val="18"/>
              </w:rPr>
            </w:pPr>
            <w:r>
              <w:rPr>
                <w:rFonts w:ascii="Arial" w:hAnsi="Arial"/>
                <w:sz w:val="18"/>
                <w:szCs w:val="18"/>
              </w:rPr>
              <w:t>isUnique: N/A</w:t>
            </w:r>
          </w:p>
          <w:p w14:paraId="50A2C447" w14:textId="77777777" w:rsidR="00F4481C" w:rsidRDefault="00F4481C" w:rsidP="005621C0">
            <w:pPr>
              <w:spacing w:after="0"/>
              <w:rPr>
                <w:rFonts w:ascii="Arial" w:hAnsi="Arial"/>
                <w:sz w:val="18"/>
                <w:szCs w:val="18"/>
              </w:rPr>
            </w:pPr>
            <w:r>
              <w:rPr>
                <w:rFonts w:ascii="Arial" w:hAnsi="Arial"/>
                <w:sz w:val="18"/>
                <w:szCs w:val="18"/>
              </w:rPr>
              <w:t>defaultValue: None</w:t>
            </w:r>
          </w:p>
          <w:p w14:paraId="0F50AF63"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2806C6D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F2365A" w14:textId="77777777" w:rsidR="00F4481C" w:rsidRDefault="00F4481C" w:rsidP="005621C0">
            <w:pPr>
              <w:pStyle w:val="TAL"/>
              <w:keepNext w:val="0"/>
              <w:rPr>
                <w:rFonts w:ascii="Courier New" w:hAnsi="Courier New" w:cs="Courier New"/>
                <w:lang w:eastAsia="zh-CN"/>
              </w:rPr>
            </w:pPr>
            <w:r>
              <w:rPr>
                <w:rFonts w:ascii="Courier New" w:hAnsi="Courier New" w:cs="Courier New"/>
                <w:szCs w:val="18"/>
                <w:lang w:eastAsia="zh-CN"/>
              </w:rPr>
              <w:t>sNSSAI</w:t>
            </w:r>
          </w:p>
        </w:tc>
        <w:tc>
          <w:tcPr>
            <w:tcW w:w="2065" w:type="pct"/>
            <w:tcBorders>
              <w:top w:val="single" w:sz="4" w:space="0" w:color="auto"/>
              <w:left w:val="single" w:sz="4" w:space="0" w:color="auto"/>
              <w:bottom w:val="single" w:sz="4" w:space="0" w:color="auto"/>
              <w:right w:val="single" w:sz="4" w:space="0" w:color="auto"/>
            </w:tcBorders>
          </w:tcPr>
          <w:p w14:paraId="4B1BDDAE"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071444E4" w14:textId="77777777" w:rsidR="00F4481C" w:rsidRDefault="00F4481C" w:rsidP="005621C0">
            <w:pPr>
              <w:pStyle w:val="TAL"/>
              <w:keepNext w:val="0"/>
              <w:rPr>
                <w:lang w:eastAsia="zh-CN"/>
              </w:rPr>
            </w:pPr>
          </w:p>
          <w:p w14:paraId="2FA388CA" w14:textId="77777777" w:rsidR="00F4481C" w:rsidRDefault="00F4481C" w:rsidP="005621C0">
            <w:pPr>
              <w:pStyle w:val="TAL"/>
              <w:keepNext w:val="0"/>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2FC37C6F" w14:textId="77777777" w:rsidR="00F4481C" w:rsidRDefault="00F4481C" w:rsidP="005621C0">
            <w:pPr>
              <w:spacing w:after="0"/>
              <w:rPr>
                <w:rFonts w:ascii="Arial" w:hAnsi="Arial"/>
                <w:sz w:val="18"/>
                <w:szCs w:val="18"/>
              </w:rPr>
            </w:pPr>
            <w:r>
              <w:rPr>
                <w:rFonts w:ascii="Arial" w:hAnsi="Arial"/>
                <w:sz w:val="18"/>
                <w:szCs w:val="18"/>
              </w:rPr>
              <w:t>type: S-NSSAI</w:t>
            </w:r>
          </w:p>
          <w:p w14:paraId="79897A00" w14:textId="77777777" w:rsidR="00F4481C" w:rsidRDefault="00F4481C" w:rsidP="005621C0">
            <w:pPr>
              <w:spacing w:after="0"/>
              <w:rPr>
                <w:rFonts w:ascii="Arial" w:hAnsi="Arial"/>
                <w:sz w:val="18"/>
                <w:szCs w:val="18"/>
              </w:rPr>
            </w:pPr>
            <w:r>
              <w:rPr>
                <w:rFonts w:ascii="Arial" w:hAnsi="Arial"/>
                <w:sz w:val="18"/>
                <w:szCs w:val="18"/>
              </w:rPr>
              <w:t>multiplicity: 1</w:t>
            </w:r>
          </w:p>
          <w:p w14:paraId="2A1A3D60" w14:textId="77777777" w:rsidR="00F4481C" w:rsidRDefault="00F4481C" w:rsidP="005621C0">
            <w:pPr>
              <w:spacing w:after="0"/>
              <w:rPr>
                <w:rFonts w:ascii="Arial" w:hAnsi="Arial"/>
                <w:sz w:val="18"/>
                <w:szCs w:val="18"/>
              </w:rPr>
            </w:pPr>
            <w:r>
              <w:rPr>
                <w:rFonts w:ascii="Arial" w:hAnsi="Arial"/>
                <w:sz w:val="18"/>
                <w:szCs w:val="18"/>
              </w:rPr>
              <w:t>isOrdered: N/A</w:t>
            </w:r>
          </w:p>
          <w:p w14:paraId="4BB14A97" w14:textId="77777777" w:rsidR="00F4481C" w:rsidRDefault="00F4481C" w:rsidP="005621C0">
            <w:pPr>
              <w:spacing w:after="0"/>
              <w:rPr>
                <w:rFonts w:ascii="Arial" w:hAnsi="Arial"/>
                <w:sz w:val="18"/>
                <w:szCs w:val="18"/>
              </w:rPr>
            </w:pPr>
            <w:r>
              <w:rPr>
                <w:rFonts w:ascii="Arial" w:hAnsi="Arial"/>
                <w:sz w:val="18"/>
                <w:szCs w:val="18"/>
              </w:rPr>
              <w:t>isUnique: N/A</w:t>
            </w:r>
          </w:p>
          <w:p w14:paraId="6B875DF7" w14:textId="77777777" w:rsidR="00F4481C" w:rsidRDefault="00F4481C" w:rsidP="005621C0">
            <w:pPr>
              <w:spacing w:after="0"/>
              <w:rPr>
                <w:rFonts w:ascii="Arial" w:hAnsi="Arial"/>
                <w:sz w:val="18"/>
                <w:szCs w:val="18"/>
              </w:rPr>
            </w:pPr>
            <w:r>
              <w:rPr>
                <w:rFonts w:ascii="Arial" w:hAnsi="Arial"/>
                <w:sz w:val="18"/>
                <w:szCs w:val="18"/>
              </w:rPr>
              <w:t>defaultValue: None</w:t>
            </w:r>
          </w:p>
          <w:p w14:paraId="432CC823"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4C2BC044"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7074E65"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intentAdminState</w:t>
            </w:r>
          </w:p>
        </w:tc>
        <w:tc>
          <w:tcPr>
            <w:tcW w:w="2065" w:type="pct"/>
            <w:tcBorders>
              <w:top w:val="single" w:sz="4" w:space="0" w:color="auto"/>
              <w:left w:val="single" w:sz="4" w:space="0" w:color="auto"/>
              <w:bottom w:val="single" w:sz="4" w:space="0" w:color="auto"/>
              <w:right w:val="single" w:sz="4" w:space="0" w:color="auto"/>
            </w:tcBorders>
          </w:tcPr>
          <w:p w14:paraId="5E57512E" w14:textId="77777777" w:rsidR="00F4481C" w:rsidRDefault="00F4481C" w:rsidP="005621C0">
            <w:pPr>
              <w:pStyle w:val="TAL"/>
              <w:keepNext w:val="0"/>
              <w:rPr>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56D23F68" w14:textId="77777777" w:rsidR="00F4481C" w:rsidRDefault="00F4481C" w:rsidP="005621C0">
            <w:pPr>
              <w:pStyle w:val="TAL"/>
              <w:keepNext w:val="0"/>
              <w:rPr>
                <w:rFonts w:eastAsia="Courier New"/>
              </w:rPr>
            </w:pPr>
          </w:p>
          <w:p w14:paraId="5AD74F9F" w14:textId="77777777" w:rsidR="00F4481C" w:rsidRDefault="00F4481C" w:rsidP="005621C0">
            <w:pPr>
              <w:pStyle w:val="TAL"/>
              <w:keepNext w:val="0"/>
              <w:rPr>
                <w:rFonts w:eastAsia="Courier New"/>
              </w:rPr>
            </w:pPr>
            <w:r>
              <w:rPr>
                <w:rFonts w:eastAsia="Courier New"/>
              </w:rPr>
              <w:t xml:space="preserve">allowedValues: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1116749C" w14:textId="77777777" w:rsidR="00F4481C" w:rsidRDefault="00F4481C" w:rsidP="005621C0">
            <w:pPr>
              <w:pStyle w:val="TAL"/>
              <w:keepNext w:val="0"/>
              <w:rPr>
                <w:rFonts w:eastAsia="Courier New"/>
              </w:rPr>
            </w:pPr>
            <w:r>
              <w:rPr>
                <w:rFonts w:eastAsia="Courier New"/>
              </w:rPr>
              <w:t>type: Enum</w:t>
            </w:r>
          </w:p>
          <w:p w14:paraId="25844317" w14:textId="77777777" w:rsidR="00F4481C" w:rsidRDefault="00F4481C" w:rsidP="005621C0">
            <w:pPr>
              <w:pStyle w:val="TAL"/>
              <w:keepNext w:val="0"/>
              <w:rPr>
                <w:rFonts w:eastAsia="Courier New"/>
              </w:rPr>
            </w:pPr>
            <w:r>
              <w:rPr>
                <w:rFonts w:eastAsia="Courier New"/>
              </w:rPr>
              <w:t>multiplicity: 1</w:t>
            </w:r>
          </w:p>
          <w:p w14:paraId="5E0E8898" w14:textId="77777777" w:rsidR="00F4481C" w:rsidRDefault="00F4481C" w:rsidP="005621C0">
            <w:pPr>
              <w:pStyle w:val="TAL"/>
              <w:keepNext w:val="0"/>
              <w:rPr>
                <w:rFonts w:eastAsia="Courier New"/>
              </w:rPr>
            </w:pPr>
            <w:r>
              <w:rPr>
                <w:rFonts w:eastAsia="Courier New"/>
              </w:rPr>
              <w:t xml:space="preserve">isOrdered: </w:t>
            </w:r>
            <w:r>
              <w:t>N/A</w:t>
            </w:r>
            <w:r>
              <w:rPr>
                <w:rFonts w:eastAsia="Courier New"/>
              </w:rPr>
              <w:t xml:space="preserve"> </w:t>
            </w:r>
          </w:p>
          <w:p w14:paraId="6E9B14BE" w14:textId="77777777" w:rsidR="00F4481C" w:rsidRDefault="00F4481C" w:rsidP="005621C0">
            <w:pPr>
              <w:pStyle w:val="TAL"/>
              <w:keepNext w:val="0"/>
              <w:rPr>
                <w:rFonts w:eastAsia="Courier New"/>
              </w:rPr>
            </w:pPr>
            <w:r>
              <w:rPr>
                <w:rFonts w:eastAsia="Courier New"/>
              </w:rPr>
              <w:t xml:space="preserve">isUnique: </w:t>
            </w:r>
            <w:r>
              <w:t>N/A</w:t>
            </w:r>
          </w:p>
          <w:p w14:paraId="4E77C1F2" w14:textId="77777777" w:rsidR="00F4481C" w:rsidRDefault="00F4481C" w:rsidP="005621C0">
            <w:pPr>
              <w:pStyle w:val="TAL"/>
              <w:keepNext w:val="0"/>
              <w:rPr>
                <w:rFonts w:eastAsia="Courier New"/>
              </w:rPr>
            </w:pPr>
            <w:r>
              <w:rPr>
                <w:rFonts w:eastAsia="Courier New"/>
              </w:rPr>
              <w:t>defaultValue: "ACTIVATED"</w:t>
            </w:r>
          </w:p>
          <w:p w14:paraId="635843BE" w14:textId="77777777" w:rsidR="00F4481C" w:rsidRDefault="00F4481C" w:rsidP="005621C0">
            <w:pPr>
              <w:pStyle w:val="TAL"/>
              <w:keepNext w:val="0"/>
              <w:rPr>
                <w:rFonts w:eastAsia="Courier New"/>
              </w:rPr>
            </w:pPr>
            <w:r>
              <w:rPr>
                <w:rFonts w:eastAsia="Courier New"/>
              </w:rPr>
              <w:t>isNullable: False</w:t>
            </w:r>
          </w:p>
        </w:tc>
      </w:tr>
      <w:tr w:rsidR="00F4481C" w14:paraId="6C4D5ED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57BCE4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065" w:type="pct"/>
            <w:tcBorders>
              <w:top w:val="single" w:sz="4" w:space="0" w:color="auto"/>
              <w:left w:val="single" w:sz="4" w:space="0" w:color="auto"/>
              <w:bottom w:val="single" w:sz="4" w:space="0" w:color="auto"/>
              <w:right w:val="single" w:sz="4" w:space="0" w:color="auto"/>
            </w:tcBorders>
          </w:tcPr>
          <w:p w14:paraId="39A5C1B4" w14:textId="77777777" w:rsidR="00F4481C" w:rsidRDefault="00F4481C" w:rsidP="005621C0">
            <w:pPr>
              <w:pStyle w:val="TAL"/>
              <w:rPr>
                <w:rFonts w:eastAsia="Courier New"/>
              </w:rPr>
            </w:pPr>
            <w:r>
              <w:rPr>
                <w:rFonts w:eastAsia="Courier New"/>
              </w:rPr>
              <w:t>It indicates the associated intent instance</w:t>
            </w:r>
          </w:p>
          <w:p w14:paraId="2704E18C" w14:textId="77777777" w:rsidR="00F4481C" w:rsidRDefault="00F4481C" w:rsidP="005621C0">
            <w:pPr>
              <w:pStyle w:val="TAL"/>
              <w:rPr>
                <w:rFonts w:eastAsia="Courier New"/>
              </w:rPr>
            </w:pPr>
          </w:p>
          <w:p w14:paraId="014D7275" w14:textId="77777777" w:rsidR="00F4481C" w:rsidRDefault="00F4481C" w:rsidP="005621C0">
            <w:pPr>
              <w:pStyle w:val="TAL"/>
              <w:rPr>
                <w:rFonts w:eastAsia="Courier New"/>
              </w:rPr>
            </w:pPr>
          </w:p>
          <w:p w14:paraId="132CA7A2" w14:textId="77777777" w:rsidR="00F4481C" w:rsidRDefault="00F4481C" w:rsidP="005621C0">
            <w:pPr>
              <w:pStyle w:val="TAL"/>
              <w:rPr>
                <w:rFonts w:eastAsia="Courier New"/>
              </w:rPr>
            </w:pPr>
          </w:p>
          <w:p w14:paraId="33279D03"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1BF530C" w14:textId="77777777" w:rsidR="00F4481C" w:rsidRDefault="00F4481C" w:rsidP="005621C0">
            <w:pPr>
              <w:pStyle w:val="TAL"/>
              <w:rPr>
                <w:rFonts w:eastAsia="Courier New"/>
              </w:rPr>
            </w:pPr>
            <w:r>
              <w:rPr>
                <w:rFonts w:eastAsia="Courier New"/>
              </w:rPr>
              <w:t>type: DN</w:t>
            </w:r>
          </w:p>
          <w:p w14:paraId="73E1B21C" w14:textId="77777777" w:rsidR="00F4481C" w:rsidRDefault="00F4481C" w:rsidP="005621C0">
            <w:pPr>
              <w:pStyle w:val="TAL"/>
              <w:rPr>
                <w:rFonts w:eastAsia="Courier New"/>
              </w:rPr>
            </w:pPr>
            <w:r>
              <w:rPr>
                <w:rFonts w:eastAsia="Courier New"/>
              </w:rPr>
              <w:t>multiplicity: 1</w:t>
            </w:r>
          </w:p>
          <w:p w14:paraId="347ACDF4" w14:textId="77777777" w:rsidR="00F4481C" w:rsidRDefault="00F4481C" w:rsidP="005621C0">
            <w:pPr>
              <w:pStyle w:val="TAL"/>
              <w:rPr>
                <w:rFonts w:eastAsia="Courier New"/>
              </w:rPr>
            </w:pPr>
            <w:r>
              <w:rPr>
                <w:rFonts w:eastAsia="Courier New"/>
              </w:rPr>
              <w:t>isOrdered: N/A</w:t>
            </w:r>
          </w:p>
          <w:p w14:paraId="663BC98D" w14:textId="77777777" w:rsidR="00F4481C" w:rsidRDefault="00F4481C" w:rsidP="005621C0">
            <w:pPr>
              <w:pStyle w:val="TAL"/>
              <w:rPr>
                <w:rFonts w:eastAsia="Courier New"/>
              </w:rPr>
            </w:pPr>
            <w:r>
              <w:rPr>
                <w:rFonts w:eastAsia="Courier New"/>
              </w:rPr>
              <w:t>isUnique: N/A</w:t>
            </w:r>
          </w:p>
          <w:p w14:paraId="1EB0241B" w14:textId="77777777" w:rsidR="00F4481C" w:rsidRDefault="00F4481C" w:rsidP="005621C0">
            <w:pPr>
              <w:pStyle w:val="TAL"/>
              <w:rPr>
                <w:rFonts w:eastAsia="Courier New"/>
              </w:rPr>
            </w:pPr>
            <w:r>
              <w:rPr>
                <w:rFonts w:eastAsia="Courier New"/>
              </w:rPr>
              <w:t>defaultValue: None</w:t>
            </w:r>
          </w:p>
          <w:p w14:paraId="6665D947" w14:textId="77777777" w:rsidR="00F4481C" w:rsidRDefault="00F4481C" w:rsidP="005621C0">
            <w:pPr>
              <w:pStyle w:val="TAL"/>
              <w:keepNext w:val="0"/>
              <w:rPr>
                <w:rFonts w:eastAsia="Courier New"/>
              </w:rPr>
            </w:pPr>
            <w:r>
              <w:rPr>
                <w:rFonts w:eastAsia="Courier New"/>
              </w:rPr>
              <w:t>isNullable: False</w:t>
            </w:r>
          </w:p>
        </w:tc>
      </w:tr>
      <w:tr w:rsidR="00F4481C" w14:paraId="2C4A861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F3C6D71"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2065" w:type="pct"/>
            <w:tcBorders>
              <w:top w:val="single" w:sz="4" w:space="0" w:color="auto"/>
              <w:left w:val="single" w:sz="4" w:space="0" w:color="auto"/>
              <w:bottom w:val="single" w:sz="4" w:space="0" w:color="auto"/>
              <w:right w:val="single" w:sz="4" w:space="0" w:color="auto"/>
            </w:tcBorders>
          </w:tcPr>
          <w:p w14:paraId="7C3F7452" w14:textId="77777777" w:rsidR="00F4481C" w:rsidRDefault="00F4481C" w:rsidP="005621C0">
            <w:pPr>
              <w:pStyle w:val="TAL"/>
              <w:rPr>
                <w:rFonts w:eastAsia="Courier New"/>
              </w:rPr>
            </w:pPr>
            <w:r>
              <w:rPr>
                <w:rFonts w:eastAsia="Courier New"/>
              </w:rPr>
              <w:t>It indicates the associated intent report instance(s)</w:t>
            </w:r>
          </w:p>
          <w:p w14:paraId="295E59C3" w14:textId="77777777" w:rsidR="00F4481C" w:rsidRDefault="00F4481C" w:rsidP="005621C0">
            <w:pPr>
              <w:pStyle w:val="TAL"/>
              <w:rPr>
                <w:rFonts w:eastAsia="Courier New"/>
              </w:rPr>
            </w:pPr>
          </w:p>
          <w:p w14:paraId="23A65DF1" w14:textId="77777777" w:rsidR="00F4481C" w:rsidRDefault="00F4481C" w:rsidP="005621C0">
            <w:pPr>
              <w:pStyle w:val="TAL"/>
              <w:rPr>
                <w:rFonts w:eastAsia="Courier New"/>
              </w:rPr>
            </w:pPr>
          </w:p>
          <w:p w14:paraId="406EA0B2" w14:textId="77777777" w:rsidR="00F4481C" w:rsidRDefault="00F4481C" w:rsidP="005621C0">
            <w:pPr>
              <w:pStyle w:val="TAL"/>
              <w:rPr>
                <w:rFonts w:eastAsia="Courier New"/>
              </w:rPr>
            </w:pPr>
          </w:p>
          <w:p w14:paraId="6F17A4B4"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91677A3" w14:textId="77777777" w:rsidR="00F4481C" w:rsidRDefault="00F4481C" w:rsidP="005621C0">
            <w:pPr>
              <w:pStyle w:val="TAL"/>
              <w:rPr>
                <w:rFonts w:eastAsia="Courier New"/>
              </w:rPr>
            </w:pPr>
            <w:r>
              <w:rPr>
                <w:rFonts w:eastAsia="Courier New"/>
              </w:rPr>
              <w:t>type: DN</w:t>
            </w:r>
          </w:p>
          <w:p w14:paraId="6DF897EE" w14:textId="77777777" w:rsidR="00F4481C" w:rsidRDefault="00F4481C" w:rsidP="005621C0">
            <w:pPr>
              <w:pStyle w:val="TAL"/>
              <w:rPr>
                <w:rFonts w:eastAsia="Courier New"/>
              </w:rPr>
            </w:pPr>
            <w:r>
              <w:rPr>
                <w:rFonts w:eastAsia="Courier New"/>
              </w:rPr>
              <w:t>multiplicity: *</w:t>
            </w:r>
          </w:p>
          <w:p w14:paraId="74E97F11" w14:textId="77777777" w:rsidR="00F4481C" w:rsidRDefault="00F4481C" w:rsidP="005621C0">
            <w:pPr>
              <w:pStyle w:val="TAL"/>
              <w:rPr>
                <w:rFonts w:eastAsia="Courier New"/>
              </w:rPr>
            </w:pPr>
            <w:r>
              <w:rPr>
                <w:rFonts w:eastAsia="Courier New"/>
              </w:rPr>
              <w:t>isOrdered: False</w:t>
            </w:r>
          </w:p>
          <w:p w14:paraId="3CBCA7E3" w14:textId="77777777" w:rsidR="00F4481C" w:rsidRDefault="00F4481C" w:rsidP="005621C0">
            <w:pPr>
              <w:pStyle w:val="TAL"/>
              <w:rPr>
                <w:rFonts w:eastAsia="Courier New"/>
              </w:rPr>
            </w:pPr>
            <w:r>
              <w:rPr>
                <w:rFonts w:eastAsia="Courier New"/>
              </w:rPr>
              <w:t>isUnique: True</w:t>
            </w:r>
          </w:p>
          <w:p w14:paraId="2C817AEB" w14:textId="77777777" w:rsidR="00F4481C" w:rsidRDefault="00F4481C" w:rsidP="005621C0">
            <w:pPr>
              <w:pStyle w:val="TAL"/>
              <w:rPr>
                <w:rFonts w:eastAsia="Courier New"/>
              </w:rPr>
            </w:pPr>
            <w:r>
              <w:rPr>
                <w:rFonts w:eastAsia="Courier New"/>
              </w:rPr>
              <w:t>defaultValue: None</w:t>
            </w:r>
          </w:p>
          <w:p w14:paraId="7E555FD6" w14:textId="77777777" w:rsidR="00F4481C" w:rsidRDefault="00F4481C" w:rsidP="005621C0">
            <w:pPr>
              <w:pStyle w:val="TAL"/>
              <w:keepNext w:val="0"/>
              <w:rPr>
                <w:rFonts w:eastAsia="Courier New"/>
              </w:rPr>
            </w:pPr>
            <w:r>
              <w:rPr>
                <w:rFonts w:eastAsia="Courier New"/>
              </w:rPr>
              <w:t>isNullable: False</w:t>
            </w:r>
          </w:p>
        </w:tc>
      </w:tr>
      <w:tr w:rsidR="00F4481C" w14:paraId="14BAC53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207B34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observationPeriod</w:t>
            </w:r>
          </w:p>
        </w:tc>
        <w:tc>
          <w:tcPr>
            <w:tcW w:w="2065" w:type="pct"/>
            <w:tcBorders>
              <w:top w:val="single" w:sz="4" w:space="0" w:color="auto"/>
              <w:left w:val="single" w:sz="4" w:space="0" w:color="auto"/>
              <w:bottom w:val="single" w:sz="4" w:space="0" w:color="auto"/>
              <w:right w:val="single" w:sz="4" w:space="0" w:color="auto"/>
            </w:tcBorders>
          </w:tcPr>
          <w:p w14:paraId="3C752267" w14:textId="77777777" w:rsidR="00F4481C" w:rsidRDefault="00F4481C" w:rsidP="005621C0">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74B59611" w14:textId="77777777" w:rsidR="00F4481C" w:rsidRDefault="00F4481C" w:rsidP="005621C0">
            <w:pPr>
              <w:pStyle w:val="TAL"/>
              <w:rPr>
                <w:rFonts w:eastAsia="Courier New"/>
              </w:rPr>
            </w:pPr>
          </w:p>
          <w:p w14:paraId="754B0368" w14:textId="77777777" w:rsidR="00F4481C" w:rsidRDefault="00F4481C" w:rsidP="005621C0">
            <w:pPr>
              <w:pStyle w:val="TAL"/>
            </w:pPr>
            <w:r>
              <w:t xml:space="preserve">The observation time is expressed in </w:t>
            </w:r>
            <w:r>
              <w:rPr>
                <w:rFonts w:ascii="Courier New" w:hAnsi="Courier New" w:cs="Courier New"/>
              </w:rPr>
              <w:t>seconds</w:t>
            </w:r>
            <w:r>
              <w:t>.</w:t>
            </w:r>
          </w:p>
          <w:p w14:paraId="59CEA916" w14:textId="77777777" w:rsidR="00F4481C" w:rsidRDefault="00F4481C" w:rsidP="005621C0">
            <w:pPr>
              <w:pStyle w:val="TAL"/>
              <w:rPr>
                <w:rFonts w:eastAsia="Courier New"/>
              </w:rPr>
            </w:pPr>
          </w:p>
          <w:p w14:paraId="68399804" w14:textId="77777777" w:rsidR="00F4481C" w:rsidRDefault="00F4481C" w:rsidP="005621C0">
            <w:pPr>
              <w:pStyle w:val="TAL"/>
              <w:rPr>
                <w:rFonts w:eastAsia="Courier New"/>
              </w:rPr>
            </w:pPr>
          </w:p>
          <w:p w14:paraId="0489C84B"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4D59BDF" w14:textId="77777777" w:rsidR="00F4481C" w:rsidRDefault="00F4481C" w:rsidP="005621C0">
            <w:pPr>
              <w:pStyle w:val="TAL"/>
              <w:rPr>
                <w:rFonts w:eastAsia="Courier New"/>
              </w:rPr>
            </w:pPr>
            <w:r>
              <w:rPr>
                <w:rFonts w:eastAsia="Courier New"/>
              </w:rPr>
              <w:t>type: Integer</w:t>
            </w:r>
          </w:p>
          <w:p w14:paraId="01C97D74" w14:textId="77777777" w:rsidR="00F4481C" w:rsidRDefault="00F4481C" w:rsidP="005621C0">
            <w:pPr>
              <w:pStyle w:val="TAL"/>
              <w:rPr>
                <w:rFonts w:eastAsia="Courier New"/>
              </w:rPr>
            </w:pPr>
            <w:r>
              <w:rPr>
                <w:rFonts w:eastAsia="Courier New"/>
              </w:rPr>
              <w:t>multiplicity: 0..1</w:t>
            </w:r>
          </w:p>
          <w:p w14:paraId="29DE6A8A" w14:textId="77777777" w:rsidR="00F4481C" w:rsidRDefault="00F4481C" w:rsidP="005621C0">
            <w:pPr>
              <w:pStyle w:val="TAL"/>
              <w:rPr>
                <w:rFonts w:eastAsia="Courier New"/>
              </w:rPr>
            </w:pPr>
            <w:r>
              <w:rPr>
                <w:rFonts w:eastAsia="Courier New"/>
              </w:rPr>
              <w:t>isOrdered: N/A</w:t>
            </w:r>
          </w:p>
          <w:p w14:paraId="54A9E7BB" w14:textId="77777777" w:rsidR="00F4481C" w:rsidRDefault="00F4481C" w:rsidP="005621C0">
            <w:pPr>
              <w:pStyle w:val="TAL"/>
              <w:rPr>
                <w:rFonts w:eastAsia="Courier New"/>
              </w:rPr>
            </w:pPr>
            <w:r>
              <w:rPr>
                <w:rFonts w:eastAsia="Courier New"/>
              </w:rPr>
              <w:t>isUnique: N/A</w:t>
            </w:r>
          </w:p>
          <w:p w14:paraId="152BD93D" w14:textId="77777777" w:rsidR="00F4481C" w:rsidRDefault="00F4481C" w:rsidP="005621C0">
            <w:pPr>
              <w:pStyle w:val="TAL"/>
              <w:rPr>
                <w:rFonts w:eastAsia="Courier New"/>
              </w:rPr>
            </w:pPr>
            <w:r>
              <w:rPr>
                <w:rFonts w:eastAsia="Courier New"/>
              </w:rPr>
              <w:t>defaultValue: None</w:t>
            </w:r>
          </w:p>
          <w:p w14:paraId="4E39A6A4" w14:textId="77777777" w:rsidR="00F4481C" w:rsidRDefault="00F4481C" w:rsidP="005621C0">
            <w:pPr>
              <w:pStyle w:val="TAL"/>
              <w:keepNext w:val="0"/>
              <w:rPr>
                <w:rFonts w:eastAsia="Courier New"/>
              </w:rPr>
            </w:pPr>
            <w:r>
              <w:rPr>
                <w:rFonts w:eastAsia="Courier New"/>
              </w:rPr>
              <w:t>isNullable: False</w:t>
            </w:r>
          </w:p>
        </w:tc>
      </w:tr>
      <w:tr w:rsidR="00F4481C" w14:paraId="25855E2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C2D589A"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065" w:type="pct"/>
            <w:tcBorders>
              <w:top w:val="single" w:sz="4" w:space="0" w:color="auto"/>
              <w:left w:val="single" w:sz="4" w:space="0" w:color="auto"/>
              <w:bottom w:val="single" w:sz="4" w:space="0" w:color="auto"/>
              <w:right w:val="single" w:sz="4" w:space="0" w:color="auto"/>
            </w:tcBorders>
          </w:tcPr>
          <w:p w14:paraId="52ACE290" w14:textId="77777777" w:rsidR="00F4481C" w:rsidRDefault="00F4481C" w:rsidP="005621C0">
            <w:pPr>
              <w:pStyle w:val="TAL"/>
              <w:rPr>
                <w:lang w:eastAsia="zh-CN"/>
              </w:rPr>
            </w:pPr>
            <w:r>
              <w:rPr>
                <w:lang w:eastAsia="zh-CN"/>
              </w:rPr>
              <w:t>It describes the fulfillment information which is reported for the associated intent instance.</w:t>
            </w:r>
          </w:p>
          <w:p w14:paraId="4D7C8740" w14:textId="77777777" w:rsidR="00F4481C" w:rsidRDefault="00F4481C" w:rsidP="005621C0">
            <w:pPr>
              <w:pStyle w:val="TAL"/>
              <w:rPr>
                <w:rFonts w:eastAsia="Courier New"/>
              </w:rPr>
            </w:pPr>
          </w:p>
          <w:p w14:paraId="3D5D9364" w14:textId="77777777" w:rsidR="00F4481C" w:rsidRDefault="00F4481C" w:rsidP="005621C0">
            <w:pPr>
              <w:pStyle w:val="TAL"/>
              <w:rPr>
                <w:rFonts w:eastAsia="Courier New"/>
              </w:rPr>
            </w:pPr>
          </w:p>
          <w:p w14:paraId="49EC47CF" w14:textId="77777777" w:rsidR="00F4481C" w:rsidRDefault="00F4481C" w:rsidP="005621C0">
            <w:pPr>
              <w:pStyle w:val="TAL"/>
              <w:rPr>
                <w:rFonts w:eastAsia="Courier New"/>
              </w:rPr>
            </w:pPr>
          </w:p>
          <w:p w14:paraId="088B99EF" w14:textId="77777777" w:rsidR="00F4481C" w:rsidRDefault="00F4481C" w:rsidP="005621C0">
            <w:pPr>
              <w:pStyle w:val="TAL"/>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E9D0F1B" w14:textId="77777777" w:rsidR="00F4481C" w:rsidRDefault="00F4481C" w:rsidP="005621C0">
            <w:pPr>
              <w:pStyle w:val="TAL"/>
              <w:keepNext w:val="0"/>
              <w:rPr>
                <w:rFonts w:eastAsia="等线"/>
              </w:rPr>
            </w:pPr>
            <w:r>
              <w:rPr>
                <w:rFonts w:eastAsia="等线"/>
              </w:rPr>
              <w:t>type: IntentFulfilmentReport</w:t>
            </w:r>
          </w:p>
          <w:p w14:paraId="1A59823C" w14:textId="77777777" w:rsidR="00F4481C" w:rsidRDefault="00F4481C" w:rsidP="005621C0">
            <w:pPr>
              <w:pStyle w:val="TAL"/>
              <w:keepNext w:val="0"/>
              <w:rPr>
                <w:rFonts w:eastAsia="等线"/>
              </w:rPr>
            </w:pPr>
            <w:r>
              <w:rPr>
                <w:rFonts w:eastAsia="等线"/>
              </w:rPr>
              <w:t>multiplicity: 1</w:t>
            </w:r>
          </w:p>
          <w:p w14:paraId="76E60259" w14:textId="77777777" w:rsidR="00F4481C" w:rsidRDefault="00F4481C" w:rsidP="005621C0">
            <w:pPr>
              <w:pStyle w:val="TAL"/>
              <w:keepNext w:val="0"/>
              <w:rPr>
                <w:rFonts w:eastAsia="等线"/>
              </w:rPr>
            </w:pPr>
            <w:r>
              <w:rPr>
                <w:rFonts w:eastAsia="等线"/>
              </w:rPr>
              <w:t>isOrdered: N/A</w:t>
            </w:r>
          </w:p>
          <w:p w14:paraId="70F50644" w14:textId="77777777" w:rsidR="00F4481C" w:rsidRDefault="00F4481C" w:rsidP="005621C0">
            <w:pPr>
              <w:pStyle w:val="TAL"/>
              <w:keepNext w:val="0"/>
              <w:rPr>
                <w:rFonts w:eastAsia="等线"/>
              </w:rPr>
            </w:pPr>
            <w:r>
              <w:rPr>
                <w:rFonts w:eastAsia="等线"/>
              </w:rPr>
              <w:t>isUnique: N/A</w:t>
            </w:r>
          </w:p>
          <w:p w14:paraId="02FE5B50" w14:textId="77777777" w:rsidR="00F4481C" w:rsidRDefault="00F4481C" w:rsidP="005621C0">
            <w:pPr>
              <w:pStyle w:val="TAL"/>
              <w:keepNext w:val="0"/>
              <w:rPr>
                <w:rFonts w:eastAsia="等线"/>
              </w:rPr>
            </w:pPr>
            <w:r>
              <w:rPr>
                <w:rFonts w:eastAsia="等线"/>
              </w:rPr>
              <w:t xml:space="preserve">defaultValue: None </w:t>
            </w:r>
          </w:p>
          <w:p w14:paraId="7301C23C" w14:textId="77777777" w:rsidR="00F4481C" w:rsidRDefault="00F4481C" w:rsidP="005621C0">
            <w:pPr>
              <w:pStyle w:val="TAL"/>
              <w:rPr>
                <w:rFonts w:eastAsia="Courier New"/>
              </w:rPr>
            </w:pPr>
            <w:r>
              <w:rPr>
                <w:rFonts w:eastAsia="等线"/>
              </w:rPr>
              <w:t>isNullable: False</w:t>
            </w:r>
          </w:p>
        </w:tc>
      </w:tr>
      <w:tr w:rsidR="00F4481C" w14:paraId="460E2560"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879CD5F"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065" w:type="pct"/>
            <w:tcBorders>
              <w:top w:val="single" w:sz="4" w:space="0" w:color="auto"/>
              <w:left w:val="single" w:sz="4" w:space="0" w:color="auto"/>
              <w:bottom w:val="single" w:sz="4" w:space="0" w:color="auto"/>
              <w:right w:val="single" w:sz="4" w:space="0" w:color="auto"/>
            </w:tcBorders>
          </w:tcPr>
          <w:p w14:paraId="43C868C3" w14:textId="77777777" w:rsidR="00F4481C" w:rsidRDefault="00F4481C" w:rsidP="005621C0">
            <w:pPr>
              <w:pStyle w:val="TAL"/>
              <w:rPr>
                <w:bCs/>
                <w:lang w:eastAsia="zh-CN"/>
              </w:rPr>
            </w:pPr>
            <w:r>
              <w:rPr>
                <w:lang w:eastAsia="zh-CN"/>
              </w:rPr>
              <w:t>It describes the conflict information which is reported for associated intent instance if needed.</w:t>
            </w:r>
          </w:p>
          <w:p w14:paraId="7A67E3F7" w14:textId="77777777" w:rsidR="00F4481C" w:rsidRDefault="00F4481C" w:rsidP="005621C0">
            <w:pPr>
              <w:pStyle w:val="TAL"/>
              <w:rPr>
                <w:rFonts w:eastAsia="Courier New"/>
              </w:rPr>
            </w:pPr>
          </w:p>
          <w:p w14:paraId="7EA186D8" w14:textId="77777777" w:rsidR="00F4481C" w:rsidRDefault="00F4481C" w:rsidP="005621C0">
            <w:pPr>
              <w:pStyle w:val="TAL"/>
              <w:rPr>
                <w:rFonts w:eastAsia="Courier New"/>
              </w:rPr>
            </w:pPr>
          </w:p>
          <w:p w14:paraId="15BF0016" w14:textId="77777777" w:rsidR="00F4481C" w:rsidRDefault="00F4481C" w:rsidP="005621C0">
            <w:pPr>
              <w:pStyle w:val="TAL"/>
              <w:rPr>
                <w:rFonts w:eastAsia="Courier New"/>
              </w:rPr>
            </w:pPr>
          </w:p>
          <w:p w14:paraId="5B7309F5"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751DE28" w14:textId="77777777" w:rsidR="00F4481C" w:rsidRDefault="00F4481C" w:rsidP="005621C0">
            <w:pPr>
              <w:pStyle w:val="TAL"/>
              <w:rPr>
                <w:rFonts w:eastAsia="Courier New"/>
              </w:rPr>
            </w:pPr>
            <w:r>
              <w:rPr>
                <w:rFonts w:eastAsia="Courier New"/>
              </w:rPr>
              <w:t>type: IntentConflictReport</w:t>
            </w:r>
          </w:p>
          <w:p w14:paraId="4AC4A2C9" w14:textId="77777777" w:rsidR="00F4481C" w:rsidRDefault="00F4481C" w:rsidP="005621C0">
            <w:pPr>
              <w:pStyle w:val="TAL"/>
              <w:rPr>
                <w:rFonts w:eastAsia="Courier New"/>
              </w:rPr>
            </w:pPr>
            <w:r>
              <w:rPr>
                <w:rFonts w:eastAsia="Courier New"/>
              </w:rPr>
              <w:t>multiplicity: *</w:t>
            </w:r>
          </w:p>
          <w:p w14:paraId="74A5D554" w14:textId="77777777" w:rsidR="00F4481C" w:rsidRDefault="00F4481C" w:rsidP="005621C0">
            <w:pPr>
              <w:pStyle w:val="TAL"/>
              <w:rPr>
                <w:rFonts w:eastAsia="Courier New"/>
              </w:rPr>
            </w:pPr>
            <w:r>
              <w:rPr>
                <w:rFonts w:eastAsia="Courier New"/>
              </w:rPr>
              <w:t>isOrdered: False</w:t>
            </w:r>
          </w:p>
          <w:p w14:paraId="18F5EF54" w14:textId="77777777" w:rsidR="00F4481C" w:rsidRDefault="00F4481C" w:rsidP="005621C0">
            <w:pPr>
              <w:pStyle w:val="TAL"/>
              <w:rPr>
                <w:rFonts w:eastAsia="Courier New"/>
              </w:rPr>
            </w:pPr>
            <w:r>
              <w:rPr>
                <w:rFonts w:eastAsia="Courier New"/>
              </w:rPr>
              <w:t>isUnique: True</w:t>
            </w:r>
          </w:p>
          <w:p w14:paraId="2DEB2E14" w14:textId="77777777" w:rsidR="00F4481C" w:rsidRDefault="00F4481C" w:rsidP="005621C0">
            <w:pPr>
              <w:pStyle w:val="TAL"/>
              <w:rPr>
                <w:rFonts w:eastAsia="Courier New"/>
              </w:rPr>
            </w:pPr>
            <w:r>
              <w:rPr>
                <w:rFonts w:eastAsia="Courier New"/>
              </w:rPr>
              <w:t>defaultValue: None</w:t>
            </w:r>
          </w:p>
          <w:p w14:paraId="32537076" w14:textId="77777777" w:rsidR="00F4481C" w:rsidRDefault="00F4481C" w:rsidP="005621C0">
            <w:pPr>
              <w:pStyle w:val="TAL"/>
              <w:keepNext w:val="0"/>
              <w:rPr>
                <w:rFonts w:eastAsia="Courier New"/>
              </w:rPr>
            </w:pPr>
            <w:r>
              <w:rPr>
                <w:rFonts w:eastAsia="Courier New"/>
              </w:rPr>
              <w:t>isNullable: False</w:t>
            </w:r>
          </w:p>
        </w:tc>
      </w:tr>
      <w:tr w:rsidR="00F4481C" w14:paraId="3EC0B0B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7BCAACB" w14:textId="77777777" w:rsidR="00F4481C" w:rsidRDefault="00F4481C" w:rsidP="005621C0">
            <w:pPr>
              <w:pStyle w:val="TAL"/>
              <w:keepNext w:val="0"/>
              <w:rPr>
                <w:rFonts w:ascii="Courier New" w:hAnsi="Courier New" w:cs="Courier New"/>
                <w:szCs w:val="18"/>
              </w:rPr>
            </w:pPr>
            <w:r>
              <w:rPr>
                <w:rFonts w:ascii="Courier New" w:hAnsi="Courier New" w:cs="Courier New"/>
                <w:lang w:eastAsia="zh-CN"/>
              </w:rPr>
              <w:t>conflictId</w:t>
            </w:r>
          </w:p>
        </w:tc>
        <w:tc>
          <w:tcPr>
            <w:tcW w:w="2065" w:type="pct"/>
            <w:tcBorders>
              <w:top w:val="single" w:sz="4" w:space="0" w:color="auto"/>
              <w:left w:val="single" w:sz="4" w:space="0" w:color="auto"/>
              <w:bottom w:val="single" w:sz="4" w:space="0" w:color="auto"/>
              <w:right w:val="single" w:sz="4" w:space="0" w:color="auto"/>
            </w:tcBorders>
          </w:tcPr>
          <w:p w14:paraId="0BF0FC33" w14:textId="77777777" w:rsidR="00F4481C" w:rsidRDefault="00F4481C" w:rsidP="005621C0">
            <w:pPr>
              <w:pStyle w:val="TAL"/>
              <w:keepNext w:val="0"/>
              <w:rPr>
                <w:rFonts w:eastAsia="Courier New"/>
              </w:rPr>
            </w:pPr>
            <w:r>
              <w:rPr>
                <w:rFonts w:eastAsia="Courier New"/>
              </w:rPr>
              <w:t>It is used to identify the detected conflict within an IntentReport instance.</w:t>
            </w:r>
          </w:p>
          <w:p w14:paraId="3707EAD3" w14:textId="77777777" w:rsidR="00F4481C" w:rsidRDefault="00F4481C" w:rsidP="005621C0">
            <w:pPr>
              <w:pStyle w:val="TAL"/>
              <w:keepNext w:val="0"/>
              <w:rPr>
                <w:rFonts w:eastAsia="Courier New"/>
              </w:rPr>
            </w:pPr>
          </w:p>
          <w:p w14:paraId="45C86044" w14:textId="77777777" w:rsidR="00F4481C" w:rsidRDefault="00F4481C" w:rsidP="005621C0">
            <w:pPr>
              <w:pStyle w:val="TAL"/>
              <w:rPr>
                <w:lang w:eastAsia="zh-CN"/>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321F2B6" w14:textId="77777777" w:rsidR="00F4481C" w:rsidRDefault="00F4481C" w:rsidP="005621C0">
            <w:pPr>
              <w:pStyle w:val="TAL"/>
              <w:keepNext w:val="0"/>
              <w:rPr>
                <w:rFonts w:eastAsia="Courier New"/>
              </w:rPr>
            </w:pPr>
            <w:r>
              <w:rPr>
                <w:rFonts w:eastAsia="Courier New"/>
              </w:rPr>
              <w:t>type: String</w:t>
            </w:r>
          </w:p>
          <w:p w14:paraId="3868FA12" w14:textId="77777777" w:rsidR="00F4481C" w:rsidRDefault="00F4481C" w:rsidP="005621C0">
            <w:pPr>
              <w:pStyle w:val="TAL"/>
              <w:keepNext w:val="0"/>
              <w:rPr>
                <w:rFonts w:eastAsia="Courier New"/>
              </w:rPr>
            </w:pPr>
            <w:r>
              <w:rPr>
                <w:rFonts w:eastAsia="Courier New"/>
              </w:rPr>
              <w:t>multiplicity: 1</w:t>
            </w:r>
          </w:p>
          <w:p w14:paraId="2E4E6918" w14:textId="77777777" w:rsidR="00F4481C" w:rsidRDefault="00F4481C" w:rsidP="005621C0">
            <w:pPr>
              <w:pStyle w:val="TAL"/>
              <w:keepNext w:val="0"/>
              <w:rPr>
                <w:rFonts w:eastAsia="Courier New"/>
              </w:rPr>
            </w:pPr>
            <w:r>
              <w:rPr>
                <w:rFonts w:eastAsia="Courier New"/>
              </w:rPr>
              <w:t>isOrdered: N/A</w:t>
            </w:r>
          </w:p>
          <w:p w14:paraId="11228E6B" w14:textId="77777777" w:rsidR="00F4481C" w:rsidRDefault="00F4481C" w:rsidP="005621C0">
            <w:pPr>
              <w:pStyle w:val="TAL"/>
              <w:keepNext w:val="0"/>
              <w:rPr>
                <w:rFonts w:eastAsia="Courier New"/>
              </w:rPr>
            </w:pPr>
            <w:r>
              <w:rPr>
                <w:rFonts w:eastAsia="Courier New"/>
              </w:rPr>
              <w:t>isUnique: N/A</w:t>
            </w:r>
          </w:p>
          <w:p w14:paraId="75BE6A65" w14:textId="77777777" w:rsidR="00F4481C" w:rsidRDefault="00F4481C" w:rsidP="005621C0">
            <w:pPr>
              <w:pStyle w:val="TAL"/>
              <w:keepNext w:val="0"/>
              <w:rPr>
                <w:rFonts w:eastAsia="Courier New"/>
              </w:rPr>
            </w:pPr>
            <w:r>
              <w:rPr>
                <w:rFonts w:eastAsia="Courier New"/>
              </w:rPr>
              <w:t>defaultValue: None</w:t>
            </w:r>
          </w:p>
          <w:p w14:paraId="2504A87E" w14:textId="77777777" w:rsidR="00F4481C" w:rsidRDefault="00F4481C" w:rsidP="005621C0">
            <w:pPr>
              <w:pStyle w:val="TAL"/>
              <w:rPr>
                <w:rFonts w:eastAsia="Courier New"/>
              </w:rPr>
            </w:pPr>
            <w:r>
              <w:rPr>
                <w:rFonts w:eastAsia="Courier New"/>
              </w:rPr>
              <w:t>isNullable: False</w:t>
            </w:r>
          </w:p>
        </w:tc>
      </w:tr>
      <w:tr w:rsidR="00F4481C" w14:paraId="6DB78342"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148D04D"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065" w:type="pct"/>
            <w:tcBorders>
              <w:top w:val="single" w:sz="4" w:space="0" w:color="auto"/>
              <w:left w:val="single" w:sz="4" w:space="0" w:color="auto"/>
              <w:bottom w:val="single" w:sz="4" w:space="0" w:color="auto"/>
              <w:right w:val="single" w:sz="4" w:space="0" w:color="auto"/>
            </w:tcBorders>
          </w:tcPr>
          <w:p w14:paraId="616BCFB2" w14:textId="77777777" w:rsidR="00F4481C" w:rsidRDefault="00F4481C" w:rsidP="005621C0">
            <w:pPr>
              <w:pStyle w:val="TAL"/>
              <w:rPr>
                <w:lang w:eastAsia="zh-CN"/>
              </w:rPr>
            </w:pPr>
            <w:r>
              <w:rPr>
                <w:rFonts w:eastAsia="Courier New"/>
              </w:rPr>
              <w:t>It describes the type of intent conflict</w:t>
            </w:r>
            <w:r>
              <w:rPr>
                <w:lang w:eastAsia="zh-CN"/>
              </w:rPr>
              <w:t>.</w:t>
            </w:r>
          </w:p>
          <w:p w14:paraId="000BC293" w14:textId="77777777" w:rsidR="00F4481C" w:rsidRDefault="00F4481C" w:rsidP="005621C0">
            <w:pPr>
              <w:pStyle w:val="TAL"/>
              <w:rPr>
                <w:lang w:eastAsia="zh-CN"/>
              </w:rPr>
            </w:pPr>
          </w:p>
          <w:p w14:paraId="5E343759" w14:textId="77777777" w:rsidR="00F4481C" w:rsidRDefault="00F4481C" w:rsidP="005621C0">
            <w:pPr>
              <w:pStyle w:val="TAL"/>
              <w:rPr>
                <w:lang w:eastAsia="zh-CN"/>
              </w:rPr>
            </w:pPr>
          </w:p>
          <w:p w14:paraId="143C4926" w14:textId="77777777" w:rsidR="00F4481C" w:rsidRDefault="00F4481C" w:rsidP="005621C0">
            <w:pPr>
              <w:pStyle w:val="TAL"/>
              <w:keepNext w:val="0"/>
              <w:rPr>
                <w:rFonts w:eastAsia="Courier New"/>
              </w:rPr>
            </w:pPr>
            <w:r>
              <w:rPr>
                <w:rFonts w:eastAsia="Courier New"/>
              </w:rPr>
              <w:t>allowedValues: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67CEE290" w14:textId="77777777" w:rsidR="00F4481C" w:rsidRDefault="00F4481C" w:rsidP="005621C0">
            <w:pPr>
              <w:pStyle w:val="TAL"/>
              <w:rPr>
                <w:rFonts w:eastAsia="Courier New"/>
              </w:rPr>
            </w:pPr>
            <w:r>
              <w:rPr>
                <w:rFonts w:eastAsia="Courier New"/>
              </w:rPr>
              <w:t>type: Enum</w:t>
            </w:r>
          </w:p>
          <w:p w14:paraId="06D68B27" w14:textId="77777777" w:rsidR="00F4481C" w:rsidRDefault="00F4481C" w:rsidP="005621C0">
            <w:pPr>
              <w:pStyle w:val="TAL"/>
              <w:rPr>
                <w:rFonts w:eastAsia="Courier New"/>
              </w:rPr>
            </w:pPr>
            <w:r>
              <w:rPr>
                <w:rFonts w:eastAsia="Courier New"/>
              </w:rPr>
              <w:t>multiplicity: 1</w:t>
            </w:r>
          </w:p>
          <w:p w14:paraId="6FA50CAA" w14:textId="77777777" w:rsidR="00F4481C" w:rsidRDefault="00F4481C" w:rsidP="005621C0">
            <w:pPr>
              <w:pStyle w:val="TAL"/>
              <w:rPr>
                <w:rFonts w:eastAsia="Courier New"/>
              </w:rPr>
            </w:pPr>
            <w:r>
              <w:rPr>
                <w:rFonts w:eastAsia="Courier New"/>
              </w:rPr>
              <w:t>isOrdered: N/A</w:t>
            </w:r>
          </w:p>
          <w:p w14:paraId="29E3CA20" w14:textId="77777777" w:rsidR="00F4481C" w:rsidRDefault="00F4481C" w:rsidP="005621C0">
            <w:pPr>
              <w:pStyle w:val="TAL"/>
              <w:rPr>
                <w:rFonts w:eastAsia="Courier New"/>
              </w:rPr>
            </w:pPr>
            <w:r>
              <w:rPr>
                <w:rFonts w:eastAsia="Courier New"/>
              </w:rPr>
              <w:t>isUnique: N/A</w:t>
            </w:r>
          </w:p>
          <w:p w14:paraId="22CDE48D" w14:textId="77777777" w:rsidR="00F4481C" w:rsidRDefault="00F4481C" w:rsidP="005621C0">
            <w:pPr>
              <w:pStyle w:val="TAL"/>
              <w:rPr>
                <w:rFonts w:eastAsia="Courier New"/>
              </w:rPr>
            </w:pPr>
            <w:r>
              <w:rPr>
                <w:rFonts w:eastAsia="Courier New"/>
              </w:rPr>
              <w:t xml:space="preserve">defaultValue: None </w:t>
            </w:r>
          </w:p>
          <w:p w14:paraId="4FC5AE2B" w14:textId="77777777" w:rsidR="00F4481C" w:rsidRDefault="00F4481C" w:rsidP="005621C0">
            <w:pPr>
              <w:pStyle w:val="TAL"/>
              <w:keepNext w:val="0"/>
              <w:rPr>
                <w:rFonts w:eastAsia="Courier New"/>
              </w:rPr>
            </w:pPr>
            <w:r>
              <w:rPr>
                <w:rFonts w:eastAsia="Courier New"/>
              </w:rPr>
              <w:t>isNullable: False</w:t>
            </w:r>
          </w:p>
        </w:tc>
      </w:tr>
      <w:tr w:rsidR="00F4481C" w14:paraId="349614D6"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335A7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065" w:type="pct"/>
            <w:tcBorders>
              <w:top w:val="single" w:sz="4" w:space="0" w:color="auto"/>
              <w:left w:val="single" w:sz="4" w:space="0" w:color="auto"/>
              <w:bottom w:val="single" w:sz="4" w:space="0" w:color="auto"/>
              <w:right w:val="single" w:sz="4" w:space="0" w:color="auto"/>
            </w:tcBorders>
          </w:tcPr>
          <w:p w14:paraId="31213E0D" w14:textId="77777777" w:rsidR="00F4481C" w:rsidRDefault="00F4481C" w:rsidP="005621C0">
            <w:pPr>
              <w:pStyle w:val="TAL"/>
              <w:rPr>
                <w:lang w:eastAsia="zh-CN"/>
              </w:rPr>
            </w:pPr>
            <w:r>
              <w:rPr>
                <w:rFonts w:eastAsia="Courier New"/>
              </w:rPr>
              <w:t>It describes the DN of the conflicting intent</w:t>
            </w:r>
          </w:p>
          <w:p w14:paraId="63563783" w14:textId="77777777" w:rsidR="00F4481C" w:rsidRDefault="00F4481C" w:rsidP="005621C0">
            <w:pPr>
              <w:pStyle w:val="TAL"/>
              <w:rPr>
                <w:rFonts w:eastAsia="Courier New"/>
              </w:rPr>
            </w:pPr>
          </w:p>
          <w:p w14:paraId="7D9C7EAB" w14:textId="77777777" w:rsidR="00F4481C" w:rsidRDefault="00F4481C" w:rsidP="005621C0">
            <w:pPr>
              <w:pStyle w:val="TAL"/>
              <w:rPr>
                <w:rFonts w:eastAsia="Courier New"/>
              </w:rPr>
            </w:pPr>
          </w:p>
          <w:p w14:paraId="77B45D67" w14:textId="77777777" w:rsidR="00F4481C" w:rsidRDefault="00F4481C" w:rsidP="005621C0">
            <w:pPr>
              <w:pStyle w:val="TAL"/>
              <w:rPr>
                <w:rFonts w:eastAsia="Courier New"/>
              </w:rPr>
            </w:pPr>
          </w:p>
          <w:p w14:paraId="5D703F36"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635F221" w14:textId="77777777" w:rsidR="00F4481C" w:rsidRDefault="00F4481C" w:rsidP="005621C0">
            <w:pPr>
              <w:pStyle w:val="TAL"/>
              <w:keepNext w:val="0"/>
              <w:rPr>
                <w:rFonts w:eastAsia="等线"/>
              </w:rPr>
            </w:pPr>
            <w:r>
              <w:rPr>
                <w:rFonts w:eastAsia="等线"/>
              </w:rPr>
              <w:t>type: DN</w:t>
            </w:r>
          </w:p>
          <w:p w14:paraId="4E96AAF6" w14:textId="77777777" w:rsidR="00F4481C" w:rsidRDefault="00F4481C" w:rsidP="005621C0">
            <w:pPr>
              <w:pStyle w:val="TAL"/>
              <w:keepNext w:val="0"/>
              <w:rPr>
                <w:rFonts w:eastAsia="等线"/>
              </w:rPr>
            </w:pPr>
            <w:r>
              <w:rPr>
                <w:rFonts w:eastAsia="等线"/>
              </w:rPr>
              <w:t>multiplicity: 1</w:t>
            </w:r>
          </w:p>
          <w:p w14:paraId="05298A72" w14:textId="77777777" w:rsidR="00F4481C" w:rsidRDefault="00F4481C" w:rsidP="005621C0">
            <w:pPr>
              <w:pStyle w:val="TAL"/>
              <w:keepNext w:val="0"/>
              <w:rPr>
                <w:rFonts w:eastAsia="等线"/>
              </w:rPr>
            </w:pPr>
            <w:r>
              <w:rPr>
                <w:rFonts w:eastAsia="等线"/>
              </w:rPr>
              <w:t>isOrdered: N/A</w:t>
            </w:r>
          </w:p>
          <w:p w14:paraId="25B0DA2F" w14:textId="77777777" w:rsidR="00F4481C" w:rsidRDefault="00F4481C" w:rsidP="005621C0">
            <w:pPr>
              <w:pStyle w:val="TAL"/>
              <w:keepNext w:val="0"/>
              <w:rPr>
                <w:rFonts w:eastAsia="等线"/>
              </w:rPr>
            </w:pPr>
            <w:r>
              <w:rPr>
                <w:rFonts w:eastAsia="等线"/>
              </w:rPr>
              <w:t>isUnique: N/A</w:t>
            </w:r>
          </w:p>
          <w:p w14:paraId="0CAEFB58" w14:textId="77777777" w:rsidR="00F4481C" w:rsidRDefault="00F4481C" w:rsidP="005621C0">
            <w:pPr>
              <w:pStyle w:val="TAL"/>
              <w:keepNext w:val="0"/>
              <w:rPr>
                <w:rFonts w:eastAsia="等线"/>
              </w:rPr>
            </w:pPr>
            <w:r>
              <w:rPr>
                <w:rFonts w:eastAsia="等线"/>
              </w:rPr>
              <w:t xml:space="preserve">defaultValue: None </w:t>
            </w:r>
          </w:p>
          <w:p w14:paraId="2FED1046" w14:textId="77777777" w:rsidR="00F4481C" w:rsidRDefault="00F4481C" w:rsidP="005621C0">
            <w:pPr>
              <w:pStyle w:val="TAL"/>
              <w:keepNext w:val="0"/>
              <w:rPr>
                <w:rFonts w:eastAsia="Courier New"/>
              </w:rPr>
            </w:pPr>
            <w:r>
              <w:rPr>
                <w:rFonts w:eastAsia="等线"/>
              </w:rPr>
              <w:t>isNullable: False</w:t>
            </w:r>
          </w:p>
        </w:tc>
      </w:tr>
      <w:tr w:rsidR="00F4481C" w14:paraId="1AF1C2D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CAA338D"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065" w:type="pct"/>
            <w:tcBorders>
              <w:top w:val="single" w:sz="4" w:space="0" w:color="auto"/>
              <w:left w:val="single" w:sz="4" w:space="0" w:color="auto"/>
              <w:bottom w:val="single" w:sz="4" w:space="0" w:color="auto"/>
              <w:right w:val="single" w:sz="4" w:space="0" w:color="auto"/>
            </w:tcBorders>
          </w:tcPr>
          <w:p w14:paraId="288891F3" w14:textId="77777777" w:rsidR="00F4481C" w:rsidRDefault="00F4481C" w:rsidP="005621C0">
            <w:pPr>
              <w:pStyle w:val="TAL"/>
              <w:rPr>
                <w:lang w:eastAsia="zh-CN"/>
              </w:rPr>
            </w:pPr>
            <w:r>
              <w:rPr>
                <w:rFonts w:eastAsia="Courier New"/>
              </w:rPr>
              <w:t>It describes the expectationId of the conflicting IntentExpectation within an Intent.</w:t>
            </w:r>
          </w:p>
          <w:p w14:paraId="1A53D625" w14:textId="77777777" w:rsidR="00F4481C" w:rsidRDefault="00F4481C" w:rsidP="005621C0">
            <w:pPr>
              <w:pStyle w:val="TAL"/>
              <w:rPr>
                <w:rFonts w:eastAsia="Courier New"/>
              </w:rPr>
            </w:pPr>
          </w:p>
          <w:p w14:paraId="1D4B0C21" w14:textId="77777777" w:rsidR="00F4481C" w:rsidRDefault="00F4481C" w:rsidP="005621C0">
            <w:pPr>
              <w:pStyle w:val="TAL"/>
              <w:rPr>
                <w:rFonts w:eastAsia="Courier New"/>
              </w:rPr>
            </w:pPr>
          </w:p>
          <w:p w14:paraId="631D1ACA" w14:textId="77777777" w:rsidR="00F4481C" w:rsidRDefault="00F4481C" w:rsidP="005621C0">
            <w:pPr>
              <w:pStyle w:val="TAL"/>
              <w:rPr>
                <w:rFonts w:eastAsia="Courier New"/>
              </w:rPr>
            </w:pPr>
          </w:p>
          <w:p w14:paraId="6E999830"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5705D5B" w14:textId="77777777" w:rsidR="00F4481C" w:rsidRDefault="00F4481C" w:rsidP="005621C0">
            <w:pPr>
              <w:pStyle w:val="TAL"/>
              <w:keepNext w:val="0"/>
              <w:rPr>
                <w:rFonts w:eastAsia="Courier New"/>
              </w:rPr>
            </w:pPr>
            <w:r>
              <w:rPr>
                <w:rFonts w:eastAsia="Courier New"/>
              </w:rPr>
              <w:t>type: String</w:t>
            </w:r>
          </w:p>
          <w:p w14:paraId="12BA1F8A" w14:textId="77777777" w:rsidR="00F4481C" w:rsidRDefault="00F4481C" w:rsidP="005621C0">
            <w:pPr>
              <w:pStyle w:val="TAL"/>
              <w:keepNext w:val="0"/>
              <w:rPr>
                <w:rFonts w:eastAsia="Courier New"/>
              </w:rPr>
            </w:pPr>
            <w:r>
              <w:rPr>
                <w:rFonts w:eastAsia="Courier New"/>
              </w:rPr>
              <w:t>multiplicity: 1</w:t>
            </w:r>
          </w:p>
          <w:p w14:paraId="09589C72" w14:textId="77777777" w:rsidR="00F4481C" w:rsidRDefault="00F4481C" w:rsidP="005621C0">
            <w:pPr>
              <w:pStyle w:val="TAL"/>
              <w:keepNext w:val="0"/>
              <w:rPr>
                <w:rFonts w:eastAsia="Courier New"/>
              </w:rPr>
            </w:pPr>
            <w:r>
              <w:rPr>
                <w:rFonts w:eastAsia="Courier New"/>
              </w:rPr>
              <w:t xml:space="preserve">isOrdered: </w:t>
            </w:r>
            <w:r>
              <w:t>N/A</w:t>
            </w:r>
          </w:p>
          <w:p w14:paraId="27767471" w14:textId="77777777" w:rsidR="00F4481C" w:rsidRDefault="00F4481C" w:rsidP="005621C0">
            <w:pPr>
              <w:pStyle w:val="TAL"/>
              <w:keepNext w:val="0"/>
              <w:rPr>
                <w:rFonts w:eastAsia="Courier New"/>
              </w:rPr>
            </w:pPr>
            <w:r>
              <w:rPr>
                <w:rFonts w:eastAsia="Courier New"/>
              </w:rPr>
              <w:t xml:space="preserve">isUnique: </w:t>
            </w:r>
            <w:r>
              <w:t>N/A</w:t>
            </w:r>
          </w:p>
          <w:p w14:paraId="065DE148" w14:textId="77777777" w:rsidR="00F4481C" w:rsidRDefault="00F4481C" w:rsidP="005621C0">
            <w:pPr>
              <w:pStyle w:val="TAL"/>
              <w:keepNext w:val="0"/>
              <w:rPr>
                <w:rFonts w:eastAsia="Courier New"/>
              </w:rPr>
            </w:pPr>
            <w:r>
              <w:rPr>
                <w:rFonts w:eastAsia="Courier New"/>
              </w:rPr>
              <w:t>defaultValue: None</w:t>
            </w:r>
          </w:p>
          <w:p w14:paraId="5A982C8B" w14:textId="77777777" w:rsidR="00F4481C" w:rsidRDefault="00F4481C" w:rsidP="005621C0">
            <w:pPr>
              <w:pStyle w:val="TAL"/>
              <w:keepNext w:val="0"/>
              <w:rPr>
                <w:rFonts w:eastAsia="Courier New"/>
              </w:rPr>
            </w:pPr>
            <w:r>
              <w:rPr>
                <w:rFonts w:eastAsia="Courier New"/>
              </w:rPr>
              <w:t>isNullable: False</w:t>
            </w:r>
          </w:p>
        </w:tc>
      </w:tr>
      <w:tr w:rsidR="00F4481C" w14:paraId="7018173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7CC6CA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2065" w:type="pct"/>
            <w:tcBorders>
              <w:top w:val="single" w:sz="4" w:space="0" w:color="auto"/>
              <w:left w:val="single" w:sz="4" w:space="0" w:color="auto"/>
              <w:bottom w:val="single" w:sz="4" w:space="0" w:color="auto"/>
              <w:right w:val="single" w:sz="4" w:space="0" w:color="auto"/>
            </w:tcBorders>
          </w:tcPr>
          <w:p w14:paraId="08700AA6" w14:textId="77777777" w:rsidR="00F4481C" w:rsidRDefault="00F4481C" w:rsidP="005621C0">
            <w:pPr>
              <w:pStyle w:val="TAL"/>
              <w:rPr>
                <w:lang w:eastAsia="zh-CN"/>
              </w:rPr>
            </w:pPr>
            <w:r>
              <w:rPr>
                <w:rFonts w:eastAsia="Courier New"/>
              </w:rPr>
              <w:t>It describes the targetName of the conflicting ExpectationTarget within an IntentExpectation.</w:t>
            </w:r>
          </w:p>
          <w:p w14:paraId="4D553195" w14:textId="77777777" w:rsidR="00F4481C" w:rsidRDefault="00F4481C" w:rsidP="005621C0">
            <w:pPr>
              <w:pStyle w:val="TAL"/>
              <w:rPr>
                <w:rFonts w:eastAsia="Courier New"/>
              </w:rPr>
            </w:pPr>
          </w:p>
          <w:p w14:paraId="585C1292" w14:textId="77777777" w:rsidR="00F4481C" w:rsidRDefault="00F4481C" w:rsidP="005621C0">
            <w:pPr>
              <w:pStyle w:val="TAL"/>
              <w:rPr>
                <w:rFonts w:eastAsia="Courier New"/>
              </w:rPr>
            </w:pPr>
          </w:p>
          <w:p w14:paraId="5F414507" w14:textId="77777777" w:rsidR="00F4481C" w:rsidRDefault="00F4481C" w:rsidP="005621C0">
            <w:pPr>
              <w:pStyle w:val="TAL"/>
              <w:rPr>
                <w:rFonts w:eastAsia="Courier New"/>
              </w:rPr>
            </w:pPr>
          </w:p>
          <w:p w14:paraId="6601FD26" w14:textId="77777777" w:rsidR="00F4481C" w:rsidRDefault="00F4481C" w:rsidP="005621C0">
            <w:pPr>
              <w:pStyle w:val="TAL"/>
              <w:keepNext w:val="0"/>
              <w:rPr>
                <w:rFonts w:eastAsia="Courier New"/>
              </w:rPr>
            </w:pPr>
            <w:r>
              <w:rPr>
                <w:rFonts w:eastAsia="Courier New"/>
              </w:rPr>
              <w:t>allowedValues: Not Applicable</w:t>
            </w:r>
          </w:p>
          <w:p w14:paraId="75599250" w14:textId="77777777" w:rsidR="00F4481C" w:rsidRDefault="00F4481C" w:rsidP="005621C0">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084EFC67" w14:textId="77777777" w:rsidR="00F4481C" w:rsidRDefault="00F4481C" w:rsidP="005621C0">
            <w:pPr>
              <w:pStyle w:val="TAL"/>
              <w:keepNext w:val="0"/>
              <w:rPr>
                <w:rFonts w:eastAsia="Courier New"/>
              </w:rPr>
            </w:pPr>
            <w:r>
              <w:rPr>
                <w:rFonts w:eastAsia="Courier New"/>
              </w:rPr>
              <w:t>type: String</w:t>
            </w:r>
          </w:p>
          <w:p w14:paraId="5935C047" w14:textId="77777777" w:rsidR="00F4481C" w:rsidRDefault="00F4481C" w:rsidP="005621C0">
            <w:pPr>
              <w:pStyle w:val="TAL"/>
              <w:keepNext w:val="0"/>
              <w:rPr>
                <w:rFonts w:eastAsia="Courier New"/>
              </w:rPr>
            </w:pPr>
            <w:r>
              <w:rPr>
                <w:rFonts w:eastAsia="Courier New"/>
              </w:rPr>
              <w:t>multiplicity: 1</w:t>
            </w:r>
          </w:p>
          <w:p w14:paraId="7E1E3ADB" w14:textId="77777777" w:rsidR="00F4481C" w:rsidRDefault="00F4481C" w:rsidP="005621C0">
            <w:pPr>
              <w:pStyle w:val="TAL"/>
              <w:keepNext w:val="0"/>
              <w:rPr>
                <w:rFonts w:eastAsia="Courier New"/>
              </w:rPr>
            </w:pPr>
            <w:r>
              <w:rPr>
                <w:rFonts w:eastAsia="Courier New"/>
              </w:rPr>
              <w:t xml:space="preserve">isOrdered: </w:t>
            </w:r>
            <w:r>
              <w:t>N/A</w:t>
            </w:r>
          </w:p>
          <w:p w14:paraId="68C4E64E" w14:textId="77777777" w:rsidR="00F4481C" w:rsidRDefault="00F4481C" w:rsidP="005621C0">
            <w:pPr>
              <w:pStyle w:val="TAL"/>
              <w:keepNext w:val="0"/>
              <w:rPr>
                <w:rFonts w:eastAsia="Courier New"/>
              </w:rPr>
            </w:pPr>
            <w:r>
              <w:rPr>
                <w:rFonts w:eastAsia="Courier New"/>
              </w:rPr>
              <w:t xml:space="preserve">isUnique: </w:t>
            </w:r>
            <w:r>
              <w:t>N/A</w:t>
            </w:r>
          </w:p>
          <w:p w14:paraId="64C43D30" w14:textId="77777777" w:rsidR="00F4481C" w:rsidRDefault="00F4481C" w:rsidP="005621C0">
            <w:pPr>
              <w:pStyle w:val="TAL"/>
              <w:keepNext w:val="0"/>
              <w:rPr>
                <w:rFonts w:eastAsia="Courier New"/>
              </w:rPr>
            </w:pPr>
            <w:r>
              <w:rPr>
                <w:rFonts w:eastAsia="Courier New"/>
              </w:rPr>
              <w:t>defaultValue: None</w:t>
            </w:r>
          </w:p>
          <w:p w14:paraId="576C4822" w14:textId="77777777" w:rsidR="00F4481C" w:rsidRDefault="00F4481C" w:rsidP="005621C0">
            <w:pPr>
              <w:pStyle w:val="TAL"/>
              <w:keepNext w:val="0"/>
              <w:rPr>
                <w:rFonts w:eastAsia="Courier New"/>
              </w:rPr>
            </w:pPr>
            <w:r>
              <w:rPr>
                <w:rFonts w:eastAsia="Courier New"/>
              </w:rPr>
              <w:t>isNullable: False</w:t>
            </w:r>
          </w:p>
        </w:tc>
      </w:tr>
      <w:tr w:rsidR="006B0DEC" w14:paraId="71B12A49"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73EA0A5" w14:textId="27B992CB" w:rsidR="006B0DEC" w:rsidRDefault="006B0DEC" w:rsidP="006B0DEC">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ecommendedSolutions</w:t>
            </w:r>
          </w:p>
        </w:tc>
        <w:tc>
          <w:tcPr>
            <w:tcW w:w="2065" w:type="pct"/>
            <w:tcBorders>
              <w:top w:val="single" w:sz="4" w:space="0" w:color="auto"/>
              <w:left w:val="single" w:sz="4" w:space="0" w:color="auto"/>
              <w:bottom w:val="single" w:sz="4" w:space="0" w:color="auto"/>
              <w:right w:val="single" w:sz="4" w:space="0" w:color="auto"/>
            </w:tcBorders>
          </w:tcPr>
          <w:p w14:paraId="15414745" w14:textId="77777777" w:rsidR="006B0DEC" w:rsidRPr="00BC74BE" w:rsidRDefault="006B0DEC" w:rsidP="006B0DEC">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457ED86" w14:textId="77777777" w:rsidR="006B0DEC" w:rsidRDefault="006B0DEC" w:rsidP="006B0DEC">
            <w:pPr>
              <w:pStyle w:val="TAL"/>
              <w:rPr>
                <w:lang w:eastAsia="zh-CN"/>
              </w:rPr>
            </w:pPr>
          </w:p>
          <w:p w14:paraId="3C3FDDC9" w14:textId="77777777" w:rsidR="006B0DEC" w:rsidRDefault="006B0DEC" w:rsidP="006B0DEC">
            <w:pPr>
              <w:pStyle w:val="TAL"/>
              <w:rPr>
                <w:lang w:eastAsia="zh-CN"/>
              </w:rPr>
            </w:pPr>
          </w:p>
          <w:p w14:paraId="792C3305" w14:textId="77777777" w:rsidR="006B0DEC" w:rsidRPr="00244E21" w:rsidRDefault="006B0DEC" w:rsidP="006B0DEC">
            <w:pPr>
              <w:pStyle w:val="TAL"/>
              <w:rPr>
                <w:rFonts w:eastAsia="Courier New"/>
                <w:b/>
                <w:bCs/>
              </w:rPr>
            </w:pPr>
            <w:r w:rsidRPr="00F21D0F">
              <w:rPr>
                <w:rFonts w:eastAsia="Courier New"/>
              </w:rPr>
              <w:t>allowedValues:</w:t>
            </w:r>
            <w:r>
              <w:rPr>
                <w:rFonts w:eastAsia="Courier New"/>
              </w:rPr>
              <w:t xml:space="preserve"> "MODIFY", "DELETE"</w:t>
            </w:r>
          </w:p>
          <w:p w14:paraId="2CEE0F98" w14:textId="77777777" w:rsidR="006B0DEC" w:rsidRDefault="006B0DEC" w:rsidP="006B0DEC">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4AE1C842" w14:textId="77777777" w:rsidR="006B0DEC" w:rsidRPr="00506640" w:rsidRDefault="006B0DEC" w:rsidP="006B0DEC">
            <w:pPr>
              <w:pStyle w:val="TAL"/>
              <w:keepNext w:val="0"/>
              <w:rPr>
                <w:rFonts w:eastAsia="等线"/>
              </w:rPr>
            </w:pPr>
            <w:r w:rsidRPr="00506640">
              <w:rPr>
                <w:rFonts w:eastAsia="等线"/>
              </w:rPr>
              <w:t xml:space="preserve">type: </w:t>
            </w:r>
            <w:r>
              <w:rPr>
                <w:rFonts w:eastAsia="等线"/>
              </w:rPr>
              <w:t>ENUM</w:t>
            </w:r>
          </w:p>
          <w:p w14:paraId="52CC5CC0" w14:textId="77777777" w:rsidR="006B0DEC" w:rsidRPr="00506640" w:rsidRDefault="006B0DEC" w:rsidP="006B0DEC">
            <w:pPr>
              <w:pStyle w:val="TAL"/>
              <w:keepNext w:val="0"/>
              <w:rPr>
                <w:rFonts w:eastAsia="等线"/>
              </w:rPr>
            </w:pPr>
            <w:r w:rsidRPr="00506640">
              <w:rPr>
                <w:rFonts w:eastAsia="等线"/>
              </w:rPr>
              <w:t xml:space="preserve">multiplicity: </w:t>
            </w:r>
            <w:r>
              <w:rPr>
                <w:rFonts w:eastAsia="等线"/>
              </w:rPr>
              <w:t>1</w:t>
            </w:r>
          </w:p>
          <w:p w14:paraId="050F0440" w14:textId="2C1413D1" w:rsidR="006B0DEC" w:rsidRPr="00506640" w:rsidRDefault="006B0DEC" w:rsidP="006B0DEC">
            <w:pPr>
              <w:pStyle w:val="TAL"/>
              <w:keepNext w:val="0"/>
              <w:rPr>
                <w:rFonts w:eastAsia="等线"/>
              </w:rPr>
            </w:pPr>
            <w:r w:rsidRPr="00506640">
              <w:rPr>
                <w:rFonts w:eastAsia="等线"/>
              </w:rPr>
              <w:t xml:space="preserve">isOrdered: </w:t>
            </w:r>
            <w:r>
              <w:rPr>
                <w:rFonts w:eastAsia="等线"/>
              </w:rPr>
              <w:t>N/A</w:t>
            </w:r>
          </w:p>
          <w:p w14:paraId="2C22BE34" w14:textId="1948F6F8" w:rsidR="006B0DEC" w:rsidRPr="00506640" w:rsidRDefault="006B0DEC" w:rsidP="006B0DEC">
            <w:pPr>
              <w:pStyle w:val="TAL"/>
              <w:keepNext w:val="0"/>
              <w:rPr>
                <w:rFonts w:eastAsia="等线"/>
              </w:rPr>
            </w:pPr>
            <w:r w:rsidRPr="00506640">
              <w:rPr>
                <w:rFonts w:eastAsia="等线"/>
              </w:rPr>
              <w:t xml:space="preserve">isUnique: </w:t>
            </w:r>
            <w:r>
              <w:rPr>
                <w:rFonts w:eastAsia="等线"/>
              </w:rPr>
              <w:t>N/A</w:t>
            </w:r>
          </w:p>
          <w:p w14:paraId="4BE79826" w14:textId="77777777" w:rsidR="006B0DEC" w:rsidRPr="00506640" w:rsidRDefault="006B0DEC" w:rsidP="006B0DEC">
            <w:pPr>
              <w:pStyle w:val="TAL"/>
              <w:keepNext w:val="0"/>
              <w:rPr>
                <w:rFonts w:eastAsia="等线"/>
              </w:rPr>
            </w:pPr>
            <w:r w:rsidRPr="00506640">
              <w:rPr>
                <w:rFonts w:eastAsia="等线"/>
              </w:rPr>
              <w:t xml:space="preserve">defaultValue: None </w:t>
            </w:r>
          </w:p>
          <w:p w14:paraId="72B054C6" w14:textId="0EC4B9AE" w:rsidR="006B0DEC" w:rsidRDefault="006B0DEC" w:rsidP="006B0DEC">
            <w:pPr>
              <w:pStyle w:val="TAL"/>
              <w:keepNext w:val="0"/>
              <w:rPr>
                <w:rFonts w:eastAsia="Courier New"/>
              </w:rPr>
            </w:pPr>
            <w:r w:rsidRPr="00506640">
              <w:rPr>
                <w:rFonts w:eastAsia="等线"/>
              </w:rPr>
              <w:t>isNullable: False</w:t>
            </w:r>
          </w:p>
        </w:tc>
      </w:tr>
      <w:tr w:rsidR="00F4481C" w14:paraId="6E76F87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B0243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065" w:type="pct"/>
            <w:tcBorders>
              <w:top w:val="single" w:sz="4" w:space="0" w:color="auto"/>
              <w:left w:val="single" w:sz="4" w:space="0" w:color="auto"/>
              <w:bottom w:val="single" w:sz="4" w:space="0" w:color="auto"/>
              <w:right w:val="single" w:sz="4" w:space="0" w:color="auto"/>
            </w:tcBorders>
          </w:tcPr>
          <w:p w14:paraId="64690E0B" w14:textId="77777777" w:rsidR="00F4481C" w:rsidRDefault="00F4481C" w:rsidP="005621C0">
            <w:pPr>
              <w:pStyle w:val="TAL"/>
              <w:rPr>
                <w:rFonts w:eastAsia="Courier New"/>
              </w:rPr>
            </w:pPr>
            <w:r>
              <w:rPr>
                <w:lang w:eastAsia="zh-CN"/>
              </w:rPr>
              <w:t>It includes the expectationFulfilmentInfo and targetFulfilmentResults for each IntentExpectation. The expectationFulfilmentInfo describes status of fulfilment of an intentExpectation and the related reasons for infeasible status.</w:t>
            </w:r>
          </w:p>
          <w:p w14:paraId="2D4C9636" w14:textId="77777777" w:rsidR="00F4481C" w:rsidRDefault="00F4481C" w:rsidP="005621C0">
            <w:pPr>
              <w:pStyle w:val="TAL"/>
              <w:rPr>
                <w:rFonts w:eastAsia="Courier New"/>
              </w:rPr>
            </w:pPr>
          </w:p>
          <w:p w14:paraId="6E2B63C4" w14:textId="77777777" w:rsidR="00F4481C" w:rsidRDefault="00F4481C" w:rsidP="005621C0">
            <w:pPr>
              <w:pStyle w:val="TAL"/>
              <w:rPr>
                <w:rFonts w:eastAsia="Courier New"/>
              </w:rPr>
            </w:pPr>
          </w:p>
          <w:p w14:paraId="119F415B" w14:textId="77777777" w:rsidR="00F4481C" w:rsidRDefault="00F4481C" w:rsidP="005621C0">
            <w:pPr>
              <w:pStyle w:val="TAL"/>
              <w:rPr>
                <w:rFonts w:eastAsia="Courier New"/>
              </w:rPr>
            </w:pPr>
          </w:p>
          <w:p w14:paraId="259AE9F2"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30DB0FF" w14:textId="77777777" w:rsidR="00F4481C" w:rsidRDefault="00F4481C" w:rsidP="005621C0">
            <w:pPr>
              <w:pStyle w:val="TAL"/>
              <w:rPr>
                <w:rFonts w:eastAsia="Courier New"/>
              </w:rPr>
            </w:pPr>
            <w:r>
              <w:rPr>
                <w:rFonts w:eastAsia="Courier New"/>
              </w:rPr>
              <w:t>type: ExpectationFulfilmentResult</w:t>
            </w:r>
          </w:p>
          <w:p w14:paraId="7F4BF66F" w14:textId="77777777" w:rsidR="00F4481C" w:rsidRDefault="00F4481C" w:rsidP="005621C0">
            <w:pPr>
              <w:pStyle w:val="TAL"/>
              <w:rPr>
                <w:rFonts w:eastAsia="Courier New"/>
              </w:rPr>
            </w:pPr>
            <w:r>
              <w:rPr>
                <w:rFonts w:eastAsia="Courier New"/>
              </w:rPr>
              <w:t>multiplicity: 1..*</w:t>
            </w:r>
          </w:p>
          <w:p w14:paraId="2039EB53" w14:textId="77777777" w:rsidR="00F4481C" w:rsidRDefault="00F4481C" w:rsidP="005621C0">
            <w:pPr>
              <w:pStyle w:val="TAL"/>
              <w:rPr>
                <w:rFonts w:eastAsia="Courier New"/>
              </w:rPr>
            </w:pPr>
            <w:r>
              <w:rPr>
                <w:rFonts w:eastAsia="Courier New"/>
              </w:rPr>
              <w:t>isOrdered: False</w:t>
            </w:r>
          </w:p>
          <w:p w14:paraId="69059150" w14:textId="77777777" w:rsidR="00F4481C" w:rsidRDefault="00F4481C" w:rsidP="005621C0">
            <w:pPr>
              <w:pStyle w:val="TAL"/>
              <w:rPr>
                <w:rFonts w:eastAsia="Courier New"/>
              </w:rPr>
            </w:pPr>
            <w:r>
              <w:rPr>
                <w:rFonts w:eastAsia="Courier New"/>
              </w:rPr>
              <w:t>isUnique: True</w:t>
            </w:r>
          </w:p>
          <w:p w14:paraId="15A492D1" w14:textId="77777777" w:rsidR="00F4481C" w:rsidRDefault="00F4481C" w:rsidP="005621C0">
            <w:pPr>
              <w:pStyle w:val="TAL"/>
              <w:rPr>
                <w:rFonts w:eastAsia="Courier New"/>
              </w:rPr>
            </w:pPr>
            <w:r>
              <w:rPr>
                <w:rFonts w:eastAsia="Courier New"/>
              </w:rPr>
              <w:t>defaultValue: None</w:t>
            </w:r>
          </w:p>
          <w:p w14:paraId="65A10CDA" w14:textId="77777777" w:rsidR="00F4481C" w:rsidRDefault="00F4481C" w:rsidP="005621C0">
            <w:pPr>
              <w:pStyle w:val="TAL"/>
              <w:keepNext w:val="0"/>
              <w:rPr>
                <w:rFonts w:eastAsia="Courier New"/>
              </w:rPr>
            </w:pPr>
            <w:r>
              <w:rPr>
                <w:rFonts w:eastAsia="Courier New"/>
              </w:rPr>
              <w:t>isNullable: False</w:t>
            </w:r>
          </w:p>
        </w:tc>
      </w:tr>
      <w:tr w:rsidR="00F4481C" w14:paraId="7C2A9B2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5279F76"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065" w:type="pct"/>
            <w:tcBorders>
              <w:top w:val="single" w:sz="4" w:space="0" w:color="auto"/>
              <w:left w:val="single" w:sz="4" w:space="0" w:color="auto"/>
              <w:bottom w:val="single" w:sz="4" w:space="0" w:color="auto"/>
              <w:right w:val="single" w:sz="4" w:space="0" w:color="auto"/>
            </w:tcBorders>
          </w:tcPr>
          <w:p w14:paraId="3C1D59CB" w14:textId="77777777" w:rsidR="00F4481C" w:rsidRDefault="00F4481C" w:rsidP="005621C0">
            <w:pPr>
              <w:pStyle w:val="TAL"/>
              <w:rPr>
                <w:bCs/>
                <w:lang w:eastAsia="zh-CN"/>
              </w:rPr>
            </w:pPr>
            <w:r>
              <w:rPr>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4D0A981D" w14:textId="77777777" w:rsidR="00F4481C" w:rsidRDefault="00F4481C" w:rsidP="005621C0">
            <w:pPr>
              <w:pStyle w:val="TAL"/>
              <w:rPr>
                <w:rFonts w:eastAsia="Courier New"/>
              </w:rPr>
            </w:pPr>
          </w:p>
          <w:p w14:paraId="2A7A626F" w14:textId="77777777" w:rsidR="00F4481C" w:rsidRDefault="00F4481C" w:rsidP="005621C0">
            <w:pPr>
              <w:pStyle w:val="TAL"/>
              <w:rPr>
                <w:rFonts w:eastAsia="Courier New"/>
              </w:rPr>
            </w:pPr>
          </w:p>
          <w:p w14:paraId="341F0442" w14:textId="77777777" w:rsidR="00F4481C" w:rsidRDefault="00F4481C" w:rsidP="005621C0">
            <w:pPr>
              <w:pStyle w:val="TAL"/>
              <w:rPr>
                <w:rFonts w:eastAsia="Courier New"/>
              </w:rPr>
            </w:pPr>
          </w:p>
          <w:p w14:paraId="24F319D7"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D3319FC" w14:textId="77777777" w:rsidR="00F4481C" w:rsidRDefault="00F4481C" w:rsidP="005621C0">
            <w:pPr>
              <w:pStyle w:val="a4"/>
              <w:rPr>
                <w:rFonts w:eastAsia="Courier New"/>
                <w:b w:val="0"/>
                <w:bCs/>
              </w:rPr>
            </w:pPr>
            <w:r>
              <w:rPr>
                <w:rFonts w:eastAsia="Courier New"/>
                <w:b w:val="0"/>
                <w:bCs/>
              </w:rPr>
              <w:t>type: TargetFulfilmentResult</w:t>
            </w:r>
          </w:p>
          <w:p w14:paraId="4C7899F5" w14:textId="77777777" w:rsidR="00F4481C" w:rsidRDefault="00F4481C" w:rsidP="005621C0">
            <w:pPr>
              <w:pStyle w:val="a4"/>
              <w:rPr>
                <w:rFonts w:eastAsia="Courier New"/>
                <w:b w:val="0"/>
                <w:bCs/>
              </w:rPr>
            </w:pPr>
            <w:r>
              <w:rPr>
                <w:rFonts w:eastAsia="Courier New"/>
                <w:b w:val="0"/>
                <w:bCs/>
              </w:rPr>
              <w:t>multiplicity: *</w:t>
            </w:r>
          </w:p>
          <w:p w14:paraId="49B73BCC" w14:textId="77777777" w:rsidR="00F4481C" w:rsidRDefault="00F4481C" w:rsidP="005621C0">
            <w:pPr>
              <w:pStyle w:val="a4"/>
              <w:rPr>
                <w:rFonts w:eastAsia="Courier New"/>
                <w:b w:val="0"/>
                <w:bCs/>
              </w:rPr>
            </w:pPr>
            <w:r>
              <w:rPr>
                <w:rFonts w:eastAsia="Courier New"/>
                <w:b w:val="0"/>
                <w:bCs/>
              </w:rPr>
              <w:t>isOrdered: False</w:t>
            </w:r>
          </w:p>
          <w:p w14:paraId="157DDB40" w14:textId="77777777" w:rsidR="00F4481C" w:rsidRDefault="00F4481C" w:rsidP="005621C0">
            <w:pPr>
              <w:pStyle w:val="a4"/>
              <w:rPr>
                <w:rFonts w:eastAsia="Courier New"/>
                <w:b w:val="0"/>
                <w:bCs/>
              </w:rPr>
            </w:pPr>
            <w:r>
              <w:rPr>
                <w:rFonts w:eastAsia="Courier New"/>
                <w:b w:val="0"/>
                <w:bCs/>
              </w:rPr>
              <w:t xml:space="preserve">isUnique: </w:t>
            </w:r>
            <w:r>
              <w:rPr>
                <w:rFonts w:eastAsia="Courier New"/>
                <w:b w:val="0"/>
              </w:rPr>
              <w:t>True</w:t>
            </w:r>
          </w:p>
          <w:p w14:paraId="1850ED6F" w14:textId="77777777" w:rsidR="00F4481C" w:rsidRDefault="00F4481C" w:rsidP="005621C0">
            <w:pPr>
              <w:pStyle w:val="a4"/>
              <w:rPr>
                <w:rFonts w:eastAsia="Courier New"/>
                <w:b w:val="0"/>
                <w:bCs/>
              </w:rPr>
            </w:pPr>
            <w:r>
              <w:rPr>
                <w:rFonts w:eastAsia="Courier New"/>
                <w:b w:val="0"/>
                <w:bCs/>
              </w:rPr>
              <w:t>defaultValue: None</w:t>
            </w:r>
          </w:p>
          <w:p w14:paraId="73B1843A" w14:textId="77777777" w:rsidR="00F4481C" w:rsidRDefault="00F4481C" w:rsidP="005621C0">
            <w:pPr>
              <w:pStyle w:val="TAL"/>
              <w:keepNext w:val="0"/>
              <w:rPr>
                <w:rFonts w:eastAsia="Courier New"/>
              </w:rPr>
            </w:pPr>
            <w:r>
              <w:rPr>
                <w:rFonts w:eastAsia="Courier New"/>
                <w:bCs/>
              </w:rPr>
              <w:t>isNullable: False</w:t>
            </w:r>
          </w:p>
        </w:tc>
      </w:tr>
      <w:tr w:rsidR="00F4481C" w14:paraId="7A0C3E92"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98F319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065" w:type="pct"/>
            <w:tcBorders>
              <w:top w:val="single" w:sz="4" w:space="0" w:color="auto"/>
              <w:left w:val="single" w:sz="4" w:space="0" w:color="auto"/>
              <w:bottom w:val="single" w:sz="4" w:space="0" w:color="auto"/>
              <w:right w:val="single" w:sz="4" w:space="0" w:color="auto"/>
            </w:tcBorders>
          </w:tcPr>
          <w:p w14:paraId="556D27AB" w14:textId="77777777" w:rsidR="00F4481C" w:rsidRDefault="00F4481C" w:rsidP="005621C0">
            <w:pPr>
              <w:pStyle w:val="TAL"/>
              <w:rPr>
                <w:rFonts w:eastAsia="Courier New"/>
              </w:rPr>
            </w:pPr>
            <w:r>
              <w:rPr>
                <w:rFonts w:eastAsia="Courier New"/>
              </w:rPr>
              <w:t>It describes the value that has been achieved for the expectation target at the time at which the report is generated.</w:t>
            </w:r>
          </w:p>
          <w:p w14:paraId="5797BA77" w14:textId="77777777" w:rsidR="00F4481C" w:rsidRDefault="00F4481C" w:rsidP="005621C0">
            <w:pPr>
              <w:pStyle w:val="TAL"/>
              <w:rPr>
                <w:lang w:eastAsia="zh-CN"/>
              </w:rPr>
            </w:pPr>
          </w:p>
          <w:p w14:paraId="72D93DEB" w14:textId="77777777" w:rsidR="00F4481C" w:rsidRDefault="00F4481C" w:rsidP="005621C0">
            <w:pPr>
              <w:pStyle w:val="TAL"/>
              <w:rPr>
                <w:lang w:eastAsia="zh-CN"/>
              </w:rPr>
            </w:pPr>
          </w:p>
          <w:p w14:paraId="132966A5" w14:textId="77777777" w:rsidR="00F4481C" w:rsidRDefault="00F4481C" w:rsidP="005621C0">
            <w:pPr>
              <w:pStyle w:val="TAL"/>
              <w:rPr>
                <w:lang w:eastAsia="zh-CN"/>
              </w:rPr>
            </w:pPr>
          </w:p>
          <w:p w14:paraId="36538E9A"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E926870" w14:textId="77777777" w:rsidR="00F4481C" w:rsidRDefault="00F4481C" w:rsidP="005621C0">
            <w:pPr>
              <w:pStyle w:val="TAL"/>
              <w:keepNext w:val="0"/>
              <w:rPr>
                <w:rFonts w:eastAsia="等线"/>
              </w:rPr>
            </w:pPr>
            <w:r>
              <w:rPr>
                <w:rFonts w:eastAsia="等线"/>
              </w:rPr>
              <w:t xml:space="preserve">type: </w:t>
            </w:r>
            <w:r>
              <w:rPr>
                <w:rFonts w:eastAsia="等线"/>
                <w:lang w:eastAsia="zh-CN"/>
              </w:rPr>
              <w:t>Number</w:t>
            </w:r>
          </w:p>
          <w:p w14:paraId="11BD56E6" w14:textId="77777777" w:rsidR="00F4481C" w:rsidRDefault="00F4481C" w:rsidP="005621C0">
            <w:pPr>
              <w:pStyle w:val="TAL"/>
              <w:keepNext w:val="0"/>
              <w:rPr>
                <w:rFonts w:eastAsia="等线"/>
              </w:rPr>
            </w:pPr>
            <w:r>
              <w:rPr>
                <w:rFonts w:eastAsia="等线"/>
              </w:rPr>
              <w:t>multiplicity: 0..1</w:t>
            </w:r>
          </w:p>
          <w:p w14:paraId="27BB709A" w14:textId="77777777" w:rsidR="00F4481C" w:rsidRDefault="00F4481C" w:rsidP="005621C0">
            <w:pPr>
              <w:pStyle w:val="TAL"/>
              <w:keepNext w:val="0"/>
              <w:rPr>
                <w:rFonts w:eastAsia="等线"/>
              </w:rPr>
            </w:pPr>
            <w:r>
              <w:rPr>
                <w:rFonts w:eastAsia="等线"/>
              </w:rPr>
              <w:t>isOrdered: N/A</w:t>
            </w:r>
          </w:p>
          <w:p w14:paraId="5CDB7C84" w14:textId="77777777" w:rsidR="00F4481C" w:rsidRDefault="00F4481C" w:rsidP="005621C0">
            <w:pPr>
              <w:pStyle w:val="TAL"/>
              <w:keepNext w:val="0"/>
              <w:rPr>
                <w:rFonts w:eastAsia="等线"/>
              </w:rPr>
            </w:pPr>
            <w:r>
              <w:rPr>
                <w:rFonts w:eastAsia="等线"/>
              </w:rPr>
              <w:t>isUnique: N/A</w:t>
            </w:r>
          </w:p>
          <w:p w14:paraId="6B44B31C" w14:textId="77777777" w:rsidR="00F4481C" w:rsidRDefault="00F4481C" w:rsidP="005621C0">
            <w:pPr>
              <w:pStyle w:val="TAL"/>
              <w:keepNext w:val="0"/>
              <w:rPr>
                <w:rFonts w:eastAsia="等线"/>
              </w:rPr>
            </w:pPr>
            <w:r>
              <w:rPr>
                <w:rFonts w:eastAsia="等线"/>
              </w:rPr>
              <w:t xml:space="preserve">defaultValue: None </w:t>
            </w:r>
          </w:p>
          <w:p w14:paraId="45982D3C" w14:textId="77777777" w:rsidR="00F4481C" w:rsidRDefault="00F4481C" w:rsidP="005621C0">
            <w:pPr>
              <w:pStyle w:val="TAL"/>
              <w:keepNext w:val="0"/>
              <w:rPr>
                <w:rFonts w:eastAsia="Courier New"/>
              </w:rPr>
            </w:pPr>
            <w:r>
              <w:rPr>
                <w:rFonts w:eastAsia="等线"/>
              </w:rPr>
              <w:t>isNullable: False</w:t>
            </w:r>
          </w:p>
        </w:tc>
      </w:tr>
      <w:tr w:rsidR="00F4481C" w14:paraId="153AA19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2C956D5"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065" w:type="pct"/>
            <w:tcBorders>
              <w:top w:val="single" w:sz="4" w:space="0" w:color="auto"/>
              <w:left w:val="single" w:sz="4" w:space="0" w:color="auto"/>
              <w:bottom w:val="single" w:sz="4" w:space="0" w:color="auto"/>
              <w:right w:val="single" w:sz="4" w:space="0" w:color="auto"/>
            </w:tcBorders>
          </w:tcPr>
          <w:p w14:paraId="41150385" w14:textId="77777777" w:rsidR="00F4481C" w:rsidRDefault="00F4481C" w:rsidP="005621C0">
            <w:pPr>
              <w:pStyle w:val="TAL"/>
              <w:rPr>
                <w:lang w:eastAsia="zh-CN"/>
              </w:rPr>
            </w:pPr>
            <w:r>
              <w:rPr>
                <w:lang w:eastAsia="zh-CN"/>
              </w:rPr>
              <w:t>It describes the intent feasibility check information which is reported if needed.</w:t>
            </w:r>
          </w:p>
          <w:p w14:paraId="5E34CC7F" w14:textId="77777777" w:rsidR="00F4481C" w:rsidRDefault="00F4481C" w:rsidP="005621C0">
            <w:pPr>
              <w:pStyle w:val="TAL"/>
              <w:rPr>
                <w:rFonts w:eastAsia="Courier New"/>
              </w:rPr>
            </w:pPr>
          </w:p>
          <w:p w14:paraId="2A961368" w14:textId="77777777" w:rsidR="00F4481C" w:rsidRDefault="00F4481C" w:rsidP="005621C0">
            <w:pPr>
              <w:pStyle w:val="TAL"/>
              <w:rPr>
                <w:rFonts w:eastAsia="Courier New"/>
              </w:rPr>
            </w:pPr>
          </w:p>
          <w:p w14:paraId="5A734C81" w14:textId="77777777" w:rsidR="00F4481C" w:rsidRDefault="00F4481C" w:rsidP="005621C0">
            <w:pPr>
              <w:pStyle w:val="TAL"/>
              <w:rPr>
                <w:rFonts w:eastAsia="Courier New"/>
              </w:rPr>
            </w:pPr>
          </w:p>
          <w:p w14:paraId="144AD4E5"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5D61B7A" w14:textId="77777777" w:rsidR="00F4481C" w:rsidRDefault="00F4481C" w:rsidP="005621C0">
            <w:pPr>
              <w:pStyle w:val="TAL"/>
              <w:keepNext w:val="0"/>
              <w:rPr>
                <w:rFonts w:eastAsia="等线"/>
              </w:rPr>
            </w:pPr>
            <w:r>
              <w:rPr>
                <w:rFonts w:eastAsia="等线"/>
              </w:rPr>
              <w:t>type: IntentFeasibilityCheckReport</w:t>
            </w:r>
          </w:p>
          <w:p w14:paraId="51E8D955" w14:textId="77777777" w:rsidR="00F4481C" w:rsidRDefault="00F4481C" w:rsidP="005621C0">
            <w:pPr>
              <w:pStyle w:val="TAL"/>
              <w:keepNext w:val="0"/>
              <w:rPr>
                <w:rFonts w:eastAsia="等线"/>
              </w:rPr>
            </w:pPr>
            <w:r>
              <w:rPr>
                <w:rFonts w:eastAsia="等线"/>
              </w:rPr>
              <w:t>multiplicity: 1</w:t>
            </w:r>
          </w:p>
          <w:p w14:paraId="6CE66CB1" w14:textId="77777777" w:rsidR="00F4481C" w:rsidRDefault="00F4481C" w:rsidP="005621C0">
            <w:pPr>
              <w:pStyle w:val="TAL"/>
              <w:keepNext w:val="0"/>
              <w:rPr>
                <w:rFonts w:eastAsia="等线"/>
              </w:rPr>
            </w:pPr>
            <w:r>
              <w:rPr>
                <w:rFonts w:eastAsia="等线"/>
              </w:rPr>
              <w:t>isOrdered: N/A</w:t>
            </w:r>
          </w:p>
          <w:p w14:paraId="5EE4A1D5" w14:textId="77777777" w:rsidR="00F4481C" w:rsidRDefault="00F4481C" w:rsidP="005621C0">
            <w:pPr>
              <w:pStyle w:val="TAL"/>
              <w:keepNext w:val="0"/>
              <w:rPr>
                <w:rFonts w:eastAsia="等线"/>
              </w:rPr>
            </w:pPr>
            <w:r>
              <w:rPr>
                <w:rFonts w:eastAsia="等线"/>
              </w:rPr>
              <w:t>isUnique: N/A</w:t>
            </w:r>
          </w:p>
          <w:p w14:paraId="04215900" w14:textId="77777777" w:rsidR="00F4481C" w:rsidRDefault="00F4481C" w:rsidP="005621C0">
            <w:pPr>
              <w:pStyle w:val="TAL"/>
              <w:keepNext w:val="0"/>
              <w:rPr>
                <w:rFonts w:eastAsia="等线"/>
              </w:rPr>
            </w:pPr>
            <w:r>
              <w:rPr>
                <w:rFonts w:eastAsia="等线"/>
              </w:rPr>
              <w:t xml:space="preserve">defaultValue: None </w:t>
            </w:r>
          </w:p>
          <w:p w14:paraId="0E6008B4" w14:textId="77777777" w:rsidR="00F4481C" w:rsidRDefault="00F4481C" w:rsidP="005621C0">
            <w:pPr>
              <w:pStyle w:val="TAL"/>
              <w:keepNext w:val="0"/>
              <w:rPr>
                <w:rFonts w:eastAsia="Courier New"/>
              </w:rPr>
            </w:pPr>
            <w:r>
              <w:rPr>
                <w:rFonts w:eastAsia="等线"/>
              </w:rPr>
              <w:t>isNullable: False</w:t>
            </w:r>
          </w:p>
        </w:tc>
      </w:tr>
      <w:tr w:rsidR="00F4481C" w14:paraId="24EFE04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5568457"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065" w:type="pct"/>
            <w:tcBorders>
              <w:top w:val="single" w:sz="4" w:space="0" w:color="auto"/>
              <w:left w:val="single" w:sz="4" w:space="0" w:color="auto"/>
              <w:bottom w:val="single" w:sz="4" w:space="0" w:color="auto"/>
              <w:right w:val="single" w:sz="4" w:space="0" w:color="auto"/>
            </w:tcBorders>
          </w:tcPr>
          <w:p w14:paraId="631FA697" w14:textId="77777777" w:rsidR="00F4481C" w:rsidRDefault="00F4481C" w:rsidP="005621C0">
            <w:pPr>
              <w:pStyle w:val="TAL"/>
              <w:rPr>
                <w:rFonts w:eastAsia="Courier New"/>
              </w:rPr>
            </w:pPr>
            <w:r>
              <w:rPr>
                <w:rFonts w:eastAsia="Courier New"/>
              </w:rPr>
              <w:t>It describes the result of intent fulfilment feasibility check</w:t>
            </w:r>
          </w:p>
          <w:p w14:paraId="5046D668" w14:textId="77777777" w:rsidR="00F4481C" w:rsidRDefault="00F4481C" w:rsidP="005621C0">
            <w:pPr>
              <w:pStyle w:val="TAL"/>
              <w:rPr>
                <w:lang w:eastAsia="zh-CN"/>
              </w:rPr>
            </w:pPr>
          </w:p>
          <w:p w14:paraId="489C2EAB" w14:textId="77777777" w:rsidR="00F4481C" w:rsidRDefault="00F4481C" w:rsidP="005621C0">
            <w:pPr>
              <w:pStyle w:val="TAL"/>
              <w:rPr>
                <w:lang w:eastAsia="zh-CN"/>
              </w:rPr>
            </w:pPr>
          </w:p>
          <w:p w14:paraId="2AB73CA0" w14:textId="77777777" w:rsidR="00F4481C" w:rsidRDefault="00F4481C" w:rsidP="005621C0">
            <w:pPr>
              <w:pStyle w:val="TAL"/>
              <w:rPr>
                <w:lang w:eastAsia="zh-CN"/>
              </w:rPr>
            </w:pPr>
          </w:p>
          <w:p w14:paraId="529D8C2F" w14:textId="77777777" w:rsidR="00F4481C" w:rsidRDefault="00F4481C" w:rsidP="005621C0">
            <w:pPr>
              <w:pStyle w:val="TAL"/>
              <w:keepNext w:val="0"/>
              <w:rPr>
                <w:rFonts w:eastAsia="Courier New"/>
              </w:rPr>
            </w:pPr>
            <w:r>
              <w:rPr>
                <w:rFonts w:eastAsia="Courier New"/>
              </w:rPr>
              <w:t>allowedValues: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0117BA8C" w14:textId="77777777" w:rsidR="00F4481C" w:rsidRDefault="00F4481C" w:rsidP="005621C0">
            <w:pPr>
              <w:pStyle w:val="TAL"/>
              <w:keepNext w:val="0"/>
              <w:rPr>
                <w:rFonts w:eastAsia="等线"/>
              </w:rPr>
            </w:pPr>
            <w:r>
              <w:rPr>
                <w:rFonts w:eastAsia="等线"/>
              </w:rPr>
              <w:t xml:space="preserve">type: </w:t>
            </w:r>
            <w:r>
              <w:rPr>
                <w:rFonts w:eastAsia="等线"/>
                <w:lang w:eastAsia="zh-CN"/>
              </w:rPr>
              <w:t>Enum</w:t>
            </w:r>
          </w:p>
          <w:p w14:paraId="065C4DAD" w14:textId="77777777" w:rsidR="00F4481C" w:rsidRDefault="00F4481C" w:rsidP="005621C0">
            <w:pPr>
              <w:pStyle w:val="TAL"/>
              <w:keepNext w:val="0"/>
              <w:rPr>
                <w:rFonts w:eastAsia="等线"/>
              </w:rPr>
            </w:pPr>
            <w:r>
              <w:rPr>
                <w:rFonts w:eastAsia="等线"/>
              </w:rPr>
              <w:t>multiplicity: 1</w:t>
            </w:r>
          </w:p>
          <w:p w14:paraId="1E1C9DE6" w14:textId="77777777" w:rsidR="00F4481C" w:rsidRDefault="00F4481C" w:rsidP="005621C0">
            <w:pPr>
              <w:pStyle w:val="TAL"/>
              <w:keepNext w:val="0"/>
              <w:rPr>
                <w:rFonts w:eastAsia="等线"/>
              </w:rPr>
            </w:pPr>
            <w:r>
              <w:rPr>
                <w:rFonts w:eastAsia="等线"/>
              </w:rPr>
              <w:t>isOrdered: N/A</w:t>
            </w:r>
          </w:p>
          <w:p w14:paraId="4AE23A6F" w14:textId="77777777" w:rsidR="00F4481C" w:rsidRDefault="00F4481C" w:rsidP="005621C0">
            <w:pPr>
              <w:pStyle w:val="TAL"/>
              <w:keepNext w:val="0"/>
              <w:rPr>
                <w:rFonts w:eastAsia="等线"/>
              </w:rPr>
            </w:pPr>
            <w:r>
              <w:rPr>
                <w:rFonts w:eastAsia="等线"/>
              </w:rPr>
              <w:t>isUnique: N/A</w:t>
            </w:r>
          </w:p>
          <w:p w14:paraId="63E87F83" w14:textId="77777777" w:rsidR="00F4481C" w:rsidRDefault="00F4481C" w:rsidP="005621C0">
            <w:pPr>
              <w:pStyle w:val="TAL"/>
              <w:keepNext w:val="0"/>
              <w:rPr>
                <w:rFonts w:eastAsia="等线"/>
              </w:rPr>
            </w:pPr>
            <w:r>
              <w:rPr>
                <w:rFonts w:eastAsia="等线"/>
              </w:rPr>
              <w:t xml:space="preserve">defaultValue: None </w:t>
            </w:r>
          </w:p>
          <w:p w14:paraId="6970BC2C" w14:textId="77777777" w:rsidR="00F4481C" w:rsidRDefault="00F4481C" w:rsidP="005621C0">
            <w:pPr>
              <w:pStyle w:val="TAL"/>
              <w:keepNext w:val="0"/>
              <w:rPr>
                <w:rFonts w:eastAsia="Courier New"/>
              </w:rPr>
            </w:pPr>
            <w:r>
              <w:rPr>
                <w:rFonts w:eastAsia="等线"/>
              </w:rPr>
              <w:t>isNullable: False</w:t>
            </w:r>
          </w:p>
        </w:tc>
      </w:tr>
      <w:tr w:rsidR="006B0DEC" w14:paraId="20C95E2F"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17C5DD6" w14:textId="42CA1352" w:rsidR="006B0DEC" w:rsidRDefault="006B0DEC" w:rsidP="006B0DEC">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065" w:type="pct"/>
            <w:tcBorders>
              <w:top w:val="single" w:sz="4" w:space="0" w:color="auto"/>
              <w:left w:val="single" w:sz="4" w:space="0" w:color="auto"/>
              <w:bottom w:val="single" w:sz="4" w:space="0" w:color="auto"/>
              <w:right w:val="single" w:sz="4" w:space="0" w:color="auto"/>
            </w:tcBorders>
          </w:tcPr>
          <w:p w14:paraId="7A626897" w14:textId="77777777" w:rsidR="006B0DEC" w:rsidRDefault="006B0DEC" w:rsidP="006B0DE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2C536790" w14:textId="77777777" w:rsidR="006B0DEC" w:rsidRPr="006477FC" w:rsidRDefault="006B0DEC" w:rsidP="006B0DEC">
            <w:pPr>
              <w:pStyle w:val="TAL"/>
              <w:rPr>
                <w:lang w:eastAsia="zh-CN"/>
              </w:rPr>
            </w:pPr>
          </w:p>
          <w:p w14:paraId="16B8B8C9" w14:textId="77777777" w:rsidR="006B0DEC" w:rsidRDefault="006B0DEC" w:rsidP="006B0DEC">
            <w:pPr>
              <w:pStyle w:val="TAL"/>
              <w:rPr>
                <w:lang w:eastAsia="zh-CN"/>
              </w:rPr>
            </w:pPr>
          </w:p>
          <w:p w14:paraId="4EDFDE4E" w14:textId="11783F84" w:rsidR="006B0DEC" w:rsidRDefault="006B0DEC" w:rsidP="006B0DEC">
            <w:pPr>
              <w:pStyle w:val="TAN"/>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6FCD99C4" w14:textId="77777777" w:rsidR="006B0DEC" w:rsidRPr="00506640" w:rsidRDefault="006B0DEC" w:rsidP="006B0DEC">
            <w:pPr>
              <w:pStyle w:val="TAL"/>
              <w:keepNext w:val="0"/>
              <w:rPr>
                <w:rFonts w:eastAsia="等线"/>
              </w:rPr>
            </w:pPr>
            <w:r w:rsidRPr="00506640">
              <w:rPr>
                <w:rFonts w:eastAsia="等线"/>
              </w:rPr>
              <w:t xml:space="preserve">type: </w:t>
            </w:r>
            <w:r>
              <w:rPr>
                <w:rFonts w:eastAsia="等线"/>
              </w:rPr>
              <w:t>ENUM</w:t>
            </w:r>
          </w:p>
          <w:p w14:paraId="3D90D922" w14:textId="77777777" w:rsidR="006B0DEC" w:rsidRPr="00506640" w:rsidRDefault="006B0DEC" w:rsidP="006B0DEC">
            <w:pPr>
              <w:pStyle w:val="TAL"/>
              <w:keepNext w:val="0"/>
              <w:rPr>
                <w:rFonts w:eastAsia="等线"/>
              </w:rPr>
            </w:pPr>
            <w:r w:rsidRPr="00506640">
              <w:rPr>
                <w:rFonts w:eastAsia="等线"/>
              </w:rPr>
              <w:t>multiplicity: 1</w:t>
            </w:r>
            <w:r>
              <w:rPr>
                <w:rFonts w:eastAsia="等线"/>
              </w:rPr>
              <w:t>..*</w:t>
            </w:r>
          </w:p>
          <w:p w14:paraId="78E6BA99" w14:textId="77777777" w:rsidR="006B0DEC" w:rsidRPr="00506640" w:rsidRDefault="006B0DEC" w:rsidP="006B0DEC">
            <w:pPr>
              <w:pStyle w:val="TAL"/>
              <w:keepNext w:val="0"/>
              <w:rPr>
                <w:rFonts w:eastAsia="等线"/>
              </w:rPr>
            </w:pPr>
            <w:r w:rsidRPr="00506640">
              <w:rPr>
                <w:rFonts w:eastAsia="等线"/>
              </w:rPr>
              <w:t xml:space="preserve">isOrdered: </w:t>
            </w:r>
            <w:r>
              <w:rPr>
                <w:rFonts w:eastAsia="等线"/>
              </w:rPr>
              <w:t>False</w:t>
            </w:r>
          </w:p>
          <w:p w14:paraId="46918A33" w14:textId="77777777" w:rsidR="006B0DEC" w:rsidRPr="00506640" w:rsidRDefault="006B0DEC" w:rsidP="006B0DEC">
            <w:pPr>
              <w:pStyle w:val="TAL"/>
              <w:keepNext w:val="0"/>
              <w:rPr>
                <w:rFonts w:eastAsia="等线"/>
              </w:rPr>
            </w:pPr>
            <w:r w:rsidRPr="00506640">
              <w:rPr>
                <w:rFonts w:eastAsia="等线"/>
              </w:rPr>
              <w:t xml:space="preserve">isUnique: </w:t>
            </w:r>
            <w:r>
              <w:rPr>
                <w:rFonts w:eastAsia="等线"/>
              </w:rPr>
              <w:t>True</w:t>
            </w:r>
          </w:p>
          <w:p w14:paraId="586FA1DD" w14:textId="77777777" w:rsidR="006B0DEC" w:rsidRPr="00506640" w:rsidRDefault="006B0DEC" w:rsidP="006B0DEC">
            <w:pPr>
              <w:pStyle w:val="TAL"/>
              <w:keepNext w:val="0"/>
              <w:rPr>
                <w:rFonts w:eastAsia="等线"/>
              </w:rPr>
            </w:pPr>
            <w:r w:rsidRPr="00506640">
              <w:rPr>
                <w:rFonts w:eastAsia="等线"/>
              </w:rPr>
              <w:t xml:space="preserve">defaultValue: None </w:t>
            </w:r>
          </w:p>
          <w:p w14:paraId="007843B0" w14:textId="4DA1853C" w:rsidR="006B0DEC" w:rsidRDefault="006B0DEC" w:rsidP="006B0DEC">
            <w:pPr>
              <w:pStyle w:val="TAL"/>
              <w:keepNext w:val="0"/>
              <w:rPr>
                <w:rFonts w:eastAsia="Courier New"/>
              </w:rPr>
            </w:pPr>
            <w:r w:rsidRPr="00506640">
              <w:rPr>
                <w:rFonts w:eastAsia="等线"/>
              </w:rPr>
              <w:t>isNullable: False</w:t>
            </w:r>
          </w:p>
        </w:tc>
      </w:tr>
      <w:tr w:rsidR="006B0DEC" w14:paraId="37CC86D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82EF34B" w14:textId="77777777" w:rsidR="006B0DEC" w:rsidRDefault="006B0DEC" w:rsidP="006B0DEC">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065" w:type="pct"/>
            <w:tcBorders>
              <w:top w:val="single" w:sz="4" w:space="0" w:color="auto"/>
              <w:left w:val="single" w:sz="4" w:space="0" w:color="auto"/>
              <w:bottom w:val="single" w:sz="4" w:space="0" w:color="auto"/>
              <w:right w:val="single" w:sz="4" w:space="0" w:color="auto"/>
            </w:tcBorders>
          </w:tcPr>
          <w:p w14:paraId="6C3860EE" w14:textId="77777777" w:rsidR="006B0DEC" w:rsidRDefault="006B0DEC" w:rsidP="006B0DEC">
            <w:pPr>
              <w:pStyle w:val="TAL"/>
              <w:rPr>
                <w:rFonts w:eastAsia="Courier New"/>
              </w:rPr>
            </w:pPr>
            <w:r>
              <w:rPr>
                <w:rFonts w:eastAsia="Courier New"/>
              </w:rPr>
              <w:t>It describes the list of expectation object information and expectation target information which can be supported by intent handling function.</w:t>
            </w:r>
          </w:p>
          <w:p w14:paraId="49EB7EC0" w14:textId="77777777" w:rsidR="006B0DEC" w:rsidRDefault="006B0DEC" w:rsidP="006B0DEC">
            <w:pPr>
              <w:pStyle w:val="TAL"/>
              <w:rPr>
                <w:rFonts w:eastAsia="Courier New"/>
              </w:rPr>
            </w:pPr>
          </w:p>
          <w:p w14:paraId="6A6A61FD" w14:textId="77777777" w:rsidR="006B0DEC" w:rsidRDefault="006B0DEC" w:rsidP="006B0DEC">
            <w:pPr>
              <w:pStyle w:val="TAL"/>
              <w:rPr>
                <w:rFonts w:eastAsia="Courier New"/>
              </w:rPr>
            </w:pPr>
          </w:p>
          <w:p w14:paraId="0E3E29BD" w14:textId="77777777" w:rsidR="006B0DEC" w:rsidRDefault="006B0DEC" w:rsidP="006B0DEC">
            <w:pPr>
              <w:pStyle w:val="TAL"/>
              <w:rPr>
                <w:rFonts w:eastAsia="Courier New"/>
              </w:rPr>
            </w:pPr>
          </w:p>
          <w:p w14:paraId="01D3F0AF" w14:textId="77777777" w:rsidR="006B0DEC" w:rsidRDefault="006B0DEC" w:rsidP="006B0DEC">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AC525D1" w14:textId="77777777" w:rsidR="006B0DEC" w:rsidRDefault="006B0DEC" w:rsidP="006B0DEC">
            <w:pPr>
              <w:pStyle w:val="TAL"/>
              <w:keepNext w:val="0"/>
              <w:rPr>
                <w:rFonts w:eastAsia="等线"/>
              </w:rPr>
            </w:pPr>
            <w:r>
              <w:rPr>
                <w:rFonts w:eastAsia="等线"/>
              </w:rPr>
              <w:t>type: IntentHandlingCapability</w:t>
            </w:r>
          </w:p>
          <w:p w14:paraId="38489E44" w14:textId="77777777" w:rsidR="006B0DEC" w:rsidRDefault="006B0DEC" w:rsidP="006B0DEC">
            <w:pPr>
              <w:pStyle w:val="TAL"/>
              <w:keepNext w:val="0"/>
              <w:rPr>
                <w:rFonts w:eastAsia="等线"/>
              </w:rPr>
            </w:pPr>
            <w:r>
              <w:rPr>
                <w:rFonts w:eastAsia="等线"/>
              </w:rPr>
              <w:t>multiplicity: 1..*</w:t>
            </w:r>
          </w:p>
          <w:p w14:paraId="54EC714A" w14:textId="77777777" w:rsidR="006B0DEC" w:rsidRDefault="006B0DEC" w:rsidP="006B0DEC">
            <w:pPr>
              <w:pStyle w:val="TAL"/>
              <w:keepNext w:val="0"/>
              <w:rPr>
                <w:rFonts w:eastAsia="等线"/>
              </w:rPr>
            </w:pPr>
            <w:r>
              <w:rPr>
                <w:rFonts w:eastAsia="等线"/>
              </w:rPr>
              <w:t>isOrdered: False</w:t>
            </w:r>
          </w:p>
          <w:p w14:paraId="0DC314E1" w14:textId="77777777" w:rsidR="006B0DEC" w:rsidRDefault="006B0DEC" w:rsidP="006B0DEC">
            <w:pPr>
              <w:pStyle w:val="TAL"/>
              <w:keepNext w:val="0"/>
              <w:rPr>
                <w:rFonts w:eastAsia="等线"/>
              </w:rPr>
            </w:pPr>
            <w:r>
              <w:rPr>
                <w:rFonts w:eastAsia="等线"/>
              </w:rPr>
              <w:t>isUnique: True</w:t>
            </w:r>
          </w:p>
          <w:p w14:paraId="1004ABEC" w14:textId="77777777" w:rsidR="006B0DEC" w:rsidRDefault="006B0DEC" w:rsidP="006B0DEC">
            <w:pPr>
              <w:pStyle w:val="TAL"/>
              <w:keepNext w:val="0"/>
              <w:rPr>
                <w:rFonts w:eastAsia="等线"/>
              </w:rPr>
            </w:pPr>
            <w:r>
              <w:rPr>
                <w:rFonts w:eastAsia="等线"/>
              </w:rPr>
              <w:t xml:space="preserve">defaultValue: None </w:t>
            </w:r>
          </w:p>
          <w:p w14:paraId="1E442858" w14:textId="77777777" w:rsidR="006B0DEC" w:rsidRDefault="006B0DEC" w:rsidP="006B0DEC">
            <w:pPr>
              <w:pStyle w:val="TAL"/>
              <w:keepNext w:val="0"/>
              <w:rPr>
                <w:rFonts w:eastAsia="Courier New"/>
              </w:rPr>
            </w:pPr>
            <w:r>
              <w:rPr>
                <w:rFonts w:eastAsia="等线"/>
              </w:rPr>
              <w:t>isNullable: False</w:t>
            </w:r>
          </w:p>
        </w:tc>
      </w:tr>
      <w:tr w:rsidR="006B0DEC" w14:paraId="05109CE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C5ED6C1" w14:textId="77777777" w:rsidR="006B0DEC" w:rsidRDefault="006B0DEC" w:rsidP="006B0DEC">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intentHandlingCapabilityId</w:t>
            </w:r>
          </w:p>
        </w:tc>
        <w:tc>
          <w:tcPr>
            <w:tcW w:w="2065" w:type="pct"/>
            <w:tcBorders>
              <w:top w:val="single" w:sz="4" w:space="0" w:color="auto"/>
              <w:left w:val="single" w:sz="4" w:space="0" w:color="auto"/>
              <w:bottom w:val="single" w:sz="4" w:space="0" w:color="auto"/>
              <w:right w:val="single" w:sz="4" w:space="0" w:color="auto"/>
            </w:tcBorders>
          </w:tcPr>
          <w:p w14:paraId="1D61775E" w14:textId="77777777" w:rsidR="006B0DEC" w:rsidRDefault="006B0DEC" w:rsidP="006B0DEC">
            <w:pPr>
              <w:pStyle w:val="TAL"/>
            </w:pPr>
            <w:r>
              <w:t xml:space="preserve">A unique identifier of property of </w:t>
            </w:r>
            <w:r>
              <w:rPr>
                <w:lang w:eastAsia="zh-CN"/>
              </w:rPr>
              <w:t>intent handling capability</w:t>
            </w:r>
            <w:r>
              <w:t xml:space="preserve"> should be supported by the intent handling function of MnS producer.</w:t>
            </w:r>
          </w:p>
          <w:p w14:paraId="3F2D0F0A" w14:textId="77777777" w:rsidR="006B0DEC" w:rsidRDefault="006B0DEC" w:rsidP="006B0DEC">
            <w:pPr>
              <w:pStyle w:val="TAL"/>
              <w:rPr>
                <w:rFonts w:eastAsia="Courier New"/>
              </w:rPr>
            </w:pPr>
          </w:p>
          <w:p w14:paraId="3EA6CDD2" w14:textId="77777777" w:rsidR="006B0DEC" w:rsidRDefault="006B0DEC" w:rsidP="006B0DEC">
            <w:pPr>
              <w:pStyle w:val="TAL"/>
              <w:rPr>
                <w:rFonts w:eastAsia="Courier New"/>
              </w:rPr>
            </w:pPr>
          </w:p>
          <w:p w14:paraId="2032CD4E" w14:textId="77777777" w:rsidR="006B0DEC" w:rsidRDefault="006B0DEC" w:rsidP="006B0DEC">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7FADEE9" w14:textId="77777777" w:rsidR="006B0DEC" w:rsidRDefault="006B0DEC" w:rsidP="006B0DE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46659D" w14:textId="77777777" w:rsidR="006B0DEC" w:rsidRDefault="006B0DEC" w:rsidP="006B0DEC">
            <w:pPr>
              <w:spacing w:after="0"/>
              <w:rPr>
                <w:rFonts w:ascii="Arial" w:hAnsi="Arial" w:cs="Arial"/>
                <w:sz w:val="18"/>
                <w:szCs w:val="18"/>
              </w:rPr>
            </w:pPr>
            <w:r>
              <w:rPr>
                <w:rFonts w:ascii="Arial" w:hAnsi="Arial" w:cs="Arial"/>
                <w:sz w:val="18"/>
                <w:szCs w:val="18"/>
              </w:rPr>
              <w:t>multiplicity: 1</w:t>
            </w:r>
          </w:p>
          <w:p w14:paraId="7DB5111F" w14:textId="77777777" w:rsidR="006B0DEC" w:rsidRDefault="006B0DEC" w:rsidP="006B0DEC">
            <w:pPr>
              <w:spacing w:after="0"/>
              <w:rPr>
                <w:rFonts w:ascii="Arial" w:hAnsi="Arial" w:cs="Arial"/>
                <w:sz w:val="18"/>
                <w:szCs w:val="18"/>
              </w:rPr>
            </w:pPr>
            <w:r>
              <w:rPr>
                <w:rFonts w:ascii="Arial" w:hAnsi="Arial" w:cs="Arial"/>
                <w:sz w:val="18"/>
                <w:szCs w:val="18"/>
              </w:rPr>
              <w:t>isOrdered: N/A</w:t>
            </w:r>
          </w:p>
          <w:p w14:paraId="265ED158" w14:textId="77777777" w:rsidR="006B0DEC" w:rsidRDefault="006B0DEC" w:rsidP="006B0DEC">
            <w:pPr>
              <w:spacing w:after="0"/>
              <w:rPr>
                <w:rFonts w:ascii="Arial" w:hAnsi="Arial" w:cs="Arial"/>
                <w:sz w:val="18"/>
                <w:szCs w:val="18"/>
              </w:rPr>
            </w:pPr>
            <w:r>
              <w:rPr>
                <w:rFonts w:ascii="Arial" w:hAnsi="Arial" w:cs="Arial"/>
                <w:sz w:val="18"/>
                <w:szCs w:val="18"/>
              </w:rPr>
              <w:t>isUnique: N/A</w:t>
            </w:r>
          </w:p>
          <w:p w14:paraId="1E91D2D8" w14:textId="77777777" w:rsidR="006B0DEC" w:rsidRDefault="006B0DEC" w:rsidP="006B0DEC">
            <w:pPr>
              <w:spacing w:after="0"/>
              <w:rPr>
                <w:rFonts w:ascii="Arial" w:hAnsi="Arial" w:cs="Arial"/>
                <w:sz w:val="18"/>
                <w:szCs w:val="18"/>
              </w:rPr>
            </w:pPr>
            <w:r>
              <w:rPr>
                <w:rFonts w:ascii="Arial" w:hAnsi="Arial" w:cs="Arial"/>
                <w:sz w:val="18"/>
                <w:szCs w:val="18"/>
              </w:rPr>
              <w:t>defaultValue: None</w:t>
            </w:r>
          </w:p>
          <w:p w14:paraId="5B5272F2" w14:textId="77777777" w:rsidR="006B0DEC" w:rsidRDefault="006B0DEC" w:rsidP="006B0DEC">
            <w:pPr>
              <w:pStyle w:val="TAL"/>
              <w:keepNext w:val="0"/>
              <w:rPr>
                <w:rFonts w:eastAsia="Courier New"/>
              </w:rPr>
            </w:pPr>
            <w:r>
              <w:rPr>
                <w:rFonts w:cs="Arial"/>
                <w:szCs w:val="18"/>
              </w:rPr>
              <w:t>isNullable: False</w:t>
            </w:r>
          </w:p>
        </w:tc>
      </w:tr>
      <w:tr w:rsidR="006B0DEC" w14:paraId="0CCC0E59"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95F6450" w14:textId="77777777" w:rsidR="006B0DEC" w:rsidRDefault="006B0DEC" w:rsidP="006B0DEC">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065" w:type="pct"/>
            <w:tcBorders>
              <w:top w:val="single" w:sz="4" w:space="0" w:color="auto"/>
              <w:left w:val="single" w:sz="4" w:space="0" w:color="auto"/>
              <w:bottom w:val="single" w:sz="4" w:space="0" w:color="auto"/>
              <w:right w:val="single" w:sz="4" w:space="0" w:color="auto"/>
            </w:tcBorders>
          </w:tcPr>
          <w:p w14:paraId="0B984594" w14:textId="77777777" w:rsidR="006B0DEC" w:rsidRDefault="006B0DEC" w:rsidP="006B0DEC">
            <w:pPr>
              <w:pStyle w:val="TAL"/>
              <w:rPr>
                <w:rFonts w:eastAsia="Courier New"/>
              </w:rPr>
            </w:pPr>
            <w:r>
              <w:rPr>
                <w:rFonts w:eastAsia="Courier New"/>
              </w:rPr>
              <w:t>It describes the expectation object type which can be supported by a specific intent handling function of MnS producer.</w:t>
            </w:r>
          </w:p>
          <w:p w14:paraId="6BB2038C" w14:textId="77777777" w:rsidR="006B0DEC" w:rsidRDefault="006B0DEC" w:rsidP="006B0DEC">
            <w:pPr>
              <w:pStyle w:val="TAL"/>
              <w:rPr>
                <w:lang w:eastAsia="zh-CN"/>
              </w:rPr>
            </w:pPr>
          </w:p>
          <w:p w14:paraId="273F0853" w14:textId="77777777" w:rsidR="006B0DEC" w:rsidRDefault="006B0DEC" w:rsidP="006B0DEC">
            <w:pPr>
              <w:pStyle w:val="TAL"/>
              <w:rPr>
                <w:lang w:eastAsia="zh-CN"/>
              </w:rPr>
            </w:pPr>
          </w:p>
          <w:p w14:paraId="382F125F" w14:textId="77777777" w:rsidR="006B0DEC" w:rsidRDefault="006B0DEC" w:rsidP="006B0DEC">
            <w:pPr>
              <w:pStyle w:val="TAL"/>
              <w:rPr>
                <w:lang w:eastAsia="zh-CN"/>
              </w:rPr>
            </w:pPr>
          </w:p>
          <w:p w14:paraId="00E0A586" w14:textId="77777777" w:rsidR="006B0DEC" w:rsidRDefault="006B0DEC" w:rsidP="006B0DEC">
            <w:pPr>
              <w:pStyle w:val="TAL"/>
              <w:keepNext w:val="0"/>
              <w:rPr>
                <w:rFonts w:eastAsia="Courier New"/>
              </w:rPr>
            </w:pPr>
            <w:r>
              <w:rPr>
                <w:rFonts w:eastAsia="Courier New"/>
              </w:rPr>
              <w:t>allowedValues: objectType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453AC572" w14:textId="77777777" w:rsidR="006B0DEC" w:rsidRDefault="006B0DEC" w:rsidP="006B0DEC">
            <w:pPr>
              <w:pStyle w:val="TAL"/>
              <w:keepNext w:val="0"/>
              <w:rPr>
                <w:rFonts w:eastAsia="等线"/>
              </w:rPr>
            </w:pPr>
            <w:r>
              <w:rPr>
                <w:rFonts w:eastAsia="等线"/>
              </w:rPr>
              <w:t xml:space="preserve">type: </w:t>
            </w:r>
            <w:r>
              <w:rPr>
                <w:rFonts w:eastAsia="Courier New"/>
              </w:rPr>
              <w:t>Enum</w:t>
            </w:r>
          </w:p>
          <w:p w14:paraId="7AB56FFE" w14:textId="77777777" w:rsidR="006B0DEC" w:rsidRDefault="006B0DEC" w:rsidP="006B0DEC">
            <w:pPr>
              <w:pStyle w:val="TAL"/>
              <w:keepNext w:val="0"/>
              <w:rPr>
                <w:rFonts w:eastAsia="等线"/>
              </w:rPr>
            </w:pPr>
            <w:r>
              <w:rPr>
                <w:rFonts w:eastAsia="等线"/>
              </w:rPr>
              <w:t>multiplicity: 1</w:t>
            </w:r>
          </w:p>
          <w:p w14:paraId="1D9656D1" w14:textId="77777777" w:rsidR="006B0DEC" w:rsidRDefault="006B0DEC" w:rsidP="006B0DEC">
            <w:pPr>
              <w:pStyle w:val="TAL"/>
              <w:keepNext w:val="0"/>
              <w:rPr>
                <w:rFonts w:eastAsia="等线"/>
              </w:rPr>
            </w:pPr>
            <w:r>
              <w:rPr>
                <w:rFonts w:eastAsia="等线"/>
              </w:rPr>
              <w:t>isOrdered: N/A</w:t>
            </w:r>
          </w:p>
          <w:p w14:paraId="2B8D4700" w14:textId="77777777" w:rsidR="006B0DEC" w:rsidRDefault="006B0DEC" w:rsidP="006B0DEC">
            <w:pPr>
              <w:pStyle w:val="TAL"/>
              <w:keepNext w:val="0"/>
              <w:rPr>
                <w:rFonts w:eastAsia="等线"/>
              </w:rPr>
            </w:pPr>
            <w:r>
              <w:rPr>
                <w:rFonts w:eastAsia="等线"/>
              </w:rPr>
              <w:t>isUnique: N/A</w:t>
            </w:r>
          </w:p>
          <w:p w14:paraId="65E991E1" w14:textId="77777777" w:rsidR="006B0DEC" w:rsidRDefault="006B0DEC" w:rsidP="006B0DEC">
            <w:pPr>
              <w:pStyle w:val="TAL"/>
              <w:keepNext w:val="0"/>
              <w:rPr>
                <w:rFonts w:eastAsia="等线"/>
              </w:rPr>
            </w:pPr>
            <w:r>
              <w:rPr>
                <w:rFonts w:eastAsia="等线"/>
              </w:rPr>
              <w:t xml:space="preserve">defaultValue: None </w:t>
            </w:r>
          </w:p>
          <w:p w14:paraId="4C8E5E7F" w14:textId="77777777" w:rsidR="006B0DEC" w:rsidRDefault="006B0DEC" w:rsidP="006B0DEC">
            <w:pPr>
              <w:pStyle w:val="TAL"/>
              <w:keepNext w:val="0"/>
              <w:rPr>
                <w:rFonts w:eastAsia="Courier New"/>
              </w:rPr>
            </w:pPr>
            <w:r>
              <w:rPr>
                <w:rFonts w:eastAsia="等线"/>
              </w:rPr>
              <w:t>isNullable: False</w:t>
            </w:r>
          </w:p>
        </w:tc>
      </w:tr>
      <w:tr w:rsidR="006B0DEC" w14:paraId="4AB5D16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B4F2881" w14:textId="77777777" w:rsidR="006B0DEC" w:rsidRDefault="006B0DEC" w:rsidP="006B0DEC">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065" w:type="pct"/>
            <w:tcBorders>
              <w:top w:val="single" w:sz="4" w:space="0" w:color="auto"/>
              <w:left w:val="single" w:sz="4" w:space="0" w:color="auto"/>
              <w:bottom w:val="single" w:sz="4" w:space="0" w:color="auto"/>
              <w:right w:val="single" w:sz="4" w:space="0" w:color="auto"/>
            </w:tcBorders>
          </w:tcPr>
          <w:p w14:paraId="76D18ADE" w14:textId="77777777" w:rsidR="006B0DEC" w:rsidRDefault="006B0DEC" w:rsidP="006B0DEC">
            <w:pPr>
              <w:pStyle w:val="TAL"/>
              <w:rPr>
                <w:rFonts w:eastAsia="Courier New"/>
              </w:rPr>
            </w:pPr>
            <w:r>
              <w:rPr>
                <w:rFonts w:eastAsia="Courier New"/>
              </w:rPr>
              <w:t>It describes the supported expectation targets for the supported expectation object type.</w:t>
            </w:r>
          </w:p>
          <w:p w14:paraId="5FC954B7" w14:textId="77777777" w:rsidR="006B0DEC" w:rsidRDefault="006B0DEC" w:rsidP="006B0DEC">
            <w:pPr>
              <w:pStyle w:val="TAL"/>
              <w:rPr>
                <w:lang w:eastAsia="zh-CN"/>
              </w:rPr>
            </w:pPr>
          </w:p>
          <w:p w14:paraId="49C3EA3D" w14:textId="77777777" w:rsidR="006B0DEC" w:rsidRDefault="006B0DEC" w:rsidP="006B0DEC">
            <w:pPr>
              <w:pStyle w:val="TAL"/>
              <w:rPr>
                <w:lang w:eastAsia="zh-CN"/>
              </w:rPr>
            </w:pPr>
          </w:p>
          <w:p w14:paraId="7BFE065D" w14:textId="77777777" w:rsidR="006B0DEC" w:rsidRDefault="006B0DEC" w:rsidP="006B0DEC">
            <w:pPr>
              <w:pStyle w:val="TAL"/>
              <w:rPr>
                <w:lang w:eastAsia="zh-CN"/>
              </w:rPr>
            </w:pPr>
          </w:p>
          <w:p w14:paraId="5B4726AE" w14:textId="77777777" w:rsidR="006B0DEC" w:rsidRDefault="006B0DEC" w:rsidP="006B0DEC">
            <w:pPr>
              <w:pStyle w:val="TAL"/>
              <w:keepNext w:val="0"/>
              <w:rPr>
                <w:rFonts w:eastAsia="Courier New"/>
              </w:rPr>
            </w:pPr>
            <w:r>
              <w:rPr>
                <w:rFonts w:eastAsia="Courier New"/>
              </w:rPr>
              <w:t>allowedValues: targetName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53A3B5A7" w14:textId="77777777" w:rsidR="006B0DEC" w:rsidRDefault="006B0DEC" w:rsidP="006B0DEC">
            <w:pPr>
              <w:pStyle w:val="TAL"/>
              <w:keepNext w:val="0"/>
              <w:rPr>
                <w:rFonts w:eastAsia="等线"/>
              </w:rPr>
            </w:pPr>
            <w:r>
              <w:rPr>
                <w:rFonts w:eastAsia="等线"/>
              </w:rPr>
              <w:t xml:space="preserve">type: </w:t>
            </w:r>
            <w:r>
              <w:rPr>
                <w:snapToGrid w:val="0"/>
              </w:rPr>
              <w:t>String</w:t>
            </w:r>
          </w:p>
          <w:p w14:paraId="4A7CBCB5" w14:textId="77777777" w:rsidR="006B0DEC" w:rsidRDefault="006B0DEC" w:rsidP="006B0DEC">
            <w:pPr>
              <w:pStyle w:val="TAL"/>
              <w:keepNext w:val="0"/>
              <w:rPr>
                <w:rFonts w:eastAsia="等线"/>
              </w:rPr>
            </w:pPr>
            <w:r>
              <w:rPr>
                <w:rFonts w:eastAsia="等线"/>
              </w:rPr>
              <w:t>multiplicity: 1..*</w:t>
            </w:r>
          </w:p>
          <w:p w14:paraId="2E603AF4" w14:textId="77777777" w:rsidR="006B0DEC" w:rsidRDefault="006B0DEC" w:rsidP="006B0DEC">
            <w:pPr>
              <w:pStyle w:val="TAL"/>
              <w:keepNext w:val="0"/>
              <w:rPr>
                <w:rFonts w:eastAsia="等线"/>
              </w:rPr>
            </w:pPr>
            <w:r>
              <w:rPr>
                <w:rFonts w:eastAsia="等线"/>
              </w:rPr>
              <w:t>isOrdered: False</w:t>
            </w:r>
          </w:p>
          <w:p w14:paraId="3CC27C41" w14:textId="77777777" w:rsidR="006B0DEC" w:rsidRDefault="006B0DEC" w:rsidP="006B0DEC">
            <w:pPr>
              <w:pStyle w:val="TAL"/>
              <w:keepNext w:val="0"/>
              <w:rPr>
                <w:rFonts w:eastAsia="等线"/>
              </w:rPr>
            </w:pPr>
            <w:r>
              <w:rPr>
                <w:rFonts w:eastAsia="等线"/>
              </w:rPr>
              <w:t>isUnique: True</w:t>
            </w:r>
          </w:p>
          <w:p w14:paraId="0C25ACBF" w14:textId="77777777" w:rsidR="006B0DEC" w:rsidRDefault="006B0DEC" w:rsidP="006B0DEC">
            <w:pPr>
              <w:pStyle w:val="TAL"/>
              <w:keepNext w:val="0"/>
              <w:rPr>
                <w:rFonts w:eastAsia="等线"/>
              </w:rPr>
            </w:pPr>
            <w:r>
              <w:rPr>
                <w:rFonts w:eastAsia="等线"/>
              </w:rPr>
              <w:t xml:space="preserve">defaultValue: None </w:t>
            </w:r>
          </w:p>
          <w:p w14:paraId="1C60DAC7" w14:textId="77777777" w:rsidR="006B0DEC" w:rsidRDefault="006B0DEC" w:rsidP="006B0DEC">
            <w:pPr>
              <w:pStyle w:val="TAL"/>
              <w:keepNext w:val="0"/>
              <w:rPr>
                <w:rFonts w:eastAsia="Courier New"/>
              </w:rPr>
            </w:pPr>
            <w:r>
              <w:rPr>
                <w:rFonts w:eastAsia="等线"/>
              </w:rPr>
              <w:t>isNullable: False</w:t>
            </w:r>
          </w:p>
        </w:tc>
      </w:tr>
      <w:tr w:rsidR="006B0DEC" w14:paraId="1C9CB846"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C2EE602" w14:textId="77777777" w:rsidR="006B0DEC" w:rsidRDefault="006B0DEC" w:rsidP="006B0DEC">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065" w:type="pct"/>
            <w:tcBorders>
              <w:top w:val="single" w:sz="4" w:space="0" w:color="auto"/>
              <w:left w:val="single" w:sz="4" w:space="0" w:color="auto"/>
              <w:bottom w:val="single" w:sz="4" w:space="0" w:color="auto"/>
              <w:right w:val="single" w:sz="4" w:space="0" w:color="auto"/>
            </w:tcBorders>
            <w:hideMark/>
          </w:tcPr>
          <w:p w14:paraId="6E3ABE27" w14:textId="77777777" w:rsidR="006B0DEC" w:rsidRDefault="006B0DEC" w:rsidP="006B0DEC">
            <w:pPr>
              <w:pStyle w:val="TAL"/>
              <w:keepNext w:val="0"/>
              <w:rPr>
                <w:rFonts w:eastAsia="Courier New"/>
              </w:rPr>
            </w:pPr>
            <w:r>
              <w:rPr>
                <w:lang w:eastAsia="zh-CN"/>
              </w:rPr>
              <w:t>It describes the time for the latest update of the IntentReport Instance.</w:t>
            </w:r>
          </w:p>
        </w:tc>
        <w:tc>
          <w:tcPr>
            <w:tcW w:w="1208" w:type="pct"/>
            <w:tcBorders>
              <w:top w:val="single" w:sz="4" w:space="0" w:color="auto"/>
              <w:left w:val="single" w:sz="4" w:space="0" w:color="auto"/>
              <w:bottom w:val="single" w:sz="4" w:space="0" w:color="auto"/>
              <w:right w:val="single" w:sz="4" w:space="0" w:color="auto"/>
            </w:tcBorders>
            <w:hideMark/>
          </w:tcPr>
          <w:p w14:paraId="5E9DDFCB" w14:textId="77777777" w:rsidR="006B0DEC" w:rsidRDefault="006B0DEC" w:rsidP="006B0DEC">
            <w:pPr>
              <w:pStyle w:val="TAL"/>
              <w:keepNext w:val="0"/>
              <w:rPr>
                <w:rFonts w:eastAsia="等线"/>
              </w:rPr>
            </w:pPr>
            <w:r>
              <w:rPr>
                <w:rFonts w:eastAsia="等线"/>
              </w:rPr>
              <w:t xml:space="preserve">type: </w:t>
            </w:r>
            <w:r>
              <w:rPr>
                <w:snapToGrid w:val="0"/>
              </w:rPr>
              <w:t>DateTime</w:t>
            </w:r>
          </w:p>
          <w:p w14:paraId="699F51E0" w14:textId="77777777" w:rsidR="006B0DEC" w:rsidRDefault="006B0DEC" w:rsidP="006B0DEC">
            <w:pPr>
              <w:pStyle w:val="TAL"/>
              <w:keepNext w:val="0"/>
              <w:rPr>
                <w:rFonts w:eastAsia="等线"/>
              </w:rPr>
            </w:pPr>
            <w:r>
              <w:rPr>
                <w:rFonts w:eastAsia="等线"/>
              </w:rPr>
              <w:t>multiplicity: 1</w:t>
            </w:r>
          </w:p>
          <w:p w14:paraId="2014E421" w14:textId="77777777" w:rsidR="006B0DEC" w:rsidRDefault="006B0DEC" w:rsidP="006B0DEC">
            <w:pPr>
              <w:pStyle w:val="TAL"/>
              <w:keepNext w:val="0"/>
              <w:rPr>
                <w:rFonts w:eastAsia="等线"/>
              </w:rPr>
            </w:pPr>
            <w:r>
              <w:rPr>
                <w:rFonts w:eastAsia="等线"/>
              </w:rPr>
              <w:t>isOrdered: N/A</w:t>
            </w:r>
          </w:p>
          <w:p w14:paraId="5C809317" w14:textId="77777777" w:rsidR="006B0DEC" w:rsidRDefault="006B0DEC" w:rsidP="006B0DEC">
            <w:pPr>
              <w:pStyle w:val="TAL"/>
              <w:keepNext w:val="0"/>
              <w:rPr>
                <w:rFonts w:eastAsia="等线"/>
              </w:rPr>
            </w:pPr>
            <w:r>
              <w:rPr>
                <w:rFonts w:eastAsia="等线"/>
              </w:rPr>
              <w:t>isUnique: N/A</w:t>
            </w:r>
          </w:p>
          <w:p w14:paraId="4B97AFAC" w14:textId="77777777" w:rsidR="006B0DEC" w:rsidRDefault="006B0DEC" w:rsidP="006B0DEC">
            <w:pPr>
              <w:pStyle w:val="TAL"/>
              <w:keepNext w:val="0"/>
              <w:rPr>
                <w:rFonts w:eastAsia="等线"/>
              </w:rPr>
            </w:pPr>
            <w:r>
              <w:rPr>
                <w:rFonts w:eastAsia="等线"/>
              </w:rPr>
              <w:t xml:space="preserve">defaultValue: None </w:t>
            </w:r>
          </w:p>
          <w:p w14:paraId="153B3CEB" w14:textId="77777777" w:rsidR="006B0DEC" w:rsidRDefault="006B0DEC" w:rsidP="006B0DEC">
            <w:pPr>
              <w:pStyle w:val="TAL"/>
              <w:keepNext w:val="0"/>
              <w:rPr>
                <w:rFonts w:eastAsia="Courier New"/>
              </w:rPr>
            </w:pPr>
            <w:r>
              <w:rPr>
                <w:rFonts w:eastAsia="等线"/>
              </w:rPr>
              <w:t>isNullable: False</w:t>
            </w:r>
          </w:p>
        </w:tc>
      </w:tr>
      <w:tr w:rsidR="006B0DEC" w14:paraId="6BC3150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356120C" w14:textId="77777777" w:rsidR="006B0DEC" w:rsidRDefault="006B0DEC" w:rsidP="006B0DEC">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065" w:type="pct"/>
            <w:tcBorders>
              <w:top w:val="single" w:sz="4" w:space="0" w:color="auto"/>
              <w:left w:val="single" w:sz="4" w:space="0" w:color="auto"/>
              <w:bottom w:val="single" w:sz="4" w:space="0" w:color="auto"/>
              <w:right w:val="single" w:sz="4" w:space="0" w:color="auto"/>
            </w:tcBorders>
          </w:tcPr>
          <w:p w14:paraId="57FF2E2D" w14:textId="77777777" w:rsidR="006B0DEC" w:rsidRDefault="006B0DEC" w:rsidP="006B0DEC">
            <w:pPr>
              <w:pStyle w:val="TAL"/>
              <w:keepNext w:val="0"/>
              <w:rPr>
                <w:rFonts w:ascii="Courier New" w:hAnsi="Courier New" w:cs="Courier New"/>
                <w:szCs w:val="18"/>
                <w:lang w:eastAsia="zh-CN"/>
              </w:rPr>
            </w:pPr>
            <w:r>
              <w:rPr>
                <w:rFonts w:eastAsia="Courier New"/>
              </w:rPr>
              <w:t>It expresses the may in which all or a subset of the</w:t>
            </w:r>
            <w:r>
              <w:rPr>
                <w:rFonts w:ascii="Courier New" w:hAnsi="Courier New" w:cs="Courier New"/>
                <w:szCs w:val="18"/>
                <w:lang w:eastAsia="zh-CN"/>
              </w:rPr>
              <w:t xml:space="preserve"> expectationTargets </w:t>
            </w:r>
            <w:r>
              <w:rPr>
                <w:rFonts w:eastAsia="Courier New"/>
              </w:rPr>
              <w:t>may be applied.</w:t>
            </w:r>
          </w:p>
          <w:p w14:paraId="739B49B0" w14:textId="77777777" w:rsidR="006B0DEC" w:rsidRDefault="006B0DEC" w:rsidP="006B0DEC">
            <w:pPr>
              <w:pStyle w:val="TAL"/>
              <w:keepNext w:val="0"/>
            </w:pPr>
          </w:p>
          <w:p w14:paraId="2766E0DF" w14:textId="77777777" w:rsidR="006B0DEC" w:rsidRDefault="006B0DEC" w:rsidP="006B0DEC">
            <w:pPr>
              <w:pStyle w:val="TAL"/>
              <w:keepNext w:val="0"/>
              <w:rPr>
                <w:lang w:eastAsia="zh-CN"/>
              </w:rPr>
            </w:pPr>
            <w:r>
              <w:rPr>
                <w:rFonts w:eastAsia="Courier New"/>
              </w:rPr>
              <w:t xml:space="preserve">AllowedValue: </w:t>
            </w:r>
            <w:r>
              <w:rPr>
                <w:lang w:eastAsia="zh-CN" w:bidi="ar-KW"/>
              </w:rPr>
              <w:t>"ALL_OF", "ONE_OF", "ANY_OF"</w:t>
            </w:r>
          </w:p>
        </w:tc>
        <w:tc>
          <w:tcPr>
            <w:tcW w:w="1208" w:type="pct"/>
            <w:tcBorders>
              <w:top w:val="single" w:sz="4" w:space="0" w:color="auto"/>
              <w:left w:val="single" w:sz="4" w:space="0" w:color="auto"/>
              <w:bottom w:val="single" w:sz="4" w:space="0" w:color="auto"/>
              <w:right w:val="single" w:sz="4" w:space="0" w:color="auto"/>
            </w:tcBorders>
            <w:hideMark/>
          </w:tcPr>
          <w:p w14:paraId="30CD8F46" w14:textId="77777777" w:rsidR="006B0DEC" w:rsidRDefault="006B0DEC" w:rsidP="006B0DEC">
            <w:pPr>
              <w:pStyle w:val="TAL"/>
              <w:keepNext w:val="0"/>
              <w:rPr>
                <w:rFonts w:eastAsia="Courier New"/>
              </w:rPr>
            </w:pPr>
            <w:r>
              <w:rPr>
                <w:rFonts w:eastAsia="Courier New"/>
              </w:rPr>
              <w:t>type: Enum</w:t>
            </w:r>
          </w:p>
          <w:p w14:paraId="58FE361D" w14:textId="77777777" w:rsidR="006B0DEC" w:rsidRDefault="006B0DEC" w:rsidP="006B0DEC">
            <w:pPr>
              <w:pStyle w:val="TAL"/>
              <w:keepNext w:val="0"/>
              <w:rPr>
                <w:rFonts w:eastAsia="Courier New"/>
              </w:rPr>
            </w:pPr>
            <w:r>
              <w:rPr>
                <w:rFonts w:eastAsia="Courier New"/>
              </w:rPr>
              <w:t>multiplicity: 1</w:t>
            </w:r>
          </w:p>
          <w:p w14:paraId="2B6ECD87" w14:textId="77777777" w:rsidR="006B0DEC" w:rsidRDefault="006B0DEC" w:rsidP="006B0DEC">
            <w:pPr>
              <w:pStyle w:val="TAL"/>
              <w:keepNext w:val="0"/>
              <w:rPr>
                <w:rFonts w:eastAsia="Courier New"/>
              </w:rPr>
            </w:pPr>
            <w:r>
              <w:rPr>
                <w:rFonts w:eastAsia="Courier New"/>
              </w:rPr>
              <w:t xml:space="preserve">isOrdered: </w:t>
            </w:r>
            <w:r>
              <w:t>N/A</w:t>
            </w:r>
          </w:p>
          <w:p w14:paraId="54CF8976" w14:textId="77777777" w:rsidR="006B0DEC" w:rsidRDefault="006B0DEC" w:rsidP="006B0DEC">
            <w:pPr>
              <w:pStyle w:val="TAL"/>
              <w:keepNext w:val="0"/>
              <w:rPr>
                <w:rFonts w:eastAsia="Courier New"/>
              </w:rPr>
            </w:pPr>
            <w:r>
              <w:rPr>
                <w:rFonts w:eastAsia="Courier New"/>
              </w:rPr>
              <w:t xml:space="preserve">isUnique: </w:t>
            </w:r>
            <w:r>
              <w:t>N/A</w:t>
            </w:r>
          </w:p>
          <w:p w14:paraId="38D95068" w14:textId="77777777" w:rsidR="006B0DEC" w:rsidRDefault="006B0DEC" w:rsidP="006B0DEC">
            <w:pPr>
              <w:pStyle w:val="TAL"/>
              <w:keepNext w:val="0"/>
              <w:rPr>
                <w:rFonts w:eastAsia="Courier New"/>
              </w:rPr>
            </w:pPr>
            <w:r>
              <w:rPr>
                <w:rFonts w:eastAsia="Courier New"/>
              </w:rPr>
              <w:t>defaultValue: "ALL_OF"</w:t>
            </w:r>
          </w:p>
          <w:p w14:paraId="03EE65C6" w14:textId="77777777" w:rsidR="006B0DEC" w:rsidRDefault="006B0DEC" w:rsidP="006B0DEC">
            <w:pPr>
              <w:pStyle w:val="TAL"/>
              <w:keepNext w:val="0"/>
              <w:rPr>
                <w:rFonts w:eastAsia="等线"/>
              </w:rPr>
            </w:pPr>
            <w:r>
              <w:rPr>
                <w:rFonts w:eastAsia="Courier New"/>
              </w:rPr>
              <w:t>isNullable: False</w:t>
            </w:r>
          </w:p>
        </w:tc>
      </w:tr>
      <w:tr w:rsidR="006B0DEC" w14:paraId="4E96CD6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60B6F70" w14:textId="77777777" w:rsidR="006B0DEC" w:rsidRDefault="006B0DEC" w:rsidP="006B0DEC">
            <w:pPr>
              <w:pStyle w:val="TAL"/>
              <w:keepNext w:val="0"/>
              <w:rPr>
                <w:rFonts w:ascii="Courier New" w:hAnsi="Courier New" w:cs="Courier New"/>
                <w:szCs w:val="18"/>
                <w:lang w:eastAsia="zh-CN"/>
              </w:rPr>
            </w:pPr>
            <w:r>
              <w:rPr>
                <w:rFonts w:ascii="Courier New" w:hAnsi="Courier New" w:cs="Courier New"/>
                <w:szCs w:val="18"/>
                <w:lang w:eastAsia="ja-JP"/>
              </w:rPr>
              <w:t>intentPreemptionCapability</w:t>
            </w:r>
          </w:p>
        </w:tc>
        <w:tc>
          <w:tcPr>
            <w:tcW w:w="2065" w:type="pct"/>
            <w:tcBorders>
              <w:top w:val="single" w:sz="4" w:space="0" w:color="auto"/>
              <w:left w:val="single" w:sz="4" w:space="0" w:color="auto"/>
              <w:bottom w:val="single" w:sz="4" w:space="0" w:color="auto"/>
              <w:right w:val="single" w:sz="4" w:space="0" w:color="auto"/>
            </w:tcBorders>
          </w:tcPr>
          <w:p w14:paraId="6FBEDBC0" w14:textId="77777777" w:rsidR="006B0DEC" w:rsidRDefault="006B0DEC" w:rsidP="006B0DEC">
            <w:pPr>
              <w:pStyle w:val="TAL"/>
              <w:keepNext w:val="0"/>
              <w:rPr>
                <w:lang w:eastAsia="ja-JP"/>
              </w:rPr>
            </w:pPr>
            <w:r>
              <w:rPr>
                <w:lang w:eastAsia="ja-JP"/>
              </w:rPr>
              <w:t>It describes the pre-emption capability. The attribute is used by MnS producer to decide the target of intent deletion or intent modification</w:t>
            </w:r>
          </w:p>
          <w:p w14:paraId="08013A35" w14:textId="77777777" w:rsidR="006B0DEC" w:rsidRDefault="006B0DEC" w:rsidP="006B0DEC">
            <w:pPr>
              <w:pStyle w:val="TAL"/>
              <w:keepNext w:val="0"/>
              <w:rPr>
                <w:lang w:eastAsia="ja-JP"/>
              </w:rPr>
            </w:pPr>
            <w:r>
              <w:rPr>
                <w:lang w:eastAsia="ja-JP"/>
              </w:rPr>
              <w:t>allowedValue: TRUE, FALSE</w:t>
            </w:r>
          </w:p>
          <w:p w14:paraId="3222B4A2" w14:textId="77777777" w:rsidR="006B0DEC" w:rsidRDefault="006B0DEC" w:rsidP="006B0DEC">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78787939" w14:textId="77777777" w:rsidR="006B0DEC" w:rsidRDefault="006B0DEC" w:rsidP="006B0DEC">
            <w:pPr>
              <w:pStyle w:val="TAL"/>
              <w:keepNext w:val="0"/>
              <w:rPr>
                <w:rFonts w:eastAsia="Courier New"/>
              </w:rPr>
            </w:pPr>
            <w:r>
              <w:rPr>
                <w:rFonts w:eastAsia="Courier New"/>
              </w:rPr>
              <w:t xml:space="preserve">type: </w:t>
            </w:r>
            <w:r>
              <w:rPr>
                <w:rFonts w:eastAsia="等线"/>
                <w:lang w:eastAsia="zh-CN"/>
              </w:rPr>
              <w:t>Boolean</w:t>
            </w:r>
          </w:p>
          <w:p w14:paraId="40CF7FC2" w14:textId="77777777" w:rsidR="006B0DEC" w:rsidRDefault="006B0DEC" w:rsidP="006B0DEC">
            <w:pPr>
              <w:pStyle w:val="TAL"/>
              <w:keepNext w:val="0"/>
              <w:rPr>
                <w:rFonts w:eastAsia="Courier New"/>
              </w:rPr>
            </w:pPr>
            <w:r>
              <w:rPr>
                <w:rFonts w:eastAsia="Courier New"/>
              </w:rPr>
              <w:t>multiplicity: 1</w:t>
            </w:r>
          </w:p>
          <w:p w14:paraId="73651FA6" w14:textId="77777777" w:rsidR="006B0DEC" w:rsidRDefault="006B0DEC" w:rsidP="006B0DEC">
            <w:pPr>
              <w:pStyle w:val="TAL"/>
              <w:keepNext w:val="0"/>
              <w:rPr>
                <w:rFonts w:eastAsia="Courier New"/>
              </w:rPr>
            </w:pPr>
            <w:r>
              <w:rPr>
                <w:rFonts w:eastAsia="Courier New"/>
              </w:rPr>
              <w:t>isOrdered: N/A</w:t>
            </w:r>
          </w:p>
          <w:p w14:paraId="097C0BE9" w14:textId="77777777" w:rsidR="006B0DEC" w:rsidRDefault="006B0DEC" w:rsidP="006B0DEC">
            <w:pPr>
              <w:pStyle w:val="TAL"/>
              <w:keepNext w:val="0"/>
              <w:rPr>
                <w:rFonts w:eastAsia="Courier New"/>
              </w:rPr>
            </w:pPr>
            <w:r>
              <w:rPr>
                <w:rFonts w:eastAsia="Courier New"/>
              </w:rPr>
              <w:t>isUnique: N/A</w:t>
            </w:r>
          </w:p>
          <w:p w14:paraId="76E18CA2" w14:textId="77777777" w:rsidR="006B0DEC" w:rsidRDefault="006B0DEC" w:rsidP="006B0DEC">
            <w:pPr>
              <w:pStyle w:val="TAL"/>
              <w:keepNext w:val="0"/>
              <w:rPr>
                <w:rFonts w:eastAsia="Courier New"/>
              </w:rPr>
            </w:pPr>
            <w:r>
              <w:rPr>
                <w:rFonts w:eastAsia="Courier New"/>
              </w:rPr>
              <w:t xml:space="preserve">defaultValue: </w:t>
            </w:r>
            <w:r>
              <w:rPr>
                <w:lang w:eastAsia="ja-JP"/>
              </w:rPr>
              <w:t>"FALSE"</w:t>
            </w:r>
          </w:p>
          <w:p w14:paraId="45DD1C63" w14:textId="77777777" w:rsidR="006B0DEC" w:rsidRDefault="006B0DEC" w:rsidP="006B0DEC">
            <w:pPr>
              <w:pStyle w:val="TAL"/>
              <w:keepNext w:val="0"/>
              <w:rPr>
                <w:rFonts w:eastAsia="Courier New"/>
              </w:rPr>
            </w:pPr>
            <w:r>
              <w:rPr>
                <w:rFonts w:eastAsia="Courier New"/>
              </w:rPr>
              <w:t>isNullable: False</w:t>
            </w:r>
          </w:p>
        </w:tc>
      </w:tr>
      <w:tr w:rsidR="006B0DEC" w14:paraId="3A70CC9C" w14:textId="77777777" w:rsidTr="005621C0">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A535858" w14:textId="77777777" w:rsidR="006B0DEC" w:rsidRDefault="006B0DEC" w:rsidP="006B0DEC">
            <w:pPr>
              <w:pStyle w:val="TAN"/>
              <w:rPr>
                <w:rFonts w:eastAsia="Courier New"/>
              </w:rPr>
            </w:pPr>
            <w:r>
              <w:rPr>
                <w:rFonts w:eastAsia="Courier New"/>
              </w:rPr>
              <w:t>NOTE:</w:t>
            </w:r>
            <w:r>
              <w:rPr>
                <w:rFonts w:eastAsia="Courier New"/>
              </w:rPr>
              <w:tab/>
              <w:t>For "IS_ALL_OF", the value shall be a match of the entire list.</w:t>
            </w:r>
          </w:p>
        </w:tc>
      </w:tr>
    </w:tbl>
    <w:p w14:paraId="14664FB2" w14:textId="77777777" w:rsidR="00F4481C" w:rsidRDefault="00F4481C" w:rsidP="00F4481C">
      <w:pPr>
        <w:rPr>
          <w:noProof/>
        </w:rPr>
      </w:pPr>
    </w:p>
    <w:p w14:paraId="340C1D08"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759BC1B4" w14:textId="77777777" w:rsidTr="005621C0">
        <w:tc>
          <w:tcPr>
            <w:tcW w:w="9521" w:type="dxa"/>
            <w:shd w:val="clear" w:color="auto" w:fill="FFFFCC"/>
            <w:vAlign w:val="center"/>
          </w:tcPr>
          <w:p w14:paraId="4FC28CAE"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5</w:t>
            </w:r>
            <w:r w:rsidRPr="0081700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3631611" w14:textId="77777777" w:rsidR="00F4481C" w:rsidRDefault="00F4481C" w:rsidP="00F4481C">
      <w:pPr>
        <w:pStyle w:val="50"/>
      </w:pPr>
      <w:bookmarkStart w:id="135" w:name="_Toc178169168"/>
      <w:bookmarkStart w:id="136" w:name="_Toc146286115"/>
      <w:r>
        <w:t>6.2.2.1.5</w:t>
      </w:r>
      <w:r>
        <w:tab/>
        <w:t>Radio Service Expectation</w:t>
      </w:r>
      <w:bookmarkEnd w:id="135"/>
      <w:bookmarkEnd w:id="136"/>
    </w:p>
    <w:p w14:paraId="3B5277CC" w14:textId="77777777" w:rsidR="00F4481C" w:rsidRDefault="00F4481C" w:rsidP="00F4481C">
      <w:pPr>
        <w:pStyle w:val="6"/>
        <w:rPr>
          <w:lang w:eastAsia="zh-CN"/>
        </w:rPr>
      </w:pPr>
      <w:bookmarkStart w:id="137" w:name="_Toc178169169"/>
      <w:bookmarkStart w:id="138" w:name="_Toc146286116"/>
      <w:r>
        <w:rPr>
          <w:lang w:eastAsia="zh-CN"/>
        </w:rPr>
        <w:t>6.2.2.1.5.1</w:t>
      </w:r>
      <w:r>
        <w:rPr>
          <w:lang w:eastAsia="zh-CN"/>
        </w:rPr>
        <w:tab/>
        <w:t>Definition</w:t>
      </w:r>
      <w:bookmarkEnd w:id="137"/>
      <w:bookmarkEnd w:id="138"/>
    </w:p>
    <w:p w14:paraId="65CA9D0E" w14:textId="77777777" w:rsidR="00F4481C" w:rsidRDefault="00F4481C" w:rsidP="00F4481C">
      <w:pPr>
        <w:rPr>
          <w:lang w:eastAsia="zh-CN"/>
        </w:rPr>
      </w:pPr>
      <w:r>
        <w:rPr>
          <w:lang w:eastAsia="zh-CN"/>
        </w:rPr>
        <w:t xml:space="preserve">Radio Service Expectation is an IntentExpectation which can be used to </w:t>
      </w:r>
      <w:r>
        <w:rPr>
          <w:rFonts w:eastAsia="Liberation Sans"/>
          <w:lang w:eastAsia="zh-CN"/>
        </w:rPr>
        <w:t xml:space="preserve">represent MnS consumer's expectations for </w:t>
      </w:r>
      <w:r>
        <w:rPr>
          <w:lang w:eastAsia="zh-CN"/>
        </w:rPr>
        <w:t>radio service (radio network as a service) delivering and assurance in the specified area.</w:t>
      </w:r>
    </w:p>
    <w:p w14:paraId="28F81B06" w14:textId="77777777" w:rsidR="00F4481C" w:rsidRDefault="00F4481C" w:rsidP="00F4481C">
      <w:pPr>
        <w:rPr>
          <w:rFonts w:eastAsia="Liberation Sans"/>
          <w:lang w:eastAsia="zh-CN"/>
        </w:rPr>
      </w:pPr>
      <w:r>
        <w:rPr>
          <w:lang w:eastAsia="zh-CN"/>
        </w:rPr>
        <w:t xml:space="preserve">The Radio Service Expectation is </w:t>
      </w:r>
      <w:r>
        <w:rPr>
          <w:rFonts w:eastAsia="Liberation Sans"/>
          <w:lang w:eastAsia="zh-CN"/>
        </w:rPr>
        <w:t>defined by utilizing the construct of the generic IntentExpectation &lt;&lt;dataType&gt;&gt; with set of allowed values and concrete dataTypes specified.</w:t>
      </w:r>
    </w:p>
    <w:p w14:paraId="51316F19" w14:textId="77777777" w:rsidR="00F4481C" w:rsidRDefault="00F4481C" w:rsidP="00F4481C">
      <w:pPr>
        <w:rPr>
          <w:rFonts w:eastAsia="Liberation Sans"/>
          <w:lang w:eastAsia="zh-CN"/>
        </w:rPr>
      </w:pPr>
      <w:r>
        <w:rPr>
          <w:rFonts w:eastAsia="Liberation Sans"/>
          <w:lang w:eastAsia="zh-CN"/>
        </w:rPr>
        <w:t>Following are the specific allowed values when implemented the IntentExpectation for Radio Service Expectation.</w:t>
      </w:r>
    </w:p>
    <w:p w14:paraId="707FFB94" w14:textId="77777777" w:rsidR="00F4481C" w:rsidRDefault="00F4481C" w:rsidP="00F4481C">
      <w:pPr>
        <w:pStyle w:val="TH"/>
        <w:rPr>
          <w:rFonts w:eastAsia="等线"/>
          <w:lang w:eastAsia="zh-CN"/>
        </w:rPr>
      </w:pPr>
      <w:r>
        <w:rPr>
          <w:rFonts w:eastAsia="Liberation Sans"/>
          <w:lang w:eastAsia="zh-CN"/>
        </w:rPr>
        <w:t>Table 6.2.2.1.5.1-1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6"/>
        <w:gridCol w:w="6804"/>
      </w:tblGrid>
      <w:tr w:rsidR="00F4481C" w14:paraId="2DD19189" w14:textId="77777777" w:rsidTr="005621C0">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8E35360" w14:textId="77777777" w:rsidR="00F4481C" w:rsidRDefault="00F4481C" w:rsidP="005621C0">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44027865" w14:textId="77777777" w:rsidR="00F4481C" w:rsidRDefault="00F4481C" w:rsidP="005621C0">
            <w:pPr>
              <w:pStyle w:val="TAH"/>
              <w:rPr>
                <w:rFonts w:eastAsia="等线"/>
                <w:lang w:eastAsia="zh-CN"/>
              </w:rPr>
            </w:pPr>
            <w:r>
              <w:rPr>
                <w:rFonts w:eastAsia="等线"/>
                <w:lang w:eastAsia="zh-CN"/>
              </w:rPr>
              <w:t>Allowed Values</w:t>
            </w:r>
          </w:p>
        </w:tc>
      </w:tr>
      <w:tr w:rsidR="00F4481C" w14:paraId="3F7ADA25" w14:textId="77777777" w:rsidTr="005621C0">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5BC8FC40" w14:textId="77777777" w:rsidR="00F4481C" w:rsidRDefault="00F4481C" w:rsidP="005621C0">
            <w:pPr>
              <w:pStyle w:val="TAL"/>
              <w:rPr>
                <w:rFonts w:ascii="Courier New" w:eastAsia="Courier New" w:hAnsi="Courier New" w:cs="Courier New"/>
                <w:lang w:eastAsia="zh-CN"/>
              </w:rPr>
            </w:pPr>
            <w:r>
              <w:rPr>
                <w:rFonts w:ascii="Courier New" w:eastAsia="Courier New" w:hAnsi="Courier New" w:cs="Courier New"/>
                <w:lang w:eastAsia="zh-CN"/>
              </w:rPr>
              <w:t xml:space="preserve">objectType </w:t>
            </w:r>
          </w:p>
        </w:tc>
        <w:tc>
          <w:tcPr>
            <w:tcW w:w="6808" w:type="dxa"/>
            <w:tcBorders>
              <w:top w:val="single" w:sz="4" w:space="0" w:color="auto"/>
              <w:left w:val="single" w:sz="4" w:space="0" w:color="auto"/>
              <w:bottom w:val="single" w:sz="4" w:space="0" w:color="auto"/>
              <w:right w:val="single" w:sz="4" w:space="0" w:color="auto"/>
            </w:tcBorders>
            <w:hideMark/>
          </w:tcPr>
          <w:p w14:paraId="48820807" w14:textId="77777777" w:rsidR="00F4481C" w:rsidRDefault="00F4481C" w:rsidP="005621C0">
            <w:pPr>
              <w:pStyle w:val="TAL"/>
              <w:rPr>
                <w:rFonts w:eastAsia="等线"/>
                <w:bCs/>
                <w:lang w:eastAsia="zh-CN"/>
              </w:rPr>
            </w:pPr>
            <w:r>
              <w:rPr>
                <w:lang w:eastAsia="de-DE"/>
              </w:rPr>
              <w:t>R</w:t>
            </w:r>
            <w:r>
              <w:rPr>
                <w:lang w:eastAsia="zh-CN"/>
              </w:rPr>
              <w:t>adio</w:t>
            </w:r>
            <w:r>
              <w:rPr>
                <w:lang w:eastAsia="de-DE"/>
              </w:rPr>
              <w:t>Service</w:t>
            </w:r>
          </w:p>
        </w:tc>
      </w:tr>
    </w:tbl>
    <w:p w14:paraId="670FA2F8" w14:textId="77777777" w:rsidR="00F4481C" w:rsidRDefault="00F4481C" w:rsidP="00F4481C">
      <w:pPr>
        <w:pStyle w:val="EditorsNote"/>
        <w:rPr>
          <w:sz w:val="22"/>
          <w:szCs w:val="22"/>
          <w:lang w:val="en-US"/>
        </w:rPr>
      </w:pPr>
      <w:r>
        <w:rPr>
          <w:rFonts w:eastAsia="Liberation Sans"/>
          <w:lang w:eastAsia="zh-CN"/>
        </w:rPr>
        <w:t xml:space="preserve">Editor’s Note:the allowed values for objectType needs further discussion </w:t>
      </w:r>
      <w:r>
        <w:t>(e.g., whether ObjectType value needs to refer to an IOC defined in an NRM fragment, the relation with RANSliceSubnet).</w:t>
      </w:r>
    </w:p>
    <w:p w14:paraId="5DEBE2A7" w14:textId="77777777" w:rsidR="00F4481C" w:rsidRDefault="00F4481C" w:rsidP="00F4481C">
      <w:pPr>
        <w:pStyle w:val="H6"/>
        <w:rPr>
          <w:lang w:eastAsia="zh-CN"/>
        </w:rPr>
      </w:pPr>
      <w:r>
        <w:rPr>
          <w:lang w:eastAsia="zh-CN"/>
        </w:rPr>
        <w:lastRenderedPageBreak/>
        <w:t>6.2.2.1.5.2</w:t>
      </w:r>
      <w:r>
        <w:rPr>
          <w:lang w:eastAsia="zh-CN"/>
        </w:rPr>
        <w:tab/>
        <w:t>ObjectContexts</w:t>
      </w:r>
    </w:p>
    <w:p w14:paraId="3D630359" w14:textId="77777777" w:rsidR="00F4481C" w:rsidRDefault="00F4481C" w:rsidP="00F4481C">
      <w:pPr>
        <w:rPr>
          <w:rFonts w:eastAsia="Liberation Sans"/>
          <w:lang w:eastAsia="zh-CN"/>
        </w:rPr>
      </w:pPr>
      <w:r>
        <w:rPr>
          <w:rFonts w:eastAsia="Liberation Sans"/>
          <w:lang w:eastAsia="zh-CN"/>
        </w:rPr>
        <w:t>Following provides the concrete ObjectContexts for Radio Service Expectation based on the common structure of ObjectContext. The properties of the attributes in the following table should be the same with the properties of ObjectContexts defined in clause 6.2.1.3.</w:t>
      </w:r>
    </w:p>
    <w:p w14:paraId="1A844FA4" w14:textId="77777777" w:rsidR="00F4481C" w:rsidRDefault="00F4481C" w:rsidP="00F4481C">
      <w:pPr>
        <w:pStyle w:val="TH"/>
        <w:rPr>
          <w:rFonts w:eastAsia="Liberation Sans"/>
          <w:lang w:eastAsia="zh-CN"/>
        </w:rPr>
      </w:pPr>
      <w:r>
        <w:rPr>
          <w:rFonts w:eastAsia="Liberation Sans"/>
          <w:lang w:eastAsia="zh-CN"/>
        </w:rPr>
        <w:t>Table 6.2.2.1.5.2-1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F4481C" w14:paraId="1FF83C88" w14:textId="77777777" w:rsidTr="005621C0">
        <w:trPr>
          <w:cantSplit/>
          <w:jc w:val="center"/>
        </w:trPr>
        <w:tc>
          <w:tcPr>
            <w:tcW w:w="3579" w:type="dxa"/>
            <w:tcBorders>
              <w:top w:val="single" w:sz="4" w:space="0" w:color="auto"/>
              <w:left w:val="single" w:sz="4" w:space="0" w:color="auto"/>
              <w:bottom w:val="single" w:sz="4" w:space="0" w:color="auto"/>
              <w:right w:val="single" w:sz="4" w:space="0" w:color="auto"/>
            </w:tcBorders>
            <w:shd w:val="pct12" w:color="auto" w:fill="FFFFFF"/>
            <w:hideMark/>
          </w:tcPr>
          <w:p w14:paraId="60F0060A" w14:textId="77777777" w:rsidR="00F4481C" w:rsidRDefault="00F4481C" w:rsidP="005621C0">
            <w:pPr>
              <w:pStyle w:val="TAH"/>
            </w:pPr>
            <w:r>
              <w:t>Attribute Name</w:t>
            </w:r>
          </w:p>
        </w:tc>
        <w:tc>
          <w:tcPr>
            <w:tcW w:w="1041" w:type="dxa"/>
            <w:tcBorders>
              <w:top w:val="single" w:sz="4" w:space="0" w:color="auto"/>
              <w:left w:val="single" w:sz="4" w:space="0" w:color="auto"/>
              <w:bottom w:val="single" w:sz="4" w:space="0" w:color="auto"/>
              <w:right w:val="single" w:sz="4" w:space="0" w:color="auto"/>
            </w:tcBorders>
            <w:shd w:val="pct12" w:color="auto" w:fill="FFFFFF"/>
            <w:hideMark/>
          </w:tcPr>
          <w:p w14:paraId="7324A810" w14:textId="77777777" w:rsidR="00F4481C" w:rsidRDefault="00F4481C" w:rsidP="005621C0">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050665F" w14:textId="77777777" w:rsidR="00F4481C" w:rsidRDefault="00F4481C" w:rsidP="005621C0">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7742E65" w14:textId="77777777" w:rsidR="00F4481C" w:rsidRDefault="00F4481C" w:rsidP="005621C0">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F24910A" w14:textId="77777777" w:rsidR="00F4481C" w:rsidRDefault="00F4481C" w:rsidP="005621C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8DCF6E4" w14:textId="77777777" w:rsidR="00F4481C" w:rsidRDefault="00F4481C" w:rsidP="005621C0">
            <w:pPr>
              <w:pStyle w:val="TAH"/>
            </w:pPr>
            <w:r>
              <w:t>isNotifyable</w:t>
            </w:r>
          </w:p>
        </w:tc>
      </w:tr>
      <w:tr w:rsidR="00F4481C" w14:paraId="58893502" w14:textId="77777777" w:rsidTr="005621C0">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1136ED9F" w14:textId="77777777" w:rsidR="00F4481C" w:rsidRDefault="00F4481C" w:rsidP="005621C0">
            <w:pPr>
              <w:pStyle w:val="TAL"/>
              <w:ind w:right="318"/>
              <w:rPr>
                <w:rFonts w:ascii="Courier New" w:hAnsi="Courier New" w:cs="Courier New"/>
                <w:lang w:eastAsia="zh-CN"/>
              </w:rPr>
            </w:pPr>
            <w:r>
              <w:rPr>
                <w:rFonts w:ascii="Courier New" w:hAnsi="Courier New" w:cs="Courier New"/>
              </w:rPr>
              <w:t>coverageAreaPolygonContext</w:t>
            </w:r>
          </w:p>
        </w:tc>
        <w:tc>
          <w:tcPr>
            <w:tcW w:w="1041" w:type="dxa"/>
            <w:tcBorders>
              <w:top w:val="single" w:sz="4" w:space="0" w:color="auto"/>
              <w:left w:val="single" w:sz="4" w:space="0" w:color="auto"/>
              <w:bottom w:val="single" w:sz="4" w:space="0" w:color="auto"/>
              <w:right w:val="single" w:sz="4" w:space="0" w:color="auto"/>
            </w:tcBorders>
            <w:hideMark/>
          </w:tcPr>
          <w:p w14:paraId="0346B9CB" w14:textId="77777777" w:rsidR="00F4481C" w:rsidRDefault="00F4481C" w:rsidP="005621C0">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B5249BB" w14:textId="77777777" w:rsidR="00F4481C" w:rsidRDefault="00F4481C" w:rsidP="005621C0">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2EE3727D"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6ABF0F0" w14:textId="77777777" w:rsidR="00F4481C" w:rsidRDefault="00F4481C" w:rsidP="005621C0">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D47049F" w14:textId="77777777" w:rsidR="00F4481C" w:rsidRDefault="00F4481C" w:rsidP="005621C0">
            <w:pPr>
              <w:pStyle w:val="TAL"/>
              <w:jc w:val="center"/>
              <w:rPr>
                <w:rFonts w:cs="Arial"/>
              </w:rPr>
            </w:pPr>
            <w:r>
              <w:rPr>
                <w:rFonts w:cs="Arial"/>
                <w:lang w:eastAsia="zh-CN"/>
              </w:rPr>
              <w:t>F</w:t>
            </w:r>
          </w:p>
        </w:tc>
      </w:tr>
      <w:tr w:rsidR="00F4481C" w14:paraId="4C93E86E" w14:textId="77777777" w:rsidTr="005621C0">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22C36146" w14:textId="77777777" w:rsidR="00F4481C" w:rsidRDefault="00F4481C" w:rsidP="005621C0">
            <w:pPr>
              <w:pStyle w:val="TAL"/>
              <w:ind w:right="318"/>
              <w:rPr>
                <w:rFonts w:ascii="Courier New" w:hAnsi="Courier New" w:cs="Courier New"/>
                <w:lang w:eastAsia="zh-CN"/>
              </w:rPr>
            </w:pPr>
            <w:r>
              <w:rPr>
                <w:rFonts w:ascii="Courier New" w:hAnsi="Courier New" w:cs="Courier New"/>
                <w:lang w:eastAsia="zh-CN"/>
              </w:rPr>
              <w:t>serviceTypeContext</w:t>
            </w:r>
          </w:p>
        </w:tc>
        <w:tc>
          <w:tcPr>
            <w:tcW w:w="1041" w:type="dxa"/>
            <w:tcBorders>
              <w:top w:val="single" w:sz="4" w:space="0" w:color="auto"/>
              <w:left w:val="single" w:sz="4" w:space="0" w:color="auto"/>
              <w:bottom w:val="single" w:sz="4" w:space="0" w:color="auto"/>
              <w:right w:val="single" w:sz="4" w:space="0" w:color="auto"/>
            </w:tcBorders>
            <w:hideMark/>
          </w:tcPr>
          <w:p w14:paraId="3C778236" w14:textId="77777777" w:rsidR="00F4481C" w:rsidRDefault="00F4481C" w:rsidP="005621C0">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FCB2BE8"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0603866"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6608815" w14:textId="77777777" w:rsidR="00F4481C" w:rsidRDefault="00F4481C" w:rsidP="005621C0">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00515E1B" w14:textId="77777777" w:rsidR="00F4481C" w:rsidRDefault="00F4481C" w:rsidP="005621C0">
            <w:pPr>
              <w:pStyle w:val="TAL"/>
              <w:jc w:val="center"/>
              <w:rPr>
                <w:rFonts w:cs="Arial"/>
                <w:lang w:eastAsia="zh-CN"/>
              </w:rPr>
            </w:pPr>
            <w:r>
              <w:rPr>
                <w:rFonts w:cs="Arial"/>
              </w:rPr>
              <w:t>F</w:t>
            </w:r>
          </w:p>
        </w:tc>
      </w:tr>
      <w:tr w:rsidR="00F4481C" w14:paraId="38981034" w14:textId="77777777" w:rsidTr="005621C0">
        <w:trPr>
          <w:cantSplit/>
          <w:jc w:val="center"/>
          <w:ins w:id="139" w:author="Huawei" w:date="2024-10-31T18:41:00Z"/>
        </w:trPr>
        <w:tc>
          <w:tcPr>
            <w:tcW w:w="3579" w:type="dxa"/>
            <w:tcBorders>
              <w:top w:val="single" w:sz="4" w:space="0" w:color="auto"/>
              <w:left w:val="single" w:sz="4" w:space="0" w:color="auto"/>
              <w:bottom w:val="single" w:sz="4" w:space="0" w:color="auto"/>
              <w:right w:val="single" w:sz="4" w:space="0" w:color="auto"/>
            </w:tcBorders>
          </w:tcPr>
          <w:p w14:paraId="6148ADC2" w14:textId="77777777" w:rsidR="00F4481C" w:rsidRDefault="00F4481C" w:rsidP="005621C0">
            <w:pPr>
              <w:pStyle w:val="TAL"/>
              <w:ind w:right="318"/>
              <w:rPr>
                <w:ins w:id="140" w:author="Huawei" w:date="2024-10-31T18:41:00Z"/>
                <w:rFonts w:ascii="Courier New" w:hAnsi="Courier New" w:cs="Courier New"/>
                <w:lang w:eastAsia="zh-CN"/>
              </w:rPr>
            </w:pPr>
            <w:ins w:id="141" w:author="Huawei" w:date="2024-10-31T18:41:00Z">
              <w:r>
                <w:rPr>
                  <w:rFonts w:ascii="Courier New" w:hAnsi="Courier New" w:cs="Courier New" w:hint="eastAsia"/>
                  <w:lang w:eastAsia="zh-CN"/>
                </w:rPr>
                <w:t>p</w:t>
              </w:r>
              <w:r>
                <w:rPr>
                  <w:rFonts w:ascii="Courier New" w:hAnsi="Courier New" w:cs="Courier New"/>
                  <w:lang w:eastAsia="zh-CN"/>
                </w:rPr>
                <w:t>l</w:t>
              </w:r>
            </w:ins>
            <w:ins w:id="142" w:author="Huawei" w:date="2024-11-03T17:17:00Z">
              <w:r>
                <w:rPr>
                  <w:rFonts w:ascii="宋体" w:hAnsi="宋体" w:cs="Courier New" w:hint="eastAsia"/>
                  <w:lang w:eastAsia="zh-CN"/>
                </w:rPr>
                <w:t>mn</w:t>
              </w:r>
            </w:ins>
            <w:ins w:id="143" w:author="Huawei" w:date="2024-10-31T18:42:00Z">
              <w:r>
                <w:rPr>
                  <w:rFonts w:ascii="Courier New" w:hAnsi="Courier New" w:cs="Courier New"/>
                  <w:lang w:eastAsia="zh-CN"/>
                </w:rPr>
                <w:t>Info</w:t>
              </w:r>
            </w:ins>
            <w:ins w:id="144" w:author="Huawei" w:date="2024-10-31T18:41:00Z">
              <w:r>
                <w:rPr>
                  <w:rFonts w:ascii="Courier New" w:hAnsi="Courier New" w:cs="Courier New"/>
                  <w:lang w:eastAsia="zh-CN"/>
                </w:rPr>
                <w:t>Context</w:t>
              </w:r>
            </w:ins>
          </w:p>
        </w:tc>
        <w:tc>
          <w:tcPr>
            <w:tcW w:w="1041" w:type="dxa"/>
            <w:tcBorders>
              <w:top w:val="single" w:sz="4" w:space="0" w:color="auto"/>
              <w:left w:val="single" w:sz="4" w:space="0" w:color="auto"/>
              <w:bottom w:val="single" w:sz="4" w:space="0" w:color="auto"/>
              <w:right w:val="single" w:sz="4" w:space="0" w:color="auto"/>
            </w:tcBorders>
          </w:tcPr>
          <w:p w14:paraId="3C3EE5FC" w14:textId="77777777" w:rsidR="00F4481C" w:rsidRDefault="00F4481C" w:rsidP="005621C0">
            <w:pPr>
              <w:pStyle w:val="TAL"/>
              <w:jc w:val="center"/>
              <w:rPr>
                <w:ins w:id="145" w:author="Huawei" w:date="2024-10-31T18:41:00Z"/>
                <w:rFonts w:cs="Arial"/>
                <w:lang w:eastAsia="zh-CN"/>
              </w:rPr>
            </w:pPr>
            <w:ins w:id="146" w:author="Huawei" w:date="2024-10-31T18:42:00Z">
              <w:r>
                <w:rPr>
                  <w:rFonts w:cs="Arial" w:hint="eastAsia"/>
                  <w:lang w:eastAsia="zh-CN"/>
                </w:rPr>
                <w:t>M</w:t>
              </w:r>
            </w:ins>
          </w:p>
        </w:tc>
        <w:tc>
          <w:tcPr>
            <w:tcW w:w="1180" w:type="dxa"/>
            <w:tcBorders>
              <w:top w:val="single" w:sz="4" w:space="0" w:color="auto"/>
              <w:left w:val="single" w:sz="4" w:space="0" w:color="auto"/>
              <w:bottom w:val="single" w:sz="4" w:space="0" w:color="auto"/>
              <w:right w:val="single" w:sz="4" w:space="0" w:color="auto"/>
            </w:tcBorders>
          </w:tcPr>
          <w:p w14:paraId="5409CDB6" w14:textId="77777777" w:rsidR="00F4481C" w:rsidRDefault="00F4481C" w:rsidP="005621C0">
            <w:pPr>
              <w:pStyle w:val="TAL"/>
              <w:jc w:val="center"/>
              <w:rPr>
                <w:ins w:id="147" w:author="Huawei" w:date="2024-10-31T18:41:00Z"/>
                <w:rFonts w:cs="Arial"/>
                <w:lang w:eastAsia="zh-CN"/>
              </w:rPr>
            </w:pPr>
            <w:ins w:id="148" w:author="Huawei" w:date="2024-10-31T18:42: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17259ECE" w14:textId="77777777" w:rsidR="00F4481C" w:rsidRDefault="00F4481C" w:rsidP="005621C0">
            <w:pPr>
              <w:pStyle w:val="TAL"/>
              <w:jc w:val="center"/>
              <w:rPr>
                <w:ins w:id="149" w:author="Huawei" w:date="2024-10-31T18:41:00Z"/>
                <w:rFonts w:cs="Arial"/>
              </w:rPr>
            </w:pPr>
            <w:ins w:id="150" w:author="Huawei" w:date="2024-10-31T18:42: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1949F697" w14:textId="77777777" w:rsidR="00F4481C" w:rsidRDefault="00F4481C" w:rsidP="005621C0">
            <w:pPr>
              <w:pStyle w:val="TAL"/>
              <w:jc w:val="center"/>
              <w:rPr>
                <w:ins w:id="151" w:author="Huawei" w:date="2024-10-31T18:41:00Z"/>
                <w:rFonts w:cs="Arial"/>
                <w:lang w:eastAsia="zh-CN"/>
              </w:rPr>
            </w:pPr>
            <w:ins w:id="152" w:author="Huawei" w:date="2024-10-31T18:42: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585C9B5" w14:textId="77777777" w:rsidR="00F4481C" w:rsidRDefault="00F4481C" w:rsidP="005621C0">
            <w:pPr>
              <w:pStyle w:val="TAL"/>
              <w:jc w:val="center"/>
              <w:rPr>
                <w:ins w:id="153" w:author="Huawei" w:date="2024-10-31T18:41:00Z"/>
                <w:rFonts w:cs="Arial"/>
                <w:lang w:eastAsia="zh-CN"/>
              </w:rPr>
            </w:pPr>
            <w:ins w:id="154" w:author="Huawei" w:date="2024-10-31T18:42:00Z">
              <w:r>
                <w:rPr>
                  <w:rFonts w:cs="Arial" w:hint="eastAsia"/>
                  <w:lang w:eastAsia="zh-CN"/>
                </w:rPr>
                <w:t>F</w:t>
              </w:r>
            </w:ins>
          </w:p>
        </w:tc>
      </w:tr>
    </w:tbl>
    <w:p w14:paraId="3CB26080" w14:textId="77777777" w:rsidR="00F4481C" w:rsidRDefault="00F4481C" w:rsidP="00F4481C">
      <w:pPr>
        <w:rPr>
          <w:lang w:eastAsia="zh-CN"/>
        </w:rPr>
      </w:pPr>
    </w:p>
    <w:p w14:paraId="222CDE87" w14:textId="77777777" w:rsidR="00F4481C" w:rsidRDefault="00F4481C" w:rsidP="00F4481C">
      <w:pPr>
        <w:pStyle w:val="H6"/>
        <w:rPr>
          <w:lang w:eastAsia="zh-CN"/>
        </w:rPr>
      </w:pPr>
      <w:r>
        <w:rPr>
          <w:lang w:eastAsia="zh-CN"/>
        </w:rPr>
        <w:t>6.2.2.1.5.3</w:t>
      </w:r>
      <w:r>
        <w:rPr>
          <w:lang w:eastAsia="zh-CN"/>
        </w:rPr>
        <w:tab/>
        <w:t>ExpectationTargets</w:t>
      </w:r>
    </w:p>
    <w:p w14:paraId="2E619438" w14:textId="77777777" w:rsidR="00F4481C" w:rsidRDefault="00F4481C" w:rsidP="00F4481C">
      <w:pPr>
        <w:rPr>
          <w:rFonts w:eastAsia="Liberation Sans"/>
          <w:lang w:eastAsia="zh-CN"/>
        </w:rPr>
      </w:pPr>
      <w:r>
        <w:rPr>
          <w:rFonts w:eastAsia="Liberation Sans"/>
          <w:lang w:eastAsia="zh-CN"/>
        </w:rPr>
        <w:t>Following provides the concrete ExpectationTargets for Radio Service Expectation based on the common structure of ExpectationTarget. The properties of the attributes in the following table should be the same with the properties of ExpectationTargets defined in clause 6.2.1.3.</w:t>
      </w:r>
    </w:p>
    <w:p w14:paraId="70800481" w14:textId="77777777" w:rsidR="00F4481C" w:rsidRDefault="00F4481C" w:rsidP="00F4481C">
      <w:pPr>
        <w:pStyle w:val="TH"/>
        <w:rPr>
          <w:rFonts w:eastAsia="Liberation Sans"/>
          <w:lang w:eastAsia="zh-CN"/>
        </w:rPr>
      </w:pPr>
      <w:r>
        <w:rPr>
          <w:rFonts w:eastAsia="Liberation Sans"/>
          <w:lang w:eastAsia="zh-CN"/>
        </w:rPr>
        <w:t>Table 6.2.2.1.5.3-1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F4481C" w14:paraId="198CC707"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A39B2BC" w14:textId="77777777" w:rsidR="00F4481C" w:rsidRDefault="00F4481C" w:rsidP="005621C0">
            <w:pPr>
              <w:pStyle w:val="TAH"/>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28AC977" w14:textId="77777777" w:rsidR="00F4481C" w:rsidRDefault="00F4481C" w:rsidP="005621C0">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15F94BF" w14:textId="77777777" w:rsidR="00F4481C" w:rsidRDefault="00F4481C" w:rsidP="005621C0">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DA5E44" w14:textId="77777777" w:rsidR="00F4481C" w:rsidRDefault="00F4481C" w:rsidP="005621C0">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65F52B6" w14:textId="77777777" w:rsidR="00F4481C" w:rsidRDefault="00F4481C" w:rsidP="005621C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1F4DB45" w14:textId="77777777" w:rsidR="00F4481C" w:rsidRDefault="00F4481C" w:rsidP="005621C0">
            <w:pPr>
              <w:pStyle w:val="TAH"/>
            </w:pPr>
            <w:r>
              <w:t>isNotifyable</w:t>
            </w:r>
          </w:p>
        </w:tc>
      </w:tr>
      <w:tr w:rsidR="00F4481C" w14:paraId="5BD1FF55"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8BC0CAB"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dLLatencyTarget</w:t>
            </w:r>
          </w:p>
        </w:tc>
        <w:tc>
          <w:tcPr>
            <w:tcW w:w="1042" w:type="dxa"/>
            <w:tcBorders>
              <w:top w:val="single" w:sz="4" w:space="0" w:color="auto"/>
              <w:left w:val="single" w:sz="4" w:space="0" w:color="auto"/>
              <w:bottom w:val="single" w:sz="4" w:space="0" w:color="auto"/>
              <w:right w:val="single" w:sz="4" w:space="0" w:color="auto"/>
            </w:tcBorders>
            <w:hideMark/>
          </w:tcPr>
          <w:p w14:paraId="713ECDA4"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1163FE66"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4233F3C"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73DB2C5"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4FFFE78" w14:textId="77777777" w:rsidR="00F4481C" w:rsidRDefault="00F4481C" w:rsidP="005621C0">
            <w:pPr>
              <w:pStyle w:val="TAL"/>
              <w:jc w:val="center"/>
              <w:rPr>
                <w:rFonts w:cs="Arial"/>
              </w:rPr>
            </w:pPr>
            <w:r>
              <w:rPr>
                <w:rFonts w:cs="Arial"/>
              </w:rPr>
              <w:t>F</w:t>
            </w:r>
          </w:p>
        </w:tc>
      </w:tr>
      <w:tr w:rsidR="00F4481C" w14:paraId="4330404B"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223D537F"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uLLatencyTarget</w:t>
            </w:r>
          </w:p>
        </w:tc>
        <w:tc>
          <w:tcPr>
            <w:tcW w:w="1042" w:type="dxa"/>
            <w:tcBorders>
              <w:top w:val="single" w:sz="4" w:space="0" w:color="auto"/>
              <w:left w:val="single" w:sz="4" w:space="0" w:color="auto"/>
              <w:bottom w:val="single" w:sz="4" w:space="0" w:color="auto"/>
              <w:right w:val="single" w:sz="4" w:space="0" w:color="auto"/>
            </w:tcBorders>
            <w:hideMark/>
          </w:tcPr>
          <w:p w14:paraId="25B8ED08"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26A00BB"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7AAE1F1"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1AADCD9"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2E76C3D" w14:textId="77777777" w:rsidR="00F4481C" w:rsidRDefault="00F4481C" w:rsidP="005621C0">
            <w:pPr>
              <w:pStyle w:val="TAL"/>
              <w:jc w:val="center"/>
              <w:rPr>
                <w:rFonts w:cs="Arial"/>
              </w:rPr>
            </w:pPr>
            <w:r>
              <w:rPr>
                <w:rFonts w:cs="Arial"/>
              </w:rPr>
              <w:t>F</w:t>
            </w:r>
          </w:p>
        </w:tc>
      </w:tr>
      <w:tr w:rsidR="00F4481C" w14:paraId="5FEFACF2"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2D1F58CF"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dLThptPerUETarget</w:t>
            </w:r>
          </w:p>
        </w:tc>
        <w:tc>
          <w:tcPr>
            <w:tcW w:w="1042" w:type="dxa"/>
            <w:tcBorders>
              <w:top w:val="single" w:sz="4" w:space="0" w:color="auto"/>
              <w:left w:val="single" w:sz="4" w:space="0" w:color="auto"/>
              <w:bottom w:val="single" w:sz="4" w:space="0" w:color="auto"/>
              <w:right w:val="single" w:sz="4" w:space="0" w:color="auto"/>
            </w:tcBorders>
            <w:hideMark/>
          </w:tcPr>
          <w:p w14:paraId="269ED5B1"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678AEA2"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ED053B1"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9279B26"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F77BF38" w14:textId="77777777" w:rsidR="00F4481C" w:rsidRDefault="00F4481C" w:rsidP="005621C0">
            <w:pPr>
              <w:pStyle w:val="TAL"/>
              <w:jc w:val="center"/>
              <w:rPr>
                <w:rFonts w:cs="Arial"/>
              </w:rPr>
            </w:pPr>
            <w:r>
              <w:rPr>
                <w:rFonts w:cs="Arial"/>
              </w:rPr>
              <w:t>F</w:t>
            </w:r>
          </w:p>
        </w:tc>
      </w:tr>
      <w:tr w:rsidR="00F4481C" w14:paraId="5272F430"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8CAA572"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uLThptPerUETarget</w:t>
            </w:r>
          </w:p>
        </w:tc>
        <w:tc>
          <w:tcPr>
            <w:tcW w:w="1042" w:type="dxa"/>
            <w:tcBorders>
              <w:top w:val="single" w:sz="4" w:space="0" w:color="auto"/>
              <w:left w:val="single" w:sz="4" w:space="0" w:color="auto"/>
              <w:bottom w:val="single" w:sz="4" w:space="0" w:color="auto"/>
              <w:right w:val="single" w:sz="4" w:space="0" w:color="auto"/>
            </w:tcBorders>
            <w:hideMark/>
          </w:tcPr>
          <w:p w14:paraId="6139BE9C"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7F524959"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12D4E401"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C3BB9D5"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A54CE15" w14:textId="77777777" w:rsidR="00F4481C" w:rsidRDefault="00F4481C" w:rsidP="005621C0">
            <w:pPr>
              <w:pStyle w:val="TAL"/>
              <w:jc w:val="center"/>
              <w:rPr>
                <w:rFonts w:cs="Arial"/>
              </w:rPr>
            </w:pPr>
            <w:r>
              <w:rPr>
                <w:rFonts w:cs="Arial"/>
              </w:rPr>
              <w:t>F</w:t>
            </w:r>
          </w:p>
        </w:tc>
      </w:tr>
      <w:tr w:rsidR="00F4481C" w14:paraId="3BCC02E4" w14:textId="77777777" w:rsidTr="005621C0">
        <w:trPr>
          <w:cantSplit/>
          <w:jc w:val="center"/>
          <w:ins w:id="155" w:author="Huawei" w:date="2024-10-31T18:43:00Z"/>
        </w:trPr>
        <w:tc>
          <w:tcPr>
            <w:tcW w:w="3581" w:type="dxa"/>
            <w:tcBorders>
              <w:top w:val="single" w:sz="4" w:space="0" w:color="auto"/>
              <w:left w:val="single" w:sz="4" w:space="0" w:color="auto"/>
              <w:bottom w:val="single" w:sz="4" w:space="0" w:color="auto"/>
              <w:right w:val="single" w:sz="4" w:space="0" w:color="auto"/>
            </w:tcBorders>
          </w:tcPr>
          <w:p w14:paraId="1F0EB93F" w14:textId="77777777" w:rsidR="00F4481C" w:rsidRDefault="00F4481C" w:rsidP="005621C0">
            <w:pPr>
              <w:pStyle w:val="TAL"/>
              <w:ind w:right="318"/>
              <w:rPr>
                <w:ins w:id="156" w:author="Huawei" w:date="2024-10-31T18:43:00Z"/>
                <w:rFonts w:ascii="Courier New" w:eastAsia="等线" w:hAnsi="Courier New" w:cs="Courier New"/>
                <w:bCs/>
                <w:lang w:eastAsia="zh-CN"/>
              </w:rPr>
            </w:pPr>
            <w:ins w:id="157" w:author="Huawei" w:date="2024-10-31T18:43:00Z">
              <w:r>
                <w:rPr>
                  <w:rFonts w:ascii="Courier New" w:eastAsia="等线" w:hAnsi="Courier New" w:cs="Courier New"/>
                  <w:bCs/>
                  <w:lang w:eastAsia="zh-CN"/>
                </w:rPr>
                <w:t>n</w:t>
              </w:r>
              <w:r w:rsidRPr="00DD7629">
                <w:rPr>
                  <w:rFonts w:ascii="Courier New" w:eastAsia="等线" w:hAnsi="Courier New" w:cs="Courier New"/>
                  <w:bCs/>
                  <w:lang w:eastAsia="zh-CN"/>
                </w:rPr>
                <w:t>umberofUEsTarget</w:t>
              </w:r>
            </w:ins>
          </w:p>
        </w:tc>
        <w:tc>
          <w:tcPr>
            <w:tcW w:w="1042" w:type="dxa"/>
            <w:tcBorders>
              <w:top w:val="single" w:sz="4" w:space="0" w:color="auto"/>
              <w:left w:val="single" w:sz="4" w:space="0" w:color="auto"/>
              <w:bottom w:val="single" w:sz="4" w:space="0" w:color="auto"/>
              <w:right w:val="single" w:sz="4" w:space="0" w:color="auto"/>
            </w:tcBorders>
          </w:tcPr>
          <w:p w14:paraId="12E55744" w14:textId="77777777" w:rsidR="00F4481C" w:rsidRDefault="00F4481C" w:rsidP="005621C0">
            <w:pPr>
              <w:pStyle w:val="TAL"/>
              <w:jc w:val="center"/>
              <w:rPr>
                <w:ins w:id="158" w:author="Huawei" w:date="2024-10-31T18:43:00Z"/>
                <w:rFonts w:cs="Arial"/>
                <w:lang w:eastAsia="zh-CN"/>
              </w:rPr>
            </w:pPr>
            <w:ins w:id="159" w:author="Huawei" w:date="2024-10-31T18:43:00Z">
              <w:r>
                <w:rPr>
                  <w:rFonts w:cs="Arial"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3519A15" w14:textId="77777777" w:rsidR="00F4481C" w:rsidRDefault="00F4481C" w:rsidP="005621C0">
            <w:pPr>
              <w:pStyle w:val="TAL"/>
              <w:jc w:val="center"/>
              <w:rPr>
                <w:ins w:id="160" w:author="Huawei" w:date="2024-10-31T18:43:00Z"/>
                <w:rFonts w:cs="Arial"/>
                <w:lang w:eastAsia="zh-CN"/>
              </w:rPr>
            </w:pPr>
            <w:ins w:id="161" w:author="Huawei" w:date="2024-10-31T18:43: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6C90CAF4" w14:textId="77777777" w:rsidR="00F4481C" w:rsidRDefault="00F4481C" w:rsidP="005621C0">
            <w:pPr>
              <w:pStyle w:val="TAL"/>
              <w:jc w:val="center"/>
              <w:rPr>
                <w:ins w:id="162" w:author="Huawei" w:date="2024-10-31T18:43:00Z"/>
                <w:rFonts w:cs="Arial"/>
                <w:lang w:eastAsia="zh-CN"/>
              </w:rPr>
            </w:pPr>
            <w:ins w:id="163" w:author="Huawei" w:date="2024-10-31T18:43: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09C6DCBF" w14:textId="77777777" w:rsidR="00F4481C" w:rsidRDefault="00F4481C" w:rsidP="005621C0">
            <w:pPr>
              <w:pStyle w:val="TAL"/>
              <w:jc w:val="center"/>
              <w:rPr>
                <w:ins w:id="164" w:author="Huawei" w:date="2024-10-31T18:43:00Z"/>
                <w:rFonts w:cs="Arial"/>
                <w:lang w:eastAsia="zh-CN"/>
              </w:rPr>
            </w:pPr>
            <w:ins w:id="165" w:author="Huawei" w:date="2024-10-31T18:43: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D0F375F" w14:textId="77777777" w:rsidR="00F4481C" w:rsidRDefault="00F4481C" w:rsidP="005621C0">
            <w:pPr>
              <w:pStyle w:val="TAL"/>
              <w:jc w:val="center"/>
              <w:rPr>
                <w:ins w:id="166" w:author="Huawei" w:date="2024-10-31T18:43:00Z"/>
                <w:rFonts w:cs="Arial"/>
                <w:lang w:eastAsia="zh-CN"/>
              </w:rPr>
            </w:pPr>
            <w:ins w:id="167" w:author="Huawei" w:date="2024-10-31T18:43:00Z">
              <w:r>
                <w:rPr>
                  <w:rFonts w:cs="Arial" w:hint="eastAsia"/>
                  <w:lang w:eastAsia="zh-CN"/>
                </w:rPr>
                <w:t>F</w:t>
              </w:r>
            </w:ins>
          </w:p>
        </w:tc>
      </w:tr>
    </w:tbl>
    <w:p w14:paraId="1C97B454" w14:textId="77777777" w:rsidR="00F4481C" w:rsidRDefault="00F4481C" w:rsidP="00F4481C">
      <w:pPr>
        <w:rPr>
          <w:lang w:eastAsia="zh-CN"/>
        </w:rPr>
      </w:pPr>
    </w:p>
    <w:p w14:paraId="02EDC9A5" w14:textId="77777777" w:rsidR="00F4481C" w:rsidRDefault="00F4481C" w:rsidP="00F4481C">
      <w:pPr>
        <w:rPr>
          <w:noProof/>
        </w:rPr>
      </w:pPr>
      <w:r>
        <w:rPr>
          <w:lang w:eastAsia="zh-CN"/>
        </w:rPr>
        <w:t>NOTE: At least one of above targets needs to be supported.</w:t>
      </w:r>
    </w:p>
    <w:p w14:paraId="775D6B39" w14:textId="77777777" w:rsidR="00F4481C" w:rsidRDefault="00F4481C" w:rsidP="00F4481C">
      <w:pPr>
        <w:pStyle w:val="H6"/>
        <w:rPr>
          <w:ins w:id="168" w:author="Huawei" w:date="2024-10-31T18:43:00Z"/>
          <w:lang w:eastAsia="zh-CN"/>
        </w:rPr>
      </w:pPr>
      <w:ins w:id="169" w:author="Huawei" w:date="2024-10-31T18:43:00Z">
        <w:r>
          <w:rPr>
            <w:lang w:eastAsia="zh-CN"/>
          </w:rPr>
          <w:t>6.2.2.1.5.X</w:t>
        </w:r>
        <w:r>
          <w:rPr>
            <w:lang w:eastAsia="zh-CN"/>
          </w:rPr>
          <w:tab/>
          <w:t>ExpectationContexts</w:t>
        </w:r>
      </w:ins>
    </w:p>
    <w:p w14:paraId="55E750F6" w14:textId="77777777" w:rsidR="00F4481C" w:rsidRDefault="00F4481C" w:rsidP="00F4481C">
      <w:pPr>
        <w:rPr>
          <w:ins w:id="170" w:author="Huawei" w:date="2024-10-31T18:43:00Z"/>
          <w:rFonts w:eastAsia="Liberation Sans"/>
          <w:lang w:eastAsia="zh-CN"/>
        </w:rPr>
      </w:pPr>
      <w:ins w:id="171" w:author="Huawei" w:date="2024-10-31T18:43:00Z">
        <w:r>
          <w:rPr>
            <w:rFonts w:eastAsia="Liberation Sans"/>
            <w:lang w:eastAsia="zh-CN"/>
          </w:rPr>
          <w:t xml:space="preserve">Following provides the concrete ExpectationContexts for Radio </w:t>
        </w:r>
      </w:ins>
      <w:ins w:id="172" w:author="Huawei" w:date="2024-10-31T18:44:00Z">
        <w:r>
          <w:rPr>
            <w:rFonts w:eastAsia="Liberation Sans"/>
            <w:lang w:eastAsia="zh-CN"/>
          </w:rPr>
          <w:t>Service</w:t>
        </w:r>
      </w:ins>
      <w:ins w:id="173" w:author="Huawei" w:date="2024-10-31T18:43:00Z">
        <w:r>
          <w:rPr>
            <w:rFonts w:eastAsia="Liberation Sans"/>
            <w:lang w:eastAsia="zh-CN"/>
          </w:rPr>
          <w:t xml:space="preserve"> Expectation based on the common structure of ExpectationContext. The attribute properties defined in the table below should be the same as the properties defined for ExpectationContexts in clause 6.2.1.3.</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F4481C" w14:paraId="06AE04B4" w14:textId="77777777" w:rsidTr="005621C0">
        <w:trPr>
          <w:cantSplit/>
          <w:jc w:val="center"/>
          <w:ins w:id="174" w:author="Huawei" w:date="2024-10-31T18:43: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2619C376" w14:textId="77777777" w:rsidR="00F4481C" w:rsidRDefault="00F4481C" w:rsidP="005621C0">
            <w:pPr>
              <w:pStyle w:val="TAH"/>
              <w:rPr>
                <w:ins w:id="175" w:author="Huawei" w:date="2024-10-31T18:43:00Z"/>
                <w:rFonts w:eastAsia="Courier New"/>
              </w:rPr>
            </w:pPr>
            <w:ins w:id="176" w:author="Huawei" w:date="2024-10-31T18:43:00Z">
              <w:r>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56C5464" w14:textId="77777777" w:rsidR="00F4481C" w:rsidRDefault="00F4481C" w:rsidP="005621C0">
            <w:pPr>
              <w:pStyle w:val="TAH"/>
              <w:rPr>
                <w:ins w:id="177" w:author="Huawei" w:date="2024-10-31T18:43:00Z"/>
                <w:rFonts w:eastAsia="Courier New"/>
              </w:rPr>
            </w:pPr>
            <w:ins w:id="178" w:author="Huawei" w:date="2024-10-31T18:43:00Z">
              <w:r>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7EE67F4" w14:textId="77777777" w:rsidR="00F4481C" w:rsidRDefault="00F4481C" w:rsidP="005621C0">
            <w:pPr>
              <w:pStyle w:val="TAH"/>
              <w:rPr>
                <w:ins w:id="179" w:author="Huawei" w:date="2024-10-31T18:43:00Z"/>
                <w:rFonts w:eastAsia="Courier New"/>
              </w:rPr>
            </w:pPr>
            <w:ins w:id="180" w:author="Huawei" w:date="2024-10-31T18:43:00Z">
              <w:r>
                <w:rPr>
                  <w:rFonts w:eastAsia="Courier New"/>
                </w:rPr>
                <w:t>isReadable</w:t>
              </w:r>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4016DD7F" w14:textId="77777777" w:rsidR="00F4481C" w:rsidRDefault="00F4481C" w:rsidP="005621C0">
            <w:pPr>
              <w:pStyle w:val="TAH"/>
              <w:rPr>
                <w:ins w:id="181" w:author="Huawei" w:date="2024-10-31T18:43:00Z"/>
                <w:rFonts w:eastAsia="Courier New"/>
              </w:rPr>
            </w:pPr>
            <w:ins w:id="182" w:author="Huawei" w:date="2024-10-31T18:43:00Z">
              <w:r>
                <w:rPr>
                  <w:rFonts w:eastAsia="Courier New"/>
                </w:rPr>
                <w:t>isWritable</w:t>
              </w:r>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483C3384" w14:textId="77777777" w:rsidR="00F4481C" w:rsidRDefault="00F4481C" w:rsidP="005621C0">
            <w:pPr>
              <w:pStyle w:val="TAH"/>
              <w:rPr>
                <w:ins w:id="183" w:author="Huawei" w:date="2024-10-31T18:43:00Z"/>
                <w:rFonts w:eastAsia="Courier New"/>
              </w:rPr>
            </w:pPr>
            <w:ins w:id="184" w:author="Huawei" w:date="2024-10-31T18:43:00Z">
              <w:r>
                <w:rPr>
                  <w:rFonts w:eastAsia="Courier New"/>
                </w:rPr>
                <w:t>isInvariant</w:t>
              </w:r>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48913BC0" w14:textId="77777777" w:rsidR="00F4481C" w:rsidRDefault="00F4481C" w:rsidP="005621C0">
            <w:pPr>
              <w:pStyle w:val="TAH"/>
              <w:rPr>
                <w:ins w:id="185" w:author="Huawei" w:date="2024-10-31T18:43:00Z"/>
                <w:rFonts w:eastAsia="Courier New"/>
              </w:rPr>
            </w:pPr>
            <w:ins w:id="186" w:author="Huawei" w:date="2024-10-31T18:43:00Z">
              <w:r>
                <w:rPr>
                  <w:rFonts w:eastAsia="Courier New"/>
                </w:rPr>
                <w:t>isNotifyable</w:t>
              </w:r>
            </w:ins>
          </w:p>
        </w:tc>
      </w:tr>
      <w:tr w:rsidR="00F4481C" w14:paraId="63288EAF" w14:textId="77777777" w:rsidTr="005621C0">
        <w:trPr>
          <w:cantSplit/>
          <w:jc w:val="center"/>
          <w:ins w:id="187" w:author="Huawei" w:date="2024-10-31T18:43:00Z"/>
        </w:trPr>
        <w:tc>
          <w:tcPr>
            <w:tcW w:w="3478" w:type="dxa"/>
            <w:tcBorders>
              <w:top w:val="single" w:sz="4" w:space="0" w:color="auto"/>
              <w:left w:val="single" w:sz="4" w:space="0" w:color="auto"/>
              <w:bottom w:val="single" w:sz="4" w:space="0" w:color="auto"/>
              <w:right w:val="single" w:sz="4" w:space="0" w:color="auto"/>
            </w:tcBorders>
            <w:vAlign w:val="center"/>
            <w:hideMark/>
          </w:tcPr>
          <w:p w14:paraId="5CF71999" w14:textId="77777777" w:rsidR="00F4481C" w:rsidRDefault="00F4481C" w:rsidP="005621C0">
            <w:pPr>
              <w:keepNext/>
              <w:keepLines/>
              <w:spacing w:after="0"/>
              <w:ind w:right="318"/>
              <w:rPr>
                <w:ins w:id="188" w:author="Huawei" w:date="2024-10-31T18:43:00Z"/>
                <w:rFonts w:ascii="Courier New" w:hAnsi="Courier New" w:cs="Courier New"/>
                <w:sz w:val="18"/>
                <w:szCs w:val="18"/>
                <w:lang w:eastAsia="zh-CN"/>
              </w:rPr>
            </w:pPr>
            <w:ins w:id="189" w:author="Huawei" w:date="2024-10-31T18:44:00Z">
              <w:r>
                <w:rPr>
                  <w:rFonts w:ascii="Courier New" w:hAnsi="Courier New" w:cs="Courier New"/>
                  <w:sz w:val="18"/>
                  <w:szCs w:val="18"/>
                  <w:lang w:eastAsia="zh-CN"/>
                </w:rPr>
                <w:t>s</w:t>
              </w:r>
              <w:r w:rsidRPr="00DD7629">
                <w:rPr>
                  <w:rFonts w:ascii="Courier New" w:hAnsi="Courier New" w:cs="Courier New"/>
                  <w:sz w:val="18"/>
                  <w:szCs w:val="18"/>
                  <w:lang w:eastAsia="zh-CN"/>
                </w:rPr>
                <w:t>chedulingTimeContext</w:t>
              </w:r>
            </w:ins>
          </w:p>
        </w:tc>
        <w:tc>
          <w:tcPr>
            <w:tcW w:w="1363" w:type="dxa"/>
            <w:tcBorders>
              <w:top w:val="single" w:sz="4" w:space="0" w:color="auto"/>
              <w:left w:val="single" w:sz="4" w:space="0" w:color="auto"/>
              <w:bottom w:val="single" w:sz="4" w:space="0" w:color="auto"/>
              <w:right w:val="single" w:sz="4" w:space="0" w:color="auto"/>
            </w:tcBorders>
            <w:hideMark/>
          </w:tcPr>
          <w:p w14:paraId="0E9DE2DE" w14:textId="77777777" w:rsidR="00F4481C" w:rsidRDefault="00F4481C" w:rsidP="005621C0">
            <w:pPr>
              <w:keepNext/>
              <w:keepLines/>
              <w:spacing w:after="0"/>
              <w:jc w:val="center"/>
              <w:rPr>
                <w:ins w:id="190" w:author="Huawei" w:date="2024-10-31T18:43:00Z"/>
                <w:rFonts w:ascii="Arial" w:eastAsia="Courier New" w:hAnsi="Arial" w:cs="Arial"/>
                <w:sz w:val="18"/>
                <w:lang w:eastAsia="zh-CN"/>
              </w:rPr>
            </w:pPr>
            <w:ins w:id="191" w:author="Huawei" w:date="2024-10-31T18:43:00Z">
              <w:r>
                <w:rPr>
                  <w:rFonts w:cs="Arial"/>
                </w:rPr>
                <w:t>O</w:t>
              </w:r>
            </w:ins>
          </w:p>
        </w:tc>
        <w:tc>
          <w:tcPr>
            <w:tcW w:w="1156" w:type="dxa"/>
            <w:tcBorders>
              <w:top w:val="single" w:sz="4" w:space="0" w:color="auto"/>
              <w:left w:val="single" w:sz="4" w:space="0" w:color="auto"/>
              <w:bottom w:val="single" w:sz="4" w:space="0" w:color="auto"/>
              <w:right w:val="single" w:sz="4" w:space="0" w:color="auto"/>
            </w:tcBorders>
            <w:hideMark/>
          </w:tcPr>
          <w:p w14:paraId="5A1521C8" w14:textId="77777777" w:rsidR="00F4481C" w:rsidRDefault="00F4481C" w:rsidP="005621C0">
            <w:pPr>
              <w:keepNext/>
              <w:keepLines/>
              <w:spacing w:after="0"/>
              <w:jc w:val="center"/>
              <w:rPr>
                <w:ins w:id="192" w:author="Huawei" w:date="2024-10-31T18:43:00Z"/>
                <w:rFonts w:ascii="Arial" w:eastAsia="Courier New" w:hAnsi="Arial" w:cs="Arial"/>
                <w:sz w:val="18"/>
                <w:lang w:eastAsia="zh-CN"/>
              </w:rPr>
            </w:pPr>
            <w:ins w:id="193" w:author="Huawei" w:date="2024-10-31T18:43:00Z">
              <w:r>
                <w:rPr>
                  <w:rFonts w:cs="Arial"/>
                </w:rPr>
                <w:t>T</w:t>
              </w:r>
            </w:ins>
          </w:p>
        </w:tc>
        <w:tc>
          <w:tcPr>
            <w:tcW w:w="1072" w:type="dxa"/>
            <w:tcBorders>
              <w:top w:val="single" w:sz="4" w:space="0" w:color="auto"/>
              <w:left w:val="single" w:sz="4" w:space="0" w:color="auto"/>
              <w:bottom w:val="single" w:sz="4" w:space="0" w:color="auto"/>
              <w:right w:val="single" w:sz="4" w:space="0" w:color="auto"/>
            </w:tcBorders>
            <w:hideMark/>
          </w:tcPr>
          <w:p w14:paraId="77BDEC44" w14:textId="77777777" w:rsidR="00F4481C" w:rsidRDefault="00F4481C" w:rsidP="005621C0">
            <w:pPr>
              <w:keepNext/>
              <w:keepLines/>
              <w:spacing w:after="0"/>
              <w:jc w:val="center"/>
              <w:rPr>
                <w:ins w:id="194" w:author="Huawei" w:date="2024-10-31T18:43:00Z"/>
                <w:rFonts w:ascii="Arial" w:eastAsia="Courier New" w:hAnsi="Arial" w:cs="Arial"/>
                <w:sz w:val="18"/>
                <w:lang w:eastAsia="zh-CN"/>
              </w:rPr>
            </w:pPr>
            <w:ins w:id="195" w:author="Huawei" w:date="2024-10-31T18:44:00Z">
              <w:r>
                <w:rPr>
                  <w:rFonts w:cs="Arial"/>
                </w:rPr>
                <w:t>T</w:t>
              </w:r>
            </w:ins>
          </w:p>
        </w:tc>
        <w:tc>
          <w:tcPr>
            <w:tcW w:w="1108" w:type="dxa"/>
            <w:tcBorders>
              <w:top w:val="single" w:sz="4" w:space="0" w:color="auto"/>
              <w:left w:val="single" w:sz="4" w:space="0" w:color="auto"/>
              <w:bottom w:val="single" w:sz="4" w:space="0" w:color="auto"/>
              <w:right w:val="single" w:sz="4" w:space="0" w:color="auto"/>
            </w:tcBorders>
            <w:hideMark/>
          </w:tcPr>
          <w:p w14:paraId="4C1DDB26" w14:textId="77777777" w:rsidR="00F4481C" w:rsidRDefault="00F4481C" w:rsidP="005621C0">
            <w:pPr>
              <w:keepNext/>
              <w:keepLines/>
              <w:spacing w:after="0"/>
              <w:jc w:val="center"/>
              <w:rPr>
                <w:ins w:id="196" w:author="Huawei" w:date="2024-10-31T18:43:00Z"/>
                <w:rFonts w:ascii="Arial" w:eastAsia="Courier New" w:hAnsi="Arial" w:cs="Arial"/>
                <w:sz w:val="18"/>
                <w:lang w:eastAsia="zh-CN"/>
              </w:rPr>
            </w:pPr>
            <w:ins w:id="197" w:author="Huawei" w:date="2024-10-31T18:43:00Z">
              <w:r>
                <w:rPr>
                  <w:rFonts w:cs="Arial"/>
                </w:rPr>
                <w:t>F</w:t>
              </w:r>
            </w:ins>
          </w:p>
        </w:tc>
        <w:tc>
          <w:tcPr>
            <w:tcW w:w="1228" w:type="dxa"/>
            <w:tcBorders>
              <w:top w:val="single" w:sz="4" w:space="0" w:color="auto"/>
              <w:left w:val="single" w:sz="4" w:space="0" w:color="auto"/>
              <w:bottom w:val="single" w:sz="4" w:space="0" w:color="auto"/>
              <w:right w:val="single" w:sz="4" w:space="0" w:color="auto"/>
            </w:tcBorders>
            <w:hideMark/>
          </w:tcPr>
          <w:p w14:paraId="306D10C1" w14:textId="77777777" w:rsidR="00F4481C" w:rsidRDefault="00F4481C" w:rsidP="005621C0">
            <w:pPr>
              <w:keepNext/>
              <w:keepLines/>
              <w:spacing w:after="0"/>
              <w:jc w:val="center"/>
              <w:rPr>
                <w:ins w:id="198" w:author="Huawei" w:date="2024-10-31T18:43:00Z"/>
                <w:rFonts w:ascii="Arial" w:hAnsi="Arial" w:cs="Arial"/>
                <w:sz w:val="18"/>
                <w:lang w:eastAsia="zh-CN"/>
              </w:rPr>
            </w:pPr>
            <w:ins w:id="199" w:author="Huawei" w:date="2024-10-31T18:43:00Z">
              <w:r>
                <w:rPr>
                  <w:rFonts w:ascii="Arial" w:hAnsi="Arial" w:cs="Arial"/>
                  <w:sz w:val="18"/>
                  <w:lang w:eastAsia="zh-CN"/>
                </w:rPr>
                <w:t>F</w:t>
              </w:r>
            </w:ins>
          </w:p>
        </w:tc>
      </w:tr>
    </w:tbl>
    <w:p w14:paraId="25F6AFDC" w14:textId="77777777" w:rsidR="00F4481C" w:rsidRDefault="00F4481C" w:rsidP="00F4481C">
      <w:pPr>
        <w:rPr>
          <w:ins w:id="200" w:author="Huawei" w:date="2024-10-31T18:4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435065B3" w14:textId="77777777" w:rsidTr="005621C0">
        <w:tc>
          <w:tcPr>
            <w:tcW w:w="9521" w:type="dxa"/>
            <w:shd w:val="clear" w:color="auto" w:fill="FFFFCC"/>
            <w:vAlign w:val="center"/>
          </w:tcPr>
          <w:p w14:paraId="03C54E10"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6</w:t>
            </w:r>
            <w:r w:rsidRPr="0081700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E5A4C1B" w14:textId="77777777" w:rsidR="00F4481C" w:rsidRDefault="00F4481C" w:rsidP="00F4481C">
      <w:pPr>
        <w:pStyle w:val="40"/>
        <w:rPr>
          <w:lang w:eastAsia="zh-CN"/>
        </w:rPr>
      </w:pPr>
      <w:bookmarkStart w:id="201" w:name="_Toc178169170"/>
      <w:bookmarkStart w:id="202" w:name="_Toc106192972"/>
      <w:bookmarkStart w:id="203" w:name="MCCQCTEMPBM_00000172"/>
      <w:r>
        <w:rPr>
          <w:lang w:eastAsia="zh-CN"/>
        </w:rPr>
        <w:t>6.2.2.2</w:t>
      </w:r>
      <w:r>
        <w:rPr>
          <w:lang w:eastAsia="zh-CN"/>
        </w:rPr>
        <w:tab/>
        <w:t>Attribute definition</w:t>
      </w:r>
      <w:bookmarkEnd w:id="201"/>
      <w:bookmarkEnd w:id="202"/>
    </w:p>
    <w:p w14:paraId="69269DF8" w14:textId="77777777" w:rsidR="00F4481C" w:rsidRDefault="00F4481C" w:rsidP="00F4481C">
      <w:pPr>
        <w:pStyle w:val="TH"/>
        <w:rPr>
          <w:lang w:eastAsia="zh-CN"/>
        </w:rPr>
      </w:pPr>
      <w:r>
        <w:rPr>
          <w:lang w:eastAsia="zh-CN"/>
        </w:rPr>
        <w:t>Table 6.2.2.2-1</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6"/>
        <w:gridCol w:w="6237"/>
        <w:gridCol w:w="1560"/>
      </w:tblGrid>
      <w:tr w:rsidR="00F4481C" w14:paraId="5B7842E7" w14:textId="77777777" w:rsidTr="005621C0">
        <w:trPr>
          <w:tblHeader/>
          <w:jc w:val="center"/>
        </w:trPr>
        <w:tc>
          <w:tcPr>
            <w:tcW w:w="1231" w:type="pct"/>
            <w:tcBorders>
              <w:top w:val="single" w:sz="4" w:space="0" w:color="auto"/>
              <w:left w:val="single" w:sz="4" w:space="0" w:color="auto"/>
              <w:bottom w:val="single" w:sz="4" w:space="0" w:color="auto"/>
              <w:right w:val="single" w:sz="4" w:space="0" w:color="auto"/>
            </w:tcBorders>
            <w:shd w:val="clear" w:color="auto" w:fill="D9D9D9"/>
            <w:hideMark/>
          </w:tcPr>
          <w:bookmarkEnd w:id="203"/>
          <w:p w14:paraId="09871E2C" w14:textId="77777777" w:rsidR="00F4481C" w:rsidRDefault="00F4481C" w:rsidP="005621C0">
            <w:pPr>
              <w:pStyle w:val="TAH"/>
              <w:keepNext w:val="0"/>
              <w:keepLines w:val="0"/>
            </w:pPr>
            <w:r>
              <w:t>Attribute Name</w:t>
            </w:r>
          </w:p>
        </w:tc>
        <w:tc>
          <w:tcPr>
            <w:tcW w:w="3015" w:type="pct"/>
            <w:tcBorders>
              <w:top w:val="single" w:sz="4" w:space="0" w:color="auto"/>
              <w:left w:val="single" w:sz="4" w:space="0" w:color="auto"/>
              <w:bottom w:val="single" w:sz="4" w:space="0" w:color="auto"/>
              <w:right w:val="single" w:sz="4" w:space="0" w:color="auto"/>
            </w:tcBorders>
            <w:shd w:val="clear" w:color="auto" w:fill="D9D9D9"/>
            <w:hideMark/>
          </w:tcPr>
          <w:p w14:paraId="1F9D20C1" w14:textId="77777777" w:rsidR="00F4481C" w:rsidRDefault="00F4481C" w:rsidP="005621C0">
            <w:pPr>
              <w:pStyle w:val="TAH"/>
              <w:keepNext w:val="0"/>
              <w:keepLines w:val="0"/>
              <w:rPr>
                <w:rFonts w:cs="Arial"/>
                <w:szCs w:val="18"/>
              </w:rPr>
            </w:pPr>
            <w:r>
              <w:rPr>
                <w:rFonts w:cs="Arial"/>
                <w:szCs w:val="18"/>
              </w:rPr>
              <w:t>Documentation and Allowed Values</w:t>
            </w:r>
          </w:p>
        </w:tc>
        <w:tc>
          <w:tcPr>
            <w:tcW w:w="754" w:type="pct"/>
            <w:tcBorders>
              <w:top w:val="single" w:sz="4" w:space="0" w:color="auto"/>
              <w:left w:val="single" w:sz="4" w:space="0" w:color="auto"/>
              <w:bottom w:val="single" w:sz="4" w:space="0" w:color="auto"/>
              <w:right w:val="single" w:sz="4" w:space="0" w:color="auto"/>
            </w:tcBorders>
            <w:shd w:val="clear" w:color="auto" w:fill="D9D9D9"/>
            <w:hideMark/>
          </w:tcPr>
          <w:p w14:paraId="69FE4A60" w14:textId="77777777" w:rsidR="00F4481C" w:rsidRDefault="00F4481C" w:rsidP="005621C0">
            <w:pPr>
              <w:pStyle w:val="TAH"/>
              <w:keepNext w:val="0"/>
              <w:keepLines w:val="0"/>
              <w:rPr>
                <w:rFonts w:cs="Arial"/>
                <w:szCs w:val="18"/>
              </w:rPr>
            </w:pPr>
            <w:r>
              <w:rPr>
                <w:rFonts w:cs="Arial"/>
                <w:szCs w:val="18"/>
              </w:rPr>
              <w:t>Properties</w:t>
            </w:r>
          </w:p>
        </w:tc>
      </w:tr>
      <w:tr w:rsidR="00F4481C" w14:paraId="64CE1D3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2FAB85B0" w14:textId="77777777" w:rsidR="00F4481C" w:rsidRDefault="00F4481C" w:rsidP="005621C0">
            <w:pPr>
              <w:pStyle w:val="TAL"/>
              <w:keepNext w:val="0"/>
              <w:keepLines w:val="0"/>
              <w:rPr>
                <w:rFonts w:ascii="Courier New" w:hAnsi="Courier New" w:cs="Courier New"/>
                <w:lang w:eastAsia="de-DE"/>
              </w:rPr>
            </w:pPr>
            <w:bookmarkStart w:id="204" w:name="MCCQCTEMPBM_00000153"/>
            <w:r>
              <w:rPr>
                <w:rFonts w:ascii="Courier New" w:hAnsi="Courier New" w:cs="Courier New"/>
                <w:lang w:eastAsia="de-DE"/>
              </w:rPr>
              <w:t>coverageAreaPolygonContext</w:t>
            </w:r>
            <w:bookmarkEnd w:id="204"/>
          </w:p>
        </w:tc>
        <w:tc>
          <w:tcPr>
            <w:tcW w:w="3015" w:type="pct"/>
            <w:tcBorders>
              <w:top w:val="single" w:sz="4" w:space="0" w:color="auto"/>
              <w:left w:val="single" w:sz="4" w:space="0" w:color="auto"/>
              <w:bottom w:val="single" w:sz="4" w:space="0" w:color="auto"/>
              <w:right w:val="single" w:sz="4" w:space="0" w:color="auto"/>
            </w:tcBorders>
          </w:tcPr>
          <w:p w14:paraId="62348EBF" w14:textId="77777777" w:rsidR="00F4481C" w:rsidRDefault="00F4481C" w:rsidP="005621C0">
            <w:pPr>
              <w:pStyle w:val="TAL"/>
              <w:keepNext w:val="0"/>
              <w:keepLines w:val="0"/>
              <w:rPr>
                <w:lang w:eastAsia="zh-CN"/>
              </w:rPr>
            </w:pPr>
            <w:r>
              <w:rPr>
                <w:lang w:eastAsia="zh-CN"/>
              </w:rPr>
              <w:t>It describes the coverage areas for the RAN SubNetwork that the intent expectation is applied in the form of polygon.</w:t>
            </w:r>
          </w:p>
          <w:p w14:paraId="15551F1D" w14:textId="77777777" w:rsidR="00F4481C" w:rsidRDefault="00F4481C" w:rsidP="005621C0">
            <w:pPr>
              <w:pStyle w:val="TAL"/>
              <w:keepNext w:val="0"/>
              <w:keepLines w:val="0"/>
              <w:rPr>
                <w:lang w:eastAsia="zh-CN"/>
              </w:rPr>
            </w:pPr>
          </w:p>
          <w:p w14:paraId="7D975A52" w14:textId="77777777" w:rsidR="00F4481C" w:rsidRDefault="00F4481C" w:rsidP="005621C0">
            <w:pPr>
              <w:pStyle w:val="TAL"/>
              <w:keepNext w:val="0"/>
              <w:keepLines w:val="0"/>
              <w:rPr>
                <w:lang w:eastAsia="de-DE"/>
              </w:rPr>
            </w:pPr>
            <w:r>
              <w:rPr>
                <w:lang w:eastAsia="de-DE"/>
              </w:rPr>
              <w:t>CoverageAreaPolygonContext is a Context including attributes: contextAttribute, contextCondition and contextValueRange.</w:t>
            </w:r>
          </w:p>
          <w:p w14:paraId="3271043C" w14:textId="77777777" w:rsidR="00F4481C" w:rsidRDefault="00F4481C" w:rsidP="005621C0">
            <w:pPr>
              <w:pStyle w:val="TAL"/>
              <w:keepNext w:val="0"/>
              <w:keepLines w:val="0"/>
              <w:rPr>
                <w:lang w:eastAsia="de-DE"/>
              </w:rPr>
            </w:pPr>
          </w:p>
          <w:p w14:paraId="34BC42CC" w14:textId="77777777" w:rsidR="00F4481C" w:rsidRDefault="00F4481C" w:rsidP="005621C0">
            <w:pPr>
              <w:pStyle w:val="TAL"/>
              <w:keepNext w:val="0"/>
              <w:keepLines w:val="0"/>
              <w:rPr>
                <w:lang w:eastAsia="de-DE"/>
              </w:rPr>
            </w:pPr>
            <w:r>
              <w:rPr>
                <w:lang w:eastAsia="de-DE"/>
              </w:rPr>
              <w:t>Following are the allowed values:</w:t>
            </w:r>
          </w:p>
          <w:p w14:paraId="355B4D26"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"coverageAreaPolygon"</w:t>
            </w:r>
          </w:p>
          <w:p w14:paraId="0AAB77C2"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6F1E15DB"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GeoArea defined in 3GPP TS 28. 622 [6]</w:t>
            </w:r>
          </w:p>
        </w:tc>
        <w:tc>
          <w:tcPr>
            <w:tcW w:w="754" w:type="pct"/>
            <w:tcBorders>
              <w:top w:val="single" w:sz="4" w:space="0" w:color="auto"/>
              <w:left w:val="single" w:sz="4" w:space="0" w:color="auto"/>
              <w:bottom w:val="single" w:sz="4" w:space="0" w:color="auto"/>
              <w:right w:val="single" w:sz="4" w:space="0" w:color="auto"/>
            </w:tcBorders>
            <w:hideMark/>
          </w:tcPr>
          <w:p w14:paraId="70395E3A" w14:textId="77777777" w:rsidR="00F4481C" w:rsidRDefault="00F4481C" w:rsidP="005621C0">
            <w:pPr>
              <w:pStyle w:val="TAL"/>
              <w:keepNext w:val="0"/>
              <w:keepLines w:val="0"/>
              <w:rPr>
                <w:snapToGrid w:val="0"/>
              </w:rPr>
            </w:pPr>
            <w:r>
              <w:rPr>
                <w:snapToGrid w:val="0"/>
              </w:rPr>
              <w:t>type: Context</w:t>
            </w:r>
          </w:p>
          <w:p w14:paraId="63E0D805" w14:textId="77777777" w:rsidR="00F4481C" w:rsidRDefault="00F4481C" w:rsidP="005621C0">
            <w:pPr>
              <w:pStyle w:val="TAL"/>
              <w:keepNext w:val="0"/>
              <w:keepLines w:val="0"/>
              <w:rPr>
                <w:snapToGrid w:val="0"/>
              </w:rPr>
            </w:pPr>
            <w:r>
              <w:rPr>
                <w:snapToGrid w:val="0"/>
              </w:rPr>
              <w:t>multiplicity: 1</w:t>
            </w:r>
          </w:p>
          <w:p w14:paraId="43CC28E2" w14:textId="77777777" w:rsidR="00F4481C" w:rsidRDefault="00F4481C" w:rsidP="005621C0">
            <w:pPr>
              <w:pStyle w:val="TAL"/>
              <w:keepNext w:val="0"/>
              <w:keepLines w:val="0"/>
              <w:rPr>
                <w:snapToGrid w:val="0"/>
              </w:rPr>
            </w:pPr>
            <w:r>
              <w:rPr>
                <w:snapToGrid w:val="0"/>
              </w:rPr>
              <w:t>isOrdered: N/A</w:t>
            </w:r>
          </w:p>
          <w:p w14:paraId="0A49439E" w14:textId="77777777" w:rsidR="00F4481C" w:rsidRDefault="00F4481C" w:rsidP="005621C0">
            <w:pPr>
              <w:pStyle w:val="TAL"/>
              <w:keepNext w:val="0"/>
              <w:keepLines w:val="0"/>
              <w:rPr>
                <w:snapToGrid w:val="0"/>
              </w:rPr>
            </w:pPr>
            <w:r>
              <w:rPr>
                <w:snapToGrid w:val="0"/>
              </w:rPr>
              <w:t>isUnique: N/A</w:t>
            </w:r>
          </w:p>
          <w:p w14:paraId="37B3ABE3" w14:textId="77777777" w:rsidR="00F4481C" w:rsidRDefault="00F4481C" w:rsidP="005621C0">
            <w:pPr>
              <w:pStyle w:val="TAL"/>
              <w:keepNext w:val="0"/>
              <w:keepLines w:val="0"/>
              <w:rPr>
                <w:snapToGrid w:val="0"/>
              </w:rPr>
            </w:pPr>
            <w:r>
              <w:rPr>
                <w:snapToGrid w:val="0"/>
              </w:rPr>
              <w:t>defaultValue: None</w:t>
            </w:r>
          </w:p>
          <w:p w14:paraId="02D5F2BE" w14:textId="77777777" w:rsidR="00F4481C" w:rsidRDefault="00F4481C" w:rsidP="005621C0">
            <w:pPr>
              <w:pStyle w:val="TAL"/>
              <w:keepNext w:val="0"/>
              <w:keepLines w:val="0"/>
              <w:rPr>
                <w:snapToGrid w:val="0"/>
              </w:rPr>
            </w:pPr>
            <w:r>
              <w:rPr>
                <w:snapToGrid w:val="0"/>
              </w:rPr>
              <w:t>isNullable: True</w:t>
            </w:r>
          </w:p>
        </w:tc>
      </w:tr>
      <w:tr w:rsidR="00F4481C" w14:paraId="0F1AC29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244B289" w14:textId="77777777" w:rsidR="00F4481C" w:rsidRDefault="00F4481C" w:rsidP="005621C0">
            <w:pPr>
              <w:pStyle w:val="TAL"/>
              <w:keepNext w:val="0"/>
              <w:keepLines w:val="0"/>
              <w:rPr>
                <w:rFonts w:ascii="Courier New" w:hAnsi="Courier New" w:cs="Courier New"/>
                <w:lang w:eastAsia="de-DE"/>
              </w:rPr>
            </w:pPr>
            <w:r>
              <w:rPr>
                <w:rFonts w:ascii="Courier New" w:hAnsi="Courier New" w:cs="Courier New"/>
                <w:lang w:eastAsia="de-DE"/>
              </w:rPr>
              <w:t>coverageTACContext</w:t>
            </w:r>
          </w:p>
        </w:tc>
        <w:tc>
          <w:tcPr>
            <w:tcW w:w="3015" w:type="pct"/>
            <w:tcBorders>
              <w:top w:val="single" w:sz="4" w:space="0" w:color="auto"/>
              <w:left w:val="single" w:sz="4" w:space="0" w:color="auto"/>
              <w:bottom w:val="single" w:sz="4" w:space="0" w:color="auto"/>
              <w:right w:val="single" w:sz="4" w:space="0" w:color="auto"/>
            </w:tcBorders>
          </w:tcPr>
          <w:p w14:paraId="3082088A" w14:textId="77777777" w:rsidR="00F4481C" w:rsidRDefault="00F4481C" w:rsidP="005621C0">
            <w:pPr>
              <w:pStyle w:val="TAL"/>
              <w:keepNext w:val="0"/>
              <w:keepLines w:val="0"/>
              <w:rPr>
                <w:lang w:eastAsia="zh-CN"/>
              </w:rPr>
            </w:pPr>
            <w:r>
              <w:rPr>
                <w:lang w:eastAsia="zh-CN"/>
              </w:rPr>
              <w:t>It describes the coverage areas for the RAN SubNetwork that the intent expectation is applied in the form of TAC.</w:t>
            </w:r>
          </w:p>
          <w:p w14:paraId="078E56A6" w14:textId="77777777" w:rsidR="00F4481C" w:rsidRDefault="00F4481C" w:rsidP="005621C0">
            <w:pPr>
              <w:pStyle w:val="TAL"/>
              <w:keepNext w:val="0"/>
              <w:keepLines w:val="0"/>
              <w:rPr>
                <w:lang w:eastAsia="de-DE"/>
              </w:rPr>
            </w:pPr>
          </w:p>
          <w:p w14:paraId="7A9EE0D6" w14:textId="77777777" w:rsidR="00F4481C" w:rsidRDefault="00F4481C" w:rsidP="005621C0">
            <w:pPr>
              <w:pStyle w:val="TAL"/>
              <w:keepNext w:val="0"/>
              <w:keepLines w:val="0"/>
              <w:rPr>
                <w:lang w:eastAsia="de-DE"/>
              </w:rPr>
            </w:pPr>
            <w:r>
              <w:rPr>
                <w:lang w:eastAsia="de-DE"/>
              </w:rPr>
              <w:t>CoverageTACContext is a Context including attributes: contextAttribute, contextCondition and contextValueRange.</w:t>
            </w:r>
          </w:p>
          <w:p w14:paraId="3C247D56" w14:textId="77777777" w:rsidR="00F4481C" w:rsidRDefault="00F4481C" w:rsidP="005621C0">
            <w:pPr>
              <w:pStyle w:val="TAL"/>
              <w:keepNext w:val="0"/>
              <w:keepLines w:val="0"/>
              <w:rPr>
                <w:lang w:eastAsia="de-DE"/>
              </w:rPr>
            </w:pPr>
          </w:p>
          <w:p w14:paraId="5EE90F00" w14:textId="77777777" w:rsidR="00F4481C" w:rsidRDefault="00F4481C" w:rsidP="005621C0">
            <w:pPr>
              <w:pStyle w:val="TAL"/>
              <w:keepNext w:val="0"/>
              <w:keepLines w:val="0"/>
              <w:rPr>
                <w:lang w:eastAsia="zh-CN"/>
              </w:rPr>
            </w:pPr>
            <w:r>
              <w:rPr>
                <w:lang w:eastAsia="de-DE"/>
              </w:rPr>
              <w:t>Following are the allowed values:</w:t>
            </w:r>
          </w:p>
          <w:p w14:paraId="2DF16D22"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"coverageTAC"</w:t>
            </w:r>
          </w:p>
          <w:p w14:paraId="21F48E0A"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3DF9E38F"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TAC defined in 3GPP TS 28. 622 [6]</w:t>
            </w:r>
          </w:p>
        </w:tc>
        <w:tc>
          <w:tcPr>
            <w:tcW w:w="754" w:type="pct"/>
            <w:tcBorders>
              <w:top w:val="single" w:sz="4" w:space="0" w:color="auto"/>
              <w:left w:val="single" w:sz="4" w:space="0" w:color="auto"/>
              <w:bottom w:val="single" w:sz="4" w:space="0" w:color="auto"/>
              <w:right w:val="single" w:sz="4" w:space="0" w:color="auto"/>
            </w:tcBorders>
            <w:hideMark/>
          </w:tcPr>
          <w:p w14:paraId="369BBB31" w14:textId="77777777" w:rsidR="00F4481C" w:rsidRDefault="00F4481C" w:rsidP="005621C0">
            <w:pPr>
              <w:pStyle w:val="TAL"/>
              <w:keepNext w:val="0"/>
              <w:keepLines w:val="0"/>
              <w:rPr>
                <w:snapToGrid w:val="0"/>
              </w:rPr>
            </w:pPr>
            <w:r>
              <w:rPr>
                <w:snapToGrid w:val="0"/>
              </w:rPr>
              <w:lastRenderedPageBreak/>
              <w:t>type: Context</w:t>
            </w:r>
          </w:p>
          <w:p w14:paraId="0F692344" w14:textId="77777777" w:rsidR="00F4481C" w:rsidRDefault="00F4481C" w:rsidP="005621C0">
            <w:pPr>
              <w:pStyle w:val="TAL"/>
              <w:keepNext w:val="0"/>
              <w:keepLines w:val="0"/>
              <w:rPr>
                <w:snapToGrid w:val="0"/>
              </w:rPr>
            </w:pPr>
            <w:r>
              <w:rPr>
                <w:snapToGrid w:val="0"/>
              </w:rPr>
              <w:t>multiplicity: 1</w:t>
            </w:r>
          </w:p>
          <w:p w14:paraId="4F7AA0B9" w14:textId="77777777" w:rsidR="00F4481C" w:rsidRDefault="00F4481C" w:rsidP="005621C0">
            <w:pPr>
              <w:pStyle w:val="TAL"/>
              <w:keepNext w:val="0"/>
              <w:keepLines w:val="0"/>
              <w:rPr>
                <w:snapToGrid w:val="0"/>
              </w:rPr>
            </w:pPr>
            <w:r>
              <w:rPr>
                <w:snapToGrid w:val="0"/>
              </w:rPr>
              <w:lastRenderedPageBreak/>
              <w:t>isOrdered: N/A</w:t>
            </w:r>
          </w:p>
          <w:p w14:paraId="2E74BBD0" w14:textId="77777777" w:rsidR="00F4481C" w:rsidRDefault="00F4481C" w:rsidP="005621C0">
            <w:pPr>
              <w:pStyle w:val="TAL"/>
              <w:keepNext w:val="0"/>
              <w:keepLines w:val="0"/>
              <w:rPr>
                <w:snapToGrid w:val="0"/>
              </w:rPr>
            </w:pPr>
            <w:r>
              <w:rPr>
                <w:snapToGrid w:val="0"/>
              </w:rPr>
              <w:t>isUnique: N/A</w:t>
            </w:r>
          </w:p>
          <w:p w14:paraId="4F55F5E6" w14:textId="77777777" w:rsidR="00F4481C" w:rsidRDefault="00F4481C" w:rsidP="005621C0">
            <w:pPr>
              <w:pStyle w:val="TAL"/>
              <w:keepNext w:val="0"/>
              <w:keepLines w:val="0"/>
              <w:rPr>
                <w:snapToGrid w:val="0"/>
              </w:rPr>
            </w:pPr>
            <w:r>
              <w:rPr>
                <w:snapToGrid w:val="0"/>
              </w:rPr>
              <w:t>defaultValue: None</w:t>
            </w:r>
          </w:p>
          <w:p w14:paraId="2FC76281" w14:textId="77777777" w:rsidR="00F4481C" w:rsidRDefault="00F4481C" w:rsidP="005621C0">
            <w:pPr>
              <w:pStyle w:val="TAL"/>
              <w:keepNext w:val="0"/>
              <w:keepLines w:val="0"/>
              <w:rPr>
                <w:snapToGrid w:val="0"/>
              </w:rPr>
            </w:pPr>
            <w:r>
              <w:rPr>
                <w:snapToGrid w:val="0"/>
              </w:rPr>
              <w:t>isNullable: True</w:t>
            </w:r>
          </w:p>
        </w:tc>
      </w:tr>
      <w:tr w:rsidR="006B0DEC" w14:paraId="3821BA8C"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tcPr>
          <w:p w14:paraId="572AC5BC" w14:textId="4A125B93" w:rsidR="006B0DEC" w:rsidRDefault="006B0DEC" w:rsidP="006B0DEC">
            <w:pPr>
              <w:pStyle w:val="TAL"/>
              <w:keepNext w:val="0"/>
              <w:keepLines w:val="0"/>
              <w:rPr>
                <w:rFonts w:ascii="Courier New" w:hAnsi="Courier New" w:cs="Courier New"/>
                <w:bCs/>
                <w:color w:val="333333"/>
                <w:lang w:eastAsia="zh-CN"/>
              </w:rPr>
            </w:pPr>
            <w:r>
              <w:rPr>
                <w:rFonts w:ascii="Courier New" w:hAnsi="Courier New" w:cs="Courier New"/>
                <w:lang w:eastAsia="zh-CN"/>
              </w:rPr>
              <w:lastRenderedPageBreak/>
              <w:t>plMNContext</w:t>
            </w:r>
          </w:p>
        </w:tc>
        <w:tc>
          <w:tcPr>
            <w:tcW w:w="3015" w:type="pct"/>
            <w:tcBorders>
              <w:top w:val="single" w:sz="4" w:space="0" w:color="auto"/>
              <w:left w:val="single" w:sz="4" w:space="0" w:color="auto"/>
              <w:bottom w:val="single" w:sz="4" w:space="0" w:color="auto"/>
              <w:right w:val="single" w:sz="4" w:space="0" w:color="auto"/>
            </w:tcBorders>
          </w:tcPr>
          <w:p w14:paraId="3D4FECF2" w14:textId="77777777" w:rsidR="006B0DEC" w:rsidRDefault="006B0DEC" w:rsidP="006B0DEC">
            <w:pPr>
              <w:pStyle w:val="TAL"/>
              <w:keepNext w:val="0"/>
              <w:keepLines w:val="0"/>
              <w:rPr>
                <w:lang w:eastAsia="zh-CN"/>
              </w:rPr>
            </w:pPr>
            <w:r>
              <w:rPr>
                <w:lang w:eastAsia="zh-CN"/>
              </w:rPr>
              <w:t>It describes the PLMN(s) supported by the RAN SubNetwork that the intent expectation is applied.</w:t>
            </w:r>
          </w:p>
          <w:p w14:paraId="3E41D1E3" w14:textId="77777777" w:rsidR="006B0DEC" w:rsidRDefault="006B0DEC" w:rsidP="006B0DEC">
            <w:pPr>
              <w:pStyle w:val="TAL"/>
              <w:keepNext w:val="0"/>
              <w:keepLines w:val="0"/>
              <w:rPr>
                <w:lang w:eastAsia="zh-CN"/>
              </w:rPr>
            </w:pPr>
          </w:p>
          <w:p w14:paraId="7E1DC05C" w14:textId="77777777" w:rsidR="006B0DEC" w:rsidRDefault="006B0DEC" w:rsidP="006B0DEC">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566993E3" w14:textId="77777777" w:rsidR="006B0DEC" w:rsidRDefault="006B0DEC" w:rsidP="006B0DEC">
            <w:pPr>
              <w:pStyle w:val="TAL"/>
              <w:keepNext w:val="0"/>
              <w:keepLines w:val="0"/>
              <w:rPr>
                <w:lang w:eastAsia="de-DE"/>
              </w:rPr>
            </w:pPr>
          </w:p>
          <w:p w14:paraId="2B5B5F15" w14:textId="77777777" w:rsidR="006B0DEC" w:rsidRDefault="006B0DEC" w:rsidP="006B0DEC">
            <w:pPr>
              <w:pStyle w:val="TAL"/>
              <w:keepNext w:val="0"/>
              <w:keepLines w:val="0"/>
              <w:rPr>
                <w:lang w:eastAsia="zh-CN"/>
              </w:rPr>
            </w:pPr>
            <w:r>
              <w:rPr>
                <w:lang w:eastAsia="de-DE"/>
              </w:rPr>
              <w:t>Following are the allowed values:</w:t>
            </w:r>
          </w:p>
          <w:p w14:paraId="6B5B6684"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"pLMN"</w:t>
            </w:r>
          </w:p>
          <w:p w14:paraId="2C78D781"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w:t>
            </w:r>
          </w:p>
          <w:p w14:paraId="1EF09F3B" w14:textId="32F04BF4" w:rsidR="006B0DEC" w:rsidRDefault="006B0DEC" w:rsidP="006B0DEC">
            <w:pPr>
              <w:pStyle w:val="TAL"/>
              <w:keepNext w:val="0"/>
              <w:keepLines w:val="0"/>
              <w:rPr>
                <w:lang w:eastAsia="zh-CN"/>
              </w:rPr>
            </w:pPr>
            <w:r>
              <w:rPr>
                <w:lang w:eastAsia="de-DE"/>
              </w:rPr>
              <w:t>-</w:t>
            </w:r>
            <w:r>
              <w:rPr>
                <w:lang w:eastAsia="de-DE"/>
              </w:rPr>
              <w:tab/>
              <w:t>contextValueRange: a list of PLMNId defined in TS 28.</w:t>
            </w:r>
            <w:r>
              <w:t xml:space="preserve"> </w:t>
            </w:r>
            <w:r>
              <w:rPr>
                <w:lang w:eastAsia="de-DE"/>
              </w:rPr>
              <w:t>622 [6]</w:t>
            </w:r>
          </w:p>
        </w:tc>
        <w:tc>
          <w:tcPr>
            <w:tcW w:w="754" w:type="pct"/>
            <w:tcBorders>
              <w:top w:val="single" w:sz="4" w:space="0" w:color="auto"/>
              <w:left w:val="single" w:sz="4" w:space="0" w:color="auto"/>
              <w:bottom w:val="single" w:sz="4" w:space="0" w:color="auto"/>
              <w:right w:val="single" w:sz="4" w:space="0" w:color="auto"/>
            </w:tcBorders>
          </w:tcPr>
          <w:p w14:paraId="479E8C2F" w14:textId="77777777" w:rsidR="006B0DEC" w:rsidRDefault="006B0DEC" w:rsidP="006B0DEC">
            <w:pPr>
              <w:pStyle w:val="TAL"/>
              <w:keepNext w:val="0"/>
              <w:keepLines w:val="0"/>
              <w:rPr>
                <w:snapToGrid w:val="0"/>
              </w:rPr>
            </w:pPr>
            <w:r>
              <w:rPr>
                <w:snapToGrid w:val="0"/>
              </w:rPr>
              <w:t>type: Context</w:t>
            </w:r>
          </w:p>
          <w:p w14:paraId="2874B7EC" w14:textId="77777777" w:rsidR="006B0DEC" w:rsidRDefault="006B0DEC" w:rsidP="006B0DEC">
            <w:pPr>
              <w:pStyle w:val="TAL"/>
              <w:keepNext w:val="0"/>
              <w:keepLines w:val="0"/>
              <w:rPr>
                <w:snapToGrid w:val="0"/>
              </w:rPr>
            </w:pPr>
            <w:r>
              <w:rPr>
                <w:snapToGrid w:val="0"/>
              </w:rPr>
              <w:t>multiplicity: 1</w:t>
            </w:r>
          </w:p>
          <w:p w14:paraId="20C0B233" w14:textId="77777777" w:rsidR="006B0DEC" w:rsidRDefault="006B0DEC" w:rsidP="006B0DEC">
            <w:pPr>
              <w:pStyle w:val="TAL"/>
              <w:keepNext w:val="0"/>
              <w:keepLines w:val="0"/>
              <w:rPr>
                <w:snapToGrid w:val="0"/>
              </w:rPr>
            </w:pPr>
            <w:r>
              <w:rPr>
                <w:snapToGrid w:val="0"/>
              </w:rPr>
              <w:t>isOrdered: N/A</w:t>
            </w:r>
          </w:p>
          <w:p w14:paraId="1B8123B9" w14:textId="77777777" w:rsidR="006B0DEC" w:rsidRDefault="006B0DEC" w:rsidP="006B0DEC">
            <w:pPr>
              <w:pStyle w:val="TAL"/>
              <w:keepNext w:val="0"/>
              <w:keepLines w:val="0"/>
              <w:rPr>
                <w:snapToGrid w:val="0"/>
              </w:rPr>
            </w:pPr>
            <w:r>
              <w:rPr>
                <w:snapToGrid w:val="0"/>
              </w:rPr>
              <w:t>isUnique: N/A</w:t>
            </w:r>
          </w:p>
          <w:p w14:paraId="444437D7" w14:textId="77777777" w:rsidR="006B0DEC" w:rsidRDefault="006B0DEC" w:rsidP="006B0DEC">
            <w:pPr>
              <w:pStyle w:val="TAL"/>
              <w:keepNext w:val="0"/>
              <w:keepLines w:val="0"/>
              <w:rPr>
                <w:snapToGrid w:val="0"/>
              </w:rPr>
            </w:pPr>
            <w:r>
              <w:rPr>
                <w:snapToGrid w:val="0"/>
              </w:rPr>
              <w:t>defaultValue: None</w:t>
            </w:r>
          </w:p>
          <w:p w14:paraId="10195D6C" w14:textId="081EFF76" w:rsidR="006B0DEC" w:rsidRDefault="006B0DEC" w:rsidP="006B0DEC">
            <w:pPr>
              <w:pStyle w:val="TAL"/>
              <w:keepNext w:val="0"/>
              <w:keepLines w:val="0"/>
              <w:rPr>
                <w:snapToGrid w:val="0"/>
              </w:rPr>
            </w:pPr>
            <w:r>
              <w:rPr>
                <w:snapToGrid w:val="0"/>
              </w:rPr>
              <w:t>isNullable: True</w:t>
            </w:r>
          </w:p>
        </w:tc>
      </w:tr>
      <w:tr w:rsidR="006B0DEC" w14:paraId="4DEF5D6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0A6BDAC" w14:textId="77777777" w:rsidR="006B0DEC" w:rsidRDefault="006B0DEC" w:rsidP="006B0DEC">
            <w:pPr>
              <w:pStyle w:val="TAL"/>
              <w:keepNext w:val="0"/>
              <w:keepLines w:val="0"/>
              <w:rPr>
                <w:rFonts w:ascii="Courier New" w:hAnsi="Courier New" w:cs="Courier New"/>
                <w:lang w:eastAsia="zh-CN"/>
              </w:rPr>
            </w:pPr>
            <w:r>
              <w:rPr>
                <w:rFonts w:ascii="Courier New" w:hAnsi="Courier New" w:cs="Courier New"/>
                <w:bCs/>
                <w:color w:val="333333"/>
                <w:lang w:eastAsia="zh-CN"/>
              </w:rPr>
              <w:t>dlFrequencyContext</w:t>
            </w:r>
          </w:p>
        </w:tc>
        <w:tc>
          <w:tcPr>
            <w:tcW w:w="3015" w:type="pct"/>
            <w:tcBorders>
              <w:top w:val="single" w:sz="4" w:space="0" w:color="auto"/>
              <w:left w:val="single" w:sz="4" w:space="0" w:color="auto"/>
              <w:bottom w:val="single" w:sz="4" w:space="0" w:color="auto"/>
              <w:right w:val="single" w:sz="4" w:space="0" w:color="auto"/>
            </w:tcBorders>
          </w:tcPr>
          <w:p w14:paraId="67C71B2A" w14:textId="77777777" w:rsidR="006B0DEC" w:rsidRDefault="006B0DEC" w:rsidP="006B0DEC">
            <w:pPr>
              <w:pStyle w:val="TAL"/>
              <w:keepNext w:val="0"/>
              <w:keepLines w:val="0"/>
              <w:rPr>
                <w:lang w:eastAsia="zh-CN"/>
              </w:rPr>
            </w:pPr>
            <w:r>
              <w:rPr>
                <w:lang w:eastAsia="zh-CN"/>
              </w:rPr>
              <w:t xml:space="preserve">It describes the downlink frequency information (RF reference frequencies and/or </w:t>
            </w:r>
            <w:r>
              <w:t>the frequency operating band)</w:t>
            </w:r>
            <w:r>
              <w:rPr>
                <w:lang w:eastAsia="zh-CN"/>
              </w:rPr>
              <w:t xml:space="preserve"> supported by the RAN SubNetwork that the intent expectation is applied.</w:t>
            </w:r>
          </w:p>
          <w:p w14:paraId="5C6A167D" w14:textId="77777777" w:rsidR="006B0DEC" w:rsidRDefault="006B0DEC" w:rsidP="006B0DEC">
            <w:pPr>
              <w:pStyle w:val="TAL"/>
              <w:keepNext w:val="0"/>
              <w:keepLines w:val="0"/>
              <w:rPr>
                <w:lang w:eastAsia="zh-CN"/>
              </w:rPr>
            </w:pPr>
          </w:p>
          <w:p w14:paraId="6CED9964" w14:textId="77777777" w:rsidR="006B0DEC" w:rsidRDefault="006B0DEC" w:rsidP="006B0DEC">
            <w:pPr>
              <w:pStyle w:val="TAL"/>
              <w:keepNext w:val="0"/>
              <w:keepLines w:val="0"/>
              <w:rPr>
                <w:lang w:eastAsia="de-DE"/>
              </w:rPr>
            </w:pPr>
            <w:r>
              <w:rPr>
                <w:lang w:eastAsia="de-DE"/>
              </w:rPr>
              <w:t>dLFrequencyContext is a Context including attributes: contextAtrribute, contextCondition and contextValueRange.</w:t>
            </w:r>
          </w:p>
          <w:p w14:paraId="72228550" w14:textId="77777777" w:rsidR="006B0DEC" w:rsidRDefault="006B0DEC" w:rsidP="006B0DEC">
            <w:pPr>
              <w:pStyle w:val="TAL"/>
              <w:keepNext w:val="0"/>
              <w:keepLines w:val="0"/>
              <w:rPr>
                <w:lang w:eastAsia="de-DE"/>
              </w:rPr>
            </w:pPr>
          </w:p>
          <w:p w14:paraId="31615529" w14:textId="77777777" w:rsidR="006B0DEC" w:rsidRDefault="006B0DEC" w:rsidP="006B0DEC">
            <w:pPr>
              <w:pStyle w:val="TAL"/>
              <w:keepNext w:val="0"/>
              <w:keepLines w:val="0"/>
              <w:rPr>
                <w:lang w:eastAsia="zh-CN"/>
              </w:rPr>
            </w:pPr>
            <w:r>
              <w:rPr>
                <w:lang w:eastAsia="de-DE"/>
              </w:rPr>
              <w:t>Following are the allowed values:</w:t>
            </w:r>
          </w:p>
          <w:p w14:paraId="7E0CCC8C"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"dLFrequency"</w:t>
            </w:r>
          </w:p>
          <w:p w14:paraId="4C102213"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w:t>
            </w:r>
          </w:p>
          <w:p w14:paraId="21F81FA0"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a list of Frequency defined in clause 6.2.1.3.13</w:t>
            </w:r>
          </w:p>
        </w:tc>
        <w:tc>
          <w:tcPr>
            <w:tcW w:w="754" w:type="pct"/>
            <w:tcBorders>
              <w:top w:val="single" w:sz="4" w:space="0" w:color="auto"/>
              <w:left w:val="single" w:sz="4" w:space="0" w:color="auto"/>
              <w:bottom w:val="single" w:sz="4" w:space="0" w:color="auto"/>
              <w:right w:val="single" w:sz="4" w:space="0" w:color="auto"/>
            </w:tcBorders>
            <w:hideMark/>
          </w:tcPr>
          <w:p w14:paraId="46E2061B" w14:textId="77777777" w:rsidR="006B0DEC" w:rsidRDefault="006B0DEC" w:rsidP="006B0DEC">
            <w:pPr>
              <w:pStyle w:val="TAL"/>
              <w:keepNext w:val="0"/>
              <w:keepLines w:val="0"/>
              <w:rPr>
                <w:snapToGrid w:val="0"/>
              </w:rPr>
            </w:pPr>
            <w:r>
              <w:rPr>
                <w:snapToGrid w:val="0"/>
              </w:rPr>
              <w:t>type: Context</w:t>
            </w:r>
          </w:p>
          <w:p w14:paraId="68111080" w14:textId="77777777" w:rsidR="006B0DEC" w:rsidRDefault="006B0DEC" w:rsidP="006B0DEC">
            <w:pPr>
              <w:pStyle w:val="TAL"/>
              <w:keepNext w:val="0"/>
              <w:keepLines w:val="0"/>
              <w:rPr>
                <w:snapToGrid w:val="0"/>
              </w:rPr>
            </w:pPr>
            <w:r>
              <w:rPr>
                <w:snapToGrid w:val="0"/>
              </w:rPr>
              <w:t>multiplicity: 1</w:t>
            </w:r>
          </w:p>
          <w:p w14:paraId="71B2DE68" w14:textId="77777777" w:rsidR="006B0DEC" w:rsidRDefault="006B0DEC" w:rsidP="006B0DEC">
            <w:pPr>
              <w:pStyle w:val="TAL"/>
              <w:keepNext w:val="0"/>
              <w:keepLines w:val="0"/>
              <w:rPr>
                <w:snapToGrid w:val="0"/>
              </w:rPr>
            </w:pPr>
            <w:r>
              <w:rPr>
                <w:snapToGrid w:val="0"/>
              </w:rPr>
              <w:t>isOrdered: N/A</w:t>
            </w:r>
          </w:p>
          <w:p w14:paraId="760B28CD" w14:textId="77777777" w:rsidR="006B0DEC" w:rsidRDefault="006B0DEC" w:rsidP="006B0DEC">
            <w:pPr>
              <w:pStyle w:val="TAL"/>
              <w:keepNext w:val="0"/>
              <w:keepLines w:val="0"/>
              <w:rPr>
                <w:snapToGrid w:val="0"/>
              </w:rPr>
            </w:pPr>
            <w:r>
              <w:rPr>
                <w:snapToGrid w:val="0"/>
              </w:rPr>
              <w:t>isUnique: N/A</w:t>
            </w:r>
          </w:p>
          <w:p w14:paraId="25292567" w14:textId="77777777" w:rsidR="006B0DEC" w:rsidRDefault="006B0DEC" w:rsidP="006B0DEC">
            <w:pPr>
              <w:pStyle w:val="TAL"/>
              <w:keepNext w:val="0"/>
              <w:keepLines w:val="0"/>
              <w:rPr>
                <w:snapToGrid w:val="0"/>
              </w:rPr>
            </w:pPr>
            <w:r>
              <w:rPr>
                <w:snapToGrid w:val="0"/>
              </w:rPr>
              <w:t>defaultValue: None</w:t>
            </w:r>
          </w:p>
          <w:p w14:paraId="368CADAC" w14:textId="77777777" w:rsidR="006B0DEC" w:rsidRDefault="006B0DEC" w:rsidP="006B0DEC">
            <w:pPr>
              <w:pStyle w:val="TAL"/>
              <w:keepNext w:val="0"/>
              <w:keepLines w:val="0"/>
              <w:rPr>
                <w:snapToGrid w:val="0"/>
              </w:rPr>
            </w:pPr>
            <w:r>
              <w:rPr>
                <w:snapToGrid w:val="0"/>
              </w:rPr>
              <w:t>isNullable: True</w:t>
            </w:r>
          </w:p>
        </w:tc>
      </w:tr>
      <w:tr w:rsidR="006B0DEC" w14:paraId="46E34D6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72DE070F" w14:textId="77777777" w:rsidR="006B0DEC" w:rsidRDefault="006B0DEC" w:rsidP="006B0DEC">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ulFrequency</w:t>
            </w:r>
            <w:r>
              <w:rPr>
                <w:rFonts w:ascii="Courier New" w:hAnsi="Courier New" w:cs="Courier New"/>
                <w:lang w:eastAsia="de-DE"/>
              </w:rPr>
              <w:t>Conte</w:t>
            </w:r>
            <w:r>
              <w:rPr>
                <w:rFonts w:ascii="Courier New" w:hAnsi="Courier New" w:cs="Courier New"/>
                <w:bCs/>
                <w:color w:val="333333"/>
                <w:lang w:eastAsia="zh-CN"/>
              </w:rPr>
              <w:t>xt</w:t>
            </w:r>
          </w:p>
        </w:tc>
        <w:tc>
          <w:tcPr>
            <w:tcW w:w="3015" w:type="pct"/>
            <w:tcBorders>
              <w:top w:val="single" w:sz="4" w:space="0" w:color="auto"/>
              <w:left w:val="single" w:sz="4" w:space="0" w:color="auto"/>
              <w:bottom w:val="single" w:sz="4" w:space="0" w:color="auto"/>
              <w:right w:val="single" w:sz="4" w:space="0" w:color="auto"/>
            </w:tcBorders>
          </w:tcPr>
          <w:p w14:paraId="4AC1CCD3" w14:textId="77777777" w:rsidR="006B0DEC" w:rsidRDefault="006B0DEC" w:rsidP="006B0DEC">
            <w:pPr>
              <w:pStyle w:val="TAL"/>
              <w:keepNext w:val="0"/>
              <w:keepLines w:val="0"/>
              <w:rPr>
                <w:lang w:eastAsia="zh-CN"/>
              </w:rPr>
            </w:pPr>
            <w:r>
              <w:rPr>
                <w:lang w:eastAsia="zh-CN"/>
              </w:rPr>
              <w:t xml:space="preserve">It describes the uplink frequency information (RF reference frequencies and/ or </w:t>
            </w:r>
            <w:r>
              <w:t xml:space="preserve">the frequency operating band) </w:t>
            </w:r>
            <w:r>
              <w:rPr>
                <w:lang w:eastAsia="zh-CN"/>
              </w:rPr>
              <w:t>supported by the RAN SubNetwork that the intent expectation is applied.</w:t>
            </w:r>
          </w:p>
          <w:p w14:paraId="07DB9698" w14:textId="77777777" w:rsidR="006B0DEC" w:rsidRDefault="006B0DEC" w:rsidP="006B0DEC">
            <w:pPr>
              <w:pStyle w:val="TAL"/>
              <w:keepNext w:val="0"/>
              <w:keepLines w:val="0"/>
              <w:rPr>
                <w:lang w:eastAsia="zh-CN"/>
              </w:rPr>
            </w:pPr>
          </w:p>
          <w:p w14:paraId="0E2CF3D4" w14:textId="77777777" w:rsidR="006B0DEC" w:rsidRDefault="006B0DEC" w:rsidP="006B0DEC">
            <w:pPr>
              <w:pStyle w:val="TAL"/>
              <w:keepNext w:val="0"/>
              <w:keepLines w:val="0"/>
              <w:rPr>
                <w:lang w:eastAsia="de-DE"/>
              </w:rPr>
            </w:pPr>
            <w:r>
              <w:rPr>
                <w:lang w:eastAsia="de-DE"/>
              </w:rPr>
              <w:t>uLFrequencyContext is a Context including attributes: contextAtrribute, contextCondition and contextValueRange.</w:t>
            </w:r>
          </w:p>
          <w:p w14:paraId="6D92BEBD" w14:textId="77777777" w:rsidR="006B0DEC" w:rsidRDefault="006B0DEC" w:rsidP="006B0DEC">
            <w:pPr>
              <w:pStyle w:val="TAL"/>
              <w:keepNext w:val="0"/>
              <w:keepLines w:val="0"/>
              <w:rPr>
                <w:lang w:eastAsia="de-DE"/>
              </w:rPr>
            </w:pPr>
          </w:p>
          <w:p w14:paraId="31AC57BD" w14:textId="77777777" w:rsidR="006B0DEC" w:rsidRDefault="006B0DEC" w:rsidP="006B0DEC">
            <w:pPr>
              <w:pStyle w:val="TAL"/>
              <w:keepNext w:val="0"/>
              <w:keepLines w:val="0"/>
              <w:rPr>
                <w:lang w:eastAsia="zh-CN"/>
              </w:rPr>
            </w:pPr>
            <w:r>
              <w:rPr>
                <w:lang w:eastAsia="de-DE"/>
              </w:rPr>
              <w:t>Following are the allowed values:</w:t>
            </w:r>
          </w:p>
          <w:p w14:paraId="3BAEC9E6"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uLFrequency"</w:t>
            </w:r>
          </w:p>
          <w:p w14:paraId="3B844709"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w:t>
            </w:r>
          </w:p>
          <w:p w14:paraId="5CA5ECE0"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a list of Frequency defined in clause 6.2.1.3.13</w:t>
            </w:r>
          </w:p>
        </w:tc>
        <w:tc>
          <w:tcPr>
            <w:tcW w:w="754" w:type="pct"/>
            <w:tcBorders>
              <w:top w:val="single" w:sz="4" w:space="0" w:color="auto"/>
              <w:left w:val="single" w:sz="4" w:space="0" w:color="auto"/>
              <w:bottom w:val="single" w:sz="4" w:space="0" w:color="auto"/>
              <w:right w:val="single" w:sz="4" w:space="0" w:color="auto"/>
            </w:tcBorders>
            <w:hideMark/>
          </w:tcPr>
          <w:p w14:paraId="647D2796" w14:textId="77777777" w:rsidR="006B0DEC" w:rsidRDefault="006B0DEC" w:rsidP="006B0DEC">
            <w:pPr>
              <w:pStyle w:val="TAL"/>
              <w:keepNext w:val="0"/>
              <w:keepLines w:val="0"/>
              <w:rPr>
                <w:snapToGrid w:val="0"/>
              </w:rPr>
            </w:pPr>
            <w:r>
              <w:rPr>
                <w:snapToGrid w:val="0"/>
              </w:rPr>
              <w:t>type: Context</w:t>
            </w:r>
          </w:p>
          <w:p w14:paraId="30649A02" w14:textId="77777777" w:rsidR="006B0DEC" w:rsidRDefault="006B0DEC" w:rsidP="006B0DEC">
            <w:pPr>
              <w:pStyle w:val="TAL"/>
              <w:keepNext w:val="0"/>
              <w:keepLines w:val="0"/>
              <w:rPr>
                <w:snapToGrid w:val="0"/>
              </w:rPr>
            </w:pPr>
            <w:r>
              <w:rPr>
                <w:snapToGrid w:val="0"/>
              </w:rPr>
              <w:t>multiplicity: 1</w:t>
            </w:r>
          </w:p>
          <w:p w14:paraId="1E750383" w14:textId="77777777" w:rsidR="006B0DEC" w:rsidRDefault="006B0DEC" w:rsidP="006B0DEC">
            <w:pPr>
              <w:pStyle w:val="TAL"/>
              <w:keepNext w:val="0"/>
              <w:keepLines w:val="0"/>
              <w:rPr>
                <w:snapToGrid w:val="0"/>
              </w:rPr>
            </w:pPr>
            <w:r>
              <w:rPr>
                <w:snapToGrid w:val="0"/>
              </w:rPr>
              <w:t>isOrdered: N/A</w:t>
            </w:r>
          </w:p>
          <w:p w14:paraId="0A1488B1" w14:textId="77777777" w:rsidR="006B0DEC" w:rsidRDefault="006B0DEC" w:rsidP="006B0DEC">
            <w:pPr>
              <w:pStyle w:val="TAL"/>
              <w:keepNext w:val="0"/>
              <w:keepLines w:val="0"/>
              <w:rPr>
                <w:snapToGrid w:val="0"/>
              </w:rPr>
            </w:pPr>
            <w:r>
              <w:rPr>
                <w:snapToGrid w:val="0"/>
              </w:rPr>
              <w:t>isUnique: N/A</w:t>
            </w:r>
          </w:p>
          <w:p w14:paraId="50CCA872" w14:textId="77777777" w:rsidR="006B0DEC" w:rsidRDefault="006B0DEC" w:rsidP="006B0DEC">
            <w:pPr>
              <w:pStyle w:val="TAL"/>
              <w:keepNext w:val="0"/>
              <w:keepLines w:val="0"/>
              <w:rPr>
                <w:snapToGrid w:val="0"/>
              </w:rPr>
            </w:pPr>
            <w:r>
              <w:rPr>
                <w:snapToGrid w:val="0"/>
              </w:rPr>
              <w:t>defaultValue: None</w:t>
            </w:r>
          </w:p>
          <w:p w14:paraId="5666F574" w14:textId="77777777" w:rsidR="006B0DEC" w:rsidRDefault="006B0DEC" w:rsidP="006B0DEC">
            <w:pPr>
              <w:pStyle w:val="TAL"/>
              <w:keepNext w:val="0"/>
              <w:keepLines w:val="0"/>
              <w:rPr>
                <w:snapToGrid w:val="0"/>
              </w:rPr>
            </w:pPr>
            <w:r>
              <w:rPr>
                <w:snapToGrid w:val="0"/>
              </w:rPr>
              <w:t>isNullable: True</w:t>
            </w:r>
          </w:p>
        </w:tc>
      </w:tr>
      <w:tr w:rsidR="006B0DEC" w14:paraId="16C6A7B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91CBE89" w14:textId="77777777" w:rsidR="006B0DEC" w:rsidRDefault="006B0DEC" w:rsidP="006B0DEC">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rATContext</w:t>
            </w:r>
          </w:p>
        </w:tc>
        <w:tc>
          <w:tcPr>
            <w:tcW w:w="3015" w:type="pct"/>
            <w:tcBorders>
              <w:top w:val="single" w:sz="4" w:space="0" w:color="auto"/>
              <w:left w:val="single" w:sz="4" w:space="0" w:color="auto"/>
              <w:bottom w:val="single" w:sz="4" w:space="0" w:color="auto"/>
              <w:right w:val="single" w:sz="4" w:space="0" w:color="auto"/>
            </w:tcBorders>
          </w:tcPr>
          <w:p w14:paraId="7EC65300" w14:textId="77777777" w:rsidR="006B0DEC" w:rsidRDefault="006B0DEC" w:rsidP="006B0DEC">
            <w:pPr>
              <w:pStyle w:val="TAL"/>
              <w:keepNext w:val="0"/>
              <w:keepLines w:val="0"/>
            </w:pPr>
            <w:r>
              <w:rPr>
                <w:lang w:eastAsia="zh-CN"/>
              </w:rPr>
              <w:t>It describes the RAT supported by the RAN SubNetwork that the intent expectation is applied.</w:t>
            </w:r>
          </w:p>
          <w:p w14:paraId="196B20E9" w14:textId="77777777" w:rsidR="006B0DEC" w:rsidRDefault="006B0DEC" w:rsidP="006B0DEC">
            <w:pPr>
              <w:pStyle w:val="TAL"/>
              <w:keepNext w:val="0"/>
              <w:keepLines w:val="0"/>
              <w:rPr>
                <w:lang w:eastAsia="zh-CN"/>
              </w:rPr>
            </w:pPr>
          </w:p>
          <w:p w14:paraId="3DDA5280" w14:textId="77777777" w:rsidR="006B0DEC" w:rsidRDefault="006B0DEC" w:rsidP="006B0DEC">
            <w:pPr>
              <w:pStyle w:val="TAL"/>
              <w:keepNext w:val="0"/>
              <w:keepLines w:val="0"/>
              <w:rPr>
                <w:lang w:eastAsia="de-DE"/>
              </w:rPr>
            </w:pPr>
            <w:r>
              <w:rPr>
                <w:lang w:eastAsia="de-DE"/>
              </w:rPr>
              <w:t>RATContext is a Context including attributes: contextAttribute, contextCondition and contextValueRange.</w:t>
            </w:r>
          </w:p>
          <w:p w14:paraId="7B9BD9C1" w14:textId="77777777" w:rsidR="006B0DEC" w:rsidRDefault="006B0DEC" w:rsidP="006B0DEC">
            <w:pPr>
              <w:pStyle w:val="TAL"/>
              <w:keepNext w:val="0"/>
              <w:keepLines w:val="0"/>
              <w:rPr>
                <w:lang w:eastAsia="de-DE"/>
              </w:rPr>
            </w:pPr>
          </w:p>
          <w:p w14:paraId="24FDB87A" w14:textId="77777777" w:rsidR="006B0DEC" w:rsidRDefault="006B0DEC" w:rsidP="006B0DEC">
            <w:pPr>
              <w:pStyle w:val="TAL"/>
              <w:keepNext w:val="0"/>
              <w:keepLines w:val="0"/>
              <w:rPr>
                <w:lang w:eastAsia="zh-CN"/>
              </w:rPr>
            </w:pPr>
            <w:r>
              <w:rPr>
                <w:lang w:eastAsia="de-DE"/>
              </w:rPr>
              <w:t>Following are the allowed values:</w:t>
            </w:r>
          </w:p>
          <w:p w14:paraId="349AE16F"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"rAT"</w:t>
            </w:r>
          </w:p>
          <w:p w14:paraId="34C7333F"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w:t>
            </w:r>
          </w:p>
          <w:p w14:paraId="5905BC25" w14:textId="77777777" w:rsidR="006B0DEC" w:rsidRDefault="006B0DEC" w:rsidP="006B0DEC">
            <w:pPr>
              <w:pStyle w:val="TAL"/>
              <w:keepNext w:val="0"/>
              <w:keepLines w:val="0"/>
              <w:ind w:left="611" w:hanging="284"/>
              <w:rPr>
                <w:lang w:eastAsia="de-DE"/>
              </w:rPr>
            </w:pPr>
            <w:r>
              <w:rPr>
                <w:lang w:eastAsia="de-DE"/>
              </w:rPr>
              <w:t>-</w:t>
            </w:r>
            <w:r>
              <w:rPr>
                <w:lang w:eastAsia="de-DE"/>
              </w:rPr>
              <w:tab/>
              <w:t xml:space="preserve">contextValueRange: a list of </w:t>
            </w:r>
            <w:r>
              <w:rPr>
                <w:lang w:eastAsia="zh-CN"/>
              </w:rPr>
              <w:t>ENUM with allowed value: UTRAN, EUTRAN and NR</w:t>
            </w:r>
          </w:p>
        </w:tc>
        <w:tc>
          <w:tcPr>
            <w:tcW w:w="754" w:type="pct"/>
            <w:tcBorders>
              <w:top w:val="single" w:sz="4" w:space="0" w:color="auto"/>
              <w:left w:val="single" w:sz="4" w:space="0" w:color="auto"/>
              <w:bottom w:val="single" w:sz="4" w:space="0" w:color="auto"/>
              <w:right w:val="single" w:sz="4" w:space="0" w:color="auto"/>
            </w:tcBorders>
            <w:hideMark/>
          </w:tcPr>
          <w:p w14:paraId="4C0FC37D" w14:textId="77777777" w:rsidR="006B0DEC" w:rsidRDefault="006B0DEC" w:rsidP="006B0DEC">
            <w:pPr>
              <w:pStyle w:val="TAL"/>
              <w:keepNext w:val="0"/>
              <w:keepLines w:val="0"/>
              <w:rPr>
                <w:snapToGrid w:val="0"/>
              </w:rPr>
            </w:pPr>
            <w:r>
              <w:rPr>
                <w:snapToGrid w:val="0"/>
              </w:rPr>
              <w:t>type: Context</w:t>
            </w:r>
          </w:p>
          <w:p w14:paraId="13CB6968" w14:textId="77777777" w:rsidR="006B0DEC" w:rsidRDefault="006B0DEC" w:rsidP="006B0DEC">
            <w:pPr>
              <w:pStyle w:val="TAL"/>
              <w:keepNext w:val="0"/>
              <w:keepLines w:val="0"/>
              <w:rPr>
                <w:snapToGrid w:val="0"/>
              </w:rPr>
            </w:pPr>
            <w:r>
              <w:rPr>
                <w:snapToGrid w:val="0"/>
              </w:rPr>
              <w:t>multiplicity: 1</w:t>
            </w:r>
          </w:p>
          <w:p w14:paraId="7D9769D5" w14:textId="77777777" w:rsidR="006B0DEC" w:rsidRDefault="006B0DEC" w:rsidP="006B0DEC">
            <w:pPr>
              <w:pStyle w:val="TAL"/>
              <w:keepNext w:val="0"/>
              <w:keepLines w:val="0"/>
              <w:rPr>
                <w:snapToGrid w:val="0"/>
              </w:rPr>
            </w:pPr>
            <w:r>
              <w:rPr>
                <w:snapToGrid w:val="0"/>
              </w:rPr>
              <w:t>isOrdered: N/A</w:t>
            </w:r>
          </w:p>
          <w:p w14:paraId="34C41348" w14:textId="77777777" w:rsidR="006B0DEC" w:rsidRDefault="006B0DEC" w:rsidP="006B0DEC">
            <w:pPr>
              <w:pStyle w:val="TAL"/>
              <w:keepNext w:val="0"/>
              <w:keepLines w:val="0"/>
              <w:rPr>
                <w:snapToGrid w:val="0"/>
              </w:rPr>
            </w:pPr>
            <w:r>
              <w:rPr>
                <w:snapToGrid w:val="0"/>
              </w:rPr>
              <w:t>isUnique: N/A</w:t>
            </w:r>
          </w:p>
          <w:p w14:paraId="61247138" w14:textId="77777777" w:rsidR="006B0DEC" w:rsidRDefault="006B0DEC" w:rsidP="006B0DEC">
            <w:pPr>
              <w:pStyle w:val="TAL"/>
              <w:keepNext w:val="0"/>
              <w:keepLines w:val="0"/>
              <w:rPr>
                <w:snapToGrid w:val="0"/>
              </w:rPr>
            </w:pPr>
            <w:r>
              <w:rPr>
                <w:snapToGrid w:val="0"/>
              </w:rPr>
              <w:t>defaultValue: None</w:t>
            </w:r>
          </w:p>
          <w:p w14:paraId="4E1856CC" w14:textId="77777777" w:rsidR="006B0DEC" w:rsidRDefault="006B0DEC" w:rsidP="006B0DEC">
            <w:pPr>
              <w:pStyle w:val="TAL"/>
              <w:keepNext w:val="0"/>
              <w:keepLines w:val="0"/>
              <w:rPr>
                <w:snapToGrid w:val="0"/>
              </w:rPr>
            </w:pPr>
            <w:r>
              <w:rPr>
                <w:snapToGrid w:val="0"/>
              </w:rPr>
              <w:t>isNullable: True</w:t>
            </w:r>
          </w:p>
        </w:tc>
      </w:tr>
      <w:tr w:rsidR="006B0DEC" w14:paraId="4CDB842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E1C64D4" w14:textId="77777777" w:rsidR="006B0DEC" w:rsidRDefault="006B0DEC" w:rsidP="006B0DEC">
            <w:pPr>
              <w:pStyle w:val="TAL"/>
              <w:keepNext w:val="0"/>
              <w:keepLines w:val="0"/>
              <w:rPr>
                <w:rFonts w:ascii="Courier New" w:hAnsi="Courier New" w:cs="Courier New"/>
                <w:bCs/>
                <w:color w:val="333333"/>
                <w:lang w:eastAsia="zh-CN"/>
              </w:rPr>
            </w:pPr>
            <w:r>
              <w:rPr>
                <w:rStyle w:val="spellingerror"/>
                <w:rFonts w:ascii="Courier New" w:hAnsi="Courier New" w:cs="Courier New"/>
                <w:bCs/>
                <w:color w:val="333333"/>
                <w:lang w:eastAsia="zh-CN"/>
              </w:rPr>
              <w:t>uEGroupContext</w:t>
            </w:r>
          </w:p>
        </w:tc>
        <w:tc>
          <w:tcPr>
            <w:tcW w:w="3015" w:type="pct"/>
            <w:tcBorders>
              <w:top w:val="single" w:sz="4" w:space="0" w:color="auto"/>
              <w:left w:val="single" w:sz="4" w:space="0" w:color="auto"/>
              <w:bottom w:val="single" w:sz="4" w:space="0" w:color="auto"/>
              <w:right w:val="single" w:sz="4" w:space="0" w:color="auto"/>
            </w:tcBorders>
          </w:tcPr>
          <w:p w14:paraId="0254FAF3" w14:textId="77777777" w:rsidR="006B0DEC" w:rsidRDefault="006B0DEC" w:rsidP="006B0DEC">
            <w:pPr>
              <w:pStyle w:val="TAL"/>
              <w:keepNext w:val="0"/>
              <w:keepLines w:val="0"/>
            </w:pPr>
            <w:r>
              <w:rPr>
                <w:lang w:eastAsia="zh-CN"/>
              </w:rPr>
              <w:t>It describes the UE Groups (represented by specific 5QI, specific S-NSSAI, or specific combination of S-NSSAI and 5QI) that the intent expectation is applied.</w:t>
            </w:r>
          </w:p>
          <w:p w14:paraId="112BFF44" w14:textId="77777777" w:rsidR="006B0DEC" w:rsidRDefault="006B0DEC" w:rsidP="006B0DEC">
            <w:pPr>
              <w:pStyle w:val="TAL"/>
              <w:keepNext w:val="0"/>
              <w:keepLines w:val="0"/>
              <w:rPr>
                <w:lang w:eastAsia="de-DE"/>
              </w:rPr>
            </w:pPr>
          </w:p>
          <w:p w14:paraId="5FEC9604" w14:textId="77777777" w:rsidR="006B0DEC" w:rsidRDefault="006B0DEC" w:rsidP="006B0DEC">
            <w:pPr>
              <w:pStyle w:val="TAL"/>
              <w:keepNext w:val="0"/>
              <w:keepLines w:val="0"/>
              <w:rPr>
                <w:lang w:eastAsia="de-DE"/>
              </w:rPr>
            </w:pPr>
            <w:r>
              <w:rPr>
                <w:lang w:eastAsia="de-DE"/>
              </w:rPr>
              <w:t>U</w:t>
            </w:r>
            <w:r>
              <w:rPr>
                <w:lang w:eastAsia="zh-CN"/>
              </w:rPr>
              <w:t>E</w:t>
            </w:r>
            <w:r>
              <w:rPr>
                <w:lang w:eastAsia="de-DE"/>
              </w:rPr>
              <w:t>GroupContext is a Context including attributes: contextAttribute, contextCondition and contextValueRange.</w:t>
            </w:r>
          </w:p>
          <w:p w14:paraId="1243FEC8" w14:textId="77777777" w:rsidR="006B0DEC" w:rsidRDefault="006B0DEC" w:rsidP="006B0DEC">
            <w:pPr>
              <w:pStyle w:val="TAL"/>
              <w:keepNext w:val="0"/>
              <w:keepLines w:val="0"/>
              <w:rPr>
                <w:lang w:eastAsia="de-DE"/>
              </w:rPr>
            </w:pPr>
          </w:p>
          <w:p w14:paraId="559204A3" w14:textId="77777777" w:rsidR="006B0DEC" w:rsidRDefault="006B0DEC" w:rsidP="006B0DEC">
            <w:pPr>
              <w:pStyle w:val="TAL"/>
              <w:keepNext w:val="0"/>
              <w:keepLines w:val="0"/>
              <w:rPr>
                <w:lang w:eastAsia="zh-CN"/>
              </w:rPr>
            </w:pPr>
            <w:r>
              <w:rPr>
                <w:lang w:eastAsia="de-DE"/>
              </w:rPr>
              <w:t>Following are the allowed values:</w:t>
            </w:r>
          </w:p>
          <w:p w14:paraId="5DC8D414"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"UEGroup"</w:t>
            </w:r>
          </w:p>
          <w:p w14:paraId="7C7CEE8F"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w:t>
            </w:r>
          </w:p>
          <w:p w14:paraId="5FD8E859" w14:textId="77777777" w:rsidR="006B0DEC" w:rsidRDefault="006B0DEC" w:rsidP="006B0DEC">
            <w:pPr>
              <w:pStyle w:val="TAL"/>
              <w:keepNext w:val="0"/>
              <w:keepLines w:val="0"/>
              <w:ind w:left="611" w:hanging="284"/>
              <w:rPr>
                <w:lang w:eastAsia="zh-CN"/>
              </w:rPr>
            </w:pPr>
            <w:r>
              <w:rPr>
                <w:lang w:eastAsia="de-DE"/>
              </w:rPr>
              <w:t>-</w:t>
            </w:r>
            <w:r>
              <w:rPr>
                <w:lang w:eastAsia="de-DE"/>
              </w:rPr>
              <w:tab/>
              <w:t xml:space="preserve">contextValueRange: a list of </w:t>
            </w:r>
            <w:r>
              <w:rPr>
                <w:lang w:eastAsia="zh-CN"/>
              </w:rPr>
              <w:t>UEGroup &lt;&lt;dataType&gt;&gt;</w:t>
            </w:r>
          </w:p>
          <w:p w14:paraId="1F5676AD" w14:textId="77777777" w:rsidR="006B0DEC" w:rsidRDefault="006B0DEC" w:rsidP="006B0DEC">
            <w:pPr>
              <w:pStyle w:val="TAL"/>
              <w:keepNext w:val="0"/>
              <w:keepLines w:val="0"/>
              <w:rPr>
                <w:lang w:eastAsia="de-DE"/>
              </w:rPr>
            </w:pPr>
          </w:p>
          <w:p w14:paraId="5313843E" w14:textId="77777777" w:rsidR="006B0DEC" w:rsidRDefault="006B0DEC" w:rsidP="006B0DEC">
            <w:pPr>
              <w:pStyle w:val="TAL"/>
              <w:keepNext w:val="0"/>
              <w:keepLines w:val="0"/>
              <w:rPr>
                <w:lang w:eastAsia="zh-CN"/>
              </w:rPr>
            </w:pPr>
          </w:p>
        </w:tc>
        <w:tc>
          <w:tcPr>
            <w:tcW w:w="754" w:type="pct"/>
            <w:tcBorders>
              <w:top w:val="single" w:sz="4" w:space="0" w:color="auto"/>
              <w:left w:val="single" w:sz="4" w:space="0" w:color="auto"/>
              <w:bottom w:val="single" w:sz="4" w:space="0" w:color="auto"/>
              <w:right w:val="single" w:sz="4" w:space="0" w:color="auto"/>
            </w:tcBorders>
            <w:hideMark/>
          </w:tcPr>
          <w:p w14:paraId="2EC51D9C" w14:textId="77777777" w:rsidR="006B0DEC" w:rsidRDefault="006B0DEC" w:rsidP="006B0DEC">
            <w:pPr>
              <w:pStyle w:val="TAL"/>
              <w:keepNext w:val="0"/>
              <w:keepLines w:val="0"/>
              <w:rPr>
                <w:snapToGrid w:val="0"/>
              </w:rPr>
            </w:pPr>
            <w:r>
              <w:rPr>
                <w:snapToGrid w:val="0"/>
              </w:rPr>
              <w:t>type: Context</w:t>
            </w:r>
          </w:p>
          <w:p w14:paraId="5B0DB067" w14:textId="77777777" w:rsidR="006B0DEC" w:rsidRDefault="006B0DEC" w:rsidP="006B0DEC">
            <w:pPr>
              <w:pStyle w:val="TAL"/>
              <w:keepNext w:val="0"/>
              <w:keepLines w:val="0"/>
              <w:rPr>
                <w:snapToGrid w:val="0"/>
              </w:rPr>
            </w:pPr>
            <w:r>
              <w:rPr>
                <w:snapToGrid w:val="0"/>
              </w:rPr>
              <w:t>multiplicity: 1</w:t>
            </w:r>
          </w:p>
          <w:p w14:paraId="37354B3E" w14:textId="77777777" w:rsidR="006B0DEC" w:rsidRDefault="006B0DEC" w:rsidP="006B0DEC">
            <w:pPr>
              <w:pStyle w:val="TAL"/>
              <w:keepNext w:val="0"/>
              <w:keepLines w:val="0"/>
              <w:rPr>
                <w:snapToGrid w:val="0"/>
              </w:rPr>
            </w:pPr>
            <w:r>
              <w:rPr>
                <w:snapToGrid w:val="0"/>
              </w:rPr>
              <w:t>isOrdered: N/A</w:t>
            </w:r>
          </w:p>
          <w:p w14:paraId="12944B9D" w14:textId="77777777" w:rsidR="006B0DEC" w:rsidRDefault="006B0DEC" w:rsidP="006B0DEC">
            <w:pPr>
              <w:pStyle w:val="TAL"/>
              <w:keepNext w:val="0"/>
              <w:keepLines w:val="0"/>
              <w:rPr>
                <w:snapToGrid w:val="0"/>
              </w:rPr>
            </w:pPr>
            <w:r>
              <w:rPr>
                <w:snapToGrid w:val="0"/>
              </w:rPr>
              <w:t>isUnique: N/A</w:t>
            </w:r>
          </w:p>
          <w:p w14:paraId="5E258174" w14:textId="77777777" w:rsidR="006B0DEC" w:rsidRDefault="006B0DEC" w:rsidP="006B0DEC">
            <w:pPr>
              <w:pStyle w:val="TAL"/>
              <w:keepNext w:val="0"/>
              <w:keepLines w:val="0"/>
              <w:rPr>
                <w:snapToGrid w:val="0"/>
              </w:rPr>
            </w:pPr>
            <w:r>
              <w:rPr>
                <w:snapToGrid w:val="0"/>
              </w:rPr>
              <w:t>defaultValue: None</w:t>
            </w:r>
          </w:p>
          <w:p w14:paraId="5FE41A8D" w14:textId="77777777" w:rsidR="006B0DEC" w:rsidRDefault="006B0DEC" w:rsidP="006B0DEC">
            <w:pPr>
              <w:pStyle w:val="TAL"/>
              <w:keepNext w:val="0"/>
              <w:keepLines w:val="0"/>
              <w:rPr>
                <w:snapToGrid w:val="0"/>
              </w:rPr>
            </w:pPr>
            <w:r>
              <w:rPr>
                <w:snapToGrid w:val="0"/>
              </w:rPr>
              <w:t>isNullable: True</w:t>
            </w:r>
          </w:p>
        </w:tc>
      </w:tr>
      <w:tr w:rsidR="006B0DEC" w14:paraId="7C22464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1C6928A8" w14:textId="77777777" w:rsidR="006B0DEC" w:rsidRDefault="006B0DEC" w:rsidP="006B0DEC">
            <w:pPr>
              <w:pStyle w:val="TAL"/>
              <w:keepNext w:val="0"/>
              <w:keepLines w:val="0"/>
              <w:rPr>
                <w:rStyle w:val="spellingerror"/>
                <w:rFonts w:ascii="Courier New" w:hAnsi="Courier New" w:cs="Courier New"/>
                <w:bCs/>
                <w:color w:val="333333"/>
                <w:lang w:eastAsia="zh-CN"/>
              </w:rPr>
            </w:pPr>
            <w:r>
              <w:rPr>
                <w:rFonts w:ascii="Courier New" w:eastAsia="等线" w:hAnsi="Courier New" w:cs="Courier New"/>
                <w:bCs/>
                <w:lang w:eastAsia="zh-CN"/>
              </w:rPr>
              <w:t>targetAssuranceTimeContext</w:t>
            </w:r>
          </w:p>
        </w:tc>
        <w:tc>
          <w:tcPr>
            <w:tcW w:w="3015" w:type="pct"/>
            <w:tcBorders>
              <w:top w:val="single" w:sz="4" w:space="0" w:color="auto"/>
              <w:left w:val="single" w:sz="4" w:space="0" w:color="auto"/>
              <w:bottom w:val="single" w:sz="4" w:space="0" w:color="auto"/>
              <w:right w:val="single" w:sz="4" w:space="0" w:color="auto"/>
            </w:tcBorders>
            <w:hideMark/>
          </w:tcPr>
          <w:p w14:paraId="094964C4" w14:textId="77777777" w:rsidR="006B0DEC" w:rsidRDefault="006B0DEC" w:rsidP="006B0DEC">
            <w:pPr>
              <w:pStyle w:val="TAL"/>
              <w:keepNext w:val="0"/>
              <w:keepLines w:val="0"/>
            </w:pPr>
            <w:r>
              <w:rPr>
                <w:lang w:eastAsia="zh-CN"/>
              </w:rPr>
              <w:t>It describes the timeWindows</w:t>
            </w:r>
            <w:r>
              <w:t xml:space="preserve"> (including startTime, endTime)</w:t>
            </w:r>
            <w:r>
              <w:rPr>
                <w:lang w:eastAsia="zh-CN"/>
              </w:rPr>
              <w:t xml:space="preserve"> when the targets in the Intent Expectation need to be assured.</w:t>
            </w:r>
          </w:p>
          <w:p w14:paraId="5FAB5B5D" w14:textId="77777777" w:rsidR="006B0DEC" w:rsidRDefault="006B0DEC" w:rsidP="006B0DEC">
            <w:pPr>
              <w:pStyle w:val="TAL"/>
              <w:keepNext w:val="0"/>
              <w:keepLines w:val="0"/>
              <w:ind w:left="611" w:hanging="284"/>
              <w:rPr>
                <w:lang w:eastAsia="zh-CN"/>
              </w:rPr>
            </w:pPr>
            <w:r>
              <w:rPr>
                <w:lang w:eastAsia="zh-CN"/>
              </w:rPr>
              <w:t>-</w:t>
            </w:r>
            <w:r>
              <w:rPr>
                <w:lang w:eastAsia="zh-CN"/>
              </w:rPr>
              <w:tab/>
              <w:t>c</w:t>
            </w:r>
            <w:r>
              <w:rPr>
                <w:lang w:eastAsia="de-DE"/>
              </w:rPr>
              <w:t>onte</w:t>
            </w:r>
            <w:r>
              <w:rPr>
                <w:lang w:eastAsia="zh-CN"/>
              </w:rPr>
              <w:t>xtAttribute: "targetAssuranceTime"</w:t>
            </w:r>
          </w:p>
          <w:p w14:paraId="4BDCE669" w14:textId="77777777" w:rsidR="006B0DEC" w:rsidRDefault="006B0DEC" w:rsidP="006B0DEC">
            <w:pPr>
              <w:pStyle w:val="TAL"/>
              <w:keepNext w:val="0"/>
              <w:keepLines w:val="0"/>
              <w:ind w:left="611" w:hanging="284"/>
              <w:rPr>
                <w:lang w:eastAsia="zh-CN"/>
              </w:rPr>
            </w:pPr>
            <w:r>
              <w:rPr>
                <w:lang w:eastAsia="zh-CN"/>
              </w:rPr>
              <w:lastRenderedPageBreak/>
              <w:t>-</w:t>
            </w:r>
            <w:r>
              <w:rPr>
                <w:lang w:eastAsia="zh-CN"/>
              </w:rPr>
              <w:tab/>
              <w:t>c</w:t>
            </w:r>
            <w:r>
              <w:rPr>
                <w:lang w:eastAsia="de-DE"/>
              </w:rPr>
              <w:t>onte</w:t>
            </w:r>
            <w:r>
              <w:rPr>
                <w:lang w:eastAsia="zh-CN"/>
              </w:rPr>
              <w:t>xtCondition: "IS_EQUAL_TO"</w:t>
            </w:r>
          </w:p>
          <w:p w14:paraId="74802BFF" w14:textId="77777777" w:rsidR="006B0DEC" w:rsidRDefault="006B0DEC" w:rsidP="006B0DEC">
            <w:pPr>
              <w:pStyle w:val="TAL"/>
              <w:keepNext w:val="0"/>
              <w:keepLines w:val="0"/>
              <w:ind w:left="611" w:hanging="284"/>
              <w:rPr>
                <w:lang w:eastAsia="zh-CN"/>
              </w:rPr>
            </w:pPr>
            <w:r>
              <w:rPr>
                <w:lang w:eastAsia="zh-CN"/>
              </w:rPr>
              <w:t>-</w:t>
            </w:r>
            <w:r>
              <w:rPr>
                <w:lang w:eastAsia="zh-CN"/>
              </w:rPr>
              <w:tab/>
              <w:t>c</w:t>
            </w:r>
            <w:r>
              <w:rPr>
                <w:lang w:eastAsia="de-DE"/>
              </w:rPr>
              <w:t>onte</w:t>
            </w:r>
            <w:r>
              <w:rPr>
                <w:lang w:eastAsia="zh-CN"/>
              </w:rPr>
              <w:t xml:space="preserve">xtValueRange: </w:t>
            </w:r>
            <w:r>
              <w:t xml:space="preserve">a list of </w:t>
            </w:r>
            <w:r>
              <w:rPr>
                <w:szCs w:val="18"/>
              </w:rPr>
              <w:t>TimeWindow(s) defined in TS 28.622 [6].</w:t>
            </w:r>
          </w:p>
        </w:tc>
        <w:tc>
          <w:tcPr>
            <w:tcW w:w="754" w:type="pct"/>
            <w:tcBorders>
              <w:top w:val="single" w:sz="4" w:space="0" w:color="auto"/>
              <w:left w:val="single" w:sz="4" w:space="0" w:color="auto"/>
              <w:bottom w:val="single" w:sz="4" w:space="0" w:color="auto"/>
              <w:right w:val="single" w:sz="4" w:space="0" w:color="auto"/>
            </w:tcBorders>
            <w:hideMark/>
          </w:tcPr>
          <w:p w14:paraId="7424DE61" w14:textId="77777777" w:rsidR="006B0DEC" w:rsidRDefault="006B0DEC" w:rsidP="006B0DEC">
            <w:pPr>
              <w:pStyle w:val="TAL"/>
              <w:keepNext w:val="0"/>
              <w:keepLines w:val="0"/>
              <w:rPr>
                <w:snapToGrid w:val="0"/>
              </w:rPr>
            </w:pPr>
            <w:r>
              <w:rPr>
                <w:snapToGrid w:val="0"/>
              </w:rPr>
              <w:lastRenderedPageBreak/>
              <w:t>type: Context</w:t>
            </w:r>
          </w:p>
          <w:p w14:paraId="45741C1C" w14:textId="77777777" w:rsidR="006B0DEC" w:rsidRDefault="006B0DEC" w:rsidP="006B0DEC">
            <w:pPr>
              <w:pStyle w:val="TAL"/>
              <w:keepNext w:val="0"/>
              <w:keepLines w:val="0"/>
              <w:rPr>
                <w:snapToGrid w:val="0"/>
              </w:rPr>
            </w:pPr>
            <w:r>
              <w:rPr>
                <w:snapToGrid w:val="0"/>
              </w:rPr>
              <w:t>multiplicity: *</w:t>
            </w:r>
          </w:p>
          <w:p w14:paraId="1267352B" w14:textId="77777777" w:rsidR="006B0DEC" w:rsidRDefault="006B0DEC" w:rsidP="006B0DEC">
            <w:pPr>
              <w:pStyle w:val="TAL"/>
              <w:keepNext w:val="0"/>
              <w:keepLines w:val="0"/>
              <w:rPr>
                <w:snapToGrid w:val="0"/>
              </w:rPr>
            </w:pPr>
            <w:r>
              <w:rPr>
                <w:snapToGrid w:val="0"/>
              </w:rPr>
              <w:t>isOrdered: False</w:t>
            </w:r>
          </w:p>
          <w:p w14:paraId="1C6F61AE" w14:textId="77777777" w:rsidR="006B0DEC" w:rsidRDefault="006B0DEC" w:rsidP="006B0DEC">
            <w:pPr>
              <w:pStyle w:val="TAL"/>
              <w:keepNext w:val="0"/>
              <w:keepLines w:val="0"/>
              <w:rPr>
                <w:snapToGrid w:val="0"/>
              </w:rPr>
            </w:pPr>
            <w:r>
              <w:rPr>
                <w:snapToGrid w:val="0"/>
              </w:rPr>
              <w:lastRenderedPageBreak/>
              <w:t>isUnique: True</w:t>
            </w:r>
          </w:p>
          <w:p w14:paraId="78030662" w14:textId="77777777" w:rsidR="006B0DEC" w:rsidRDefault="006B0DEC" w:rsidP="006B0DEC">
            <w:pPr>
              <w:pStyle w:val="TAL"/>
              <w:keepNext w:val="0"/>
              <w:keepLines w:val="0"/>
              <w:rPr>
                <w:snapToGrid w:val="0"/>
              </w:rPr>
            </w:pPr>
            <w:r>
              <w:rPr>
                <w:snapToGrid w:val="0"/>
              </w:rPr>
              <w:t>defaultValue: None</w:t>
            </w:r>
          </w:p>
          <w:p w14:paraId="2718C3F5" w14:textId="77777777" w:rsidR="006B0DEC" w:rsidRDefault="006B0DEC" w:rsidP="006B0DEC">
            <w:pPr>
              <w:pStyle w:val="TAL"/>
              <w:keepNext w:val="0"/>
              <w:keepLines w:val="0"/>
              <w:rPr>
                <w:snapToGrid w:val="0"/>
              </w:rPr>
            </w:pPr>
            <w:r>
              <w:rPr>
                <w:snapToGrid w:val="0"/>
              </w:rPr>
              <w:t>isNullable: True</w:t>
            </w:r>
          </w:p>
        </w:tc>
      </w:tr>
      <w:tr w:rsidR="006B0DEC" w14:paraId="712B7DD8"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9EED514" w14:textId="77777777" w:rsidR="006B0DEC" w:rsidRDefault="006B0DEC" w:rsidP="006B0DEC">
            <w:pPr>
              <w:pStyle w:val="TAL"/>
              <w:rPr>
                <w:rFonts w:ascii="Courier New" w:hAnsi="Courier New" w:cs="Courier New"/>
                <w:lang w:eastAsia="de-DE"/>
              </w:rPr>
            </w:pPr>
            <w:r>
              <w:rPr>
                <w:rFonts w:ascii="Courier New" w:hAnsi="Courier New" w:cs="Courier New"/>
                <w:lang w:eastAsia="de-DE"/>
              </w:rPr>
              <w:lastRenderedPageBreak/>
              <w:t>weakRSRPRatioTarget</w:t>
            </w:r>
          </w:p>
        </w:tc>
        <w:tc>
          <w:tcPr>
            <w:tcW w:w="3015" w:type="pct"/>
            <w:tcBorders>
              <w:top w:val="single" w:sz="4" w:space="0" w:color="auto"/>
              <w:left w:val="single" w:sz="4" w:space="0" w:color="auto"/>
              <w:bottom w:val="single" w:sz="4" w:space="0" w:color="auto"/>
              <w:right w:val="single" w:sz="4" w:space="0" w:color="auto"/>
            </w:tcBorders>
          </w:tcPr>
          <w:p w14:paraId="6A713E99" w14:textId="77777777" w:rsidR="006B0DEC" w:rsidRDefault="006B0DEC" w:rsidP="006B0DEC">
            <w:pPr>
              <w:pStyle w:val="TAL"/>
              <w:rPr>
                <w:lang w:eastAsia="de-DE"/>
              </w:rPr>
            </w:pPr>
            <w:r>
              <w:rPr>
                <w:lang w:eastAsia="de-DE"/>
              </w:rPr>
              <w:t xml:space="preserve">It describes the downlink </w:t>
            </w:r>
            <w:r>
              <w:rPr>
                <w:lang w:eastAsia="zh-CN"/>
              </w:rPr>
              <w:t>weak coverage ratio</w:t>
            </w:r>
            <w:r>
              <w:rPr>
                <w:lang w:eastAsia="de-DE"/>
              </w:rPr>
              <w:t xml:space="preserve"> target for the RAN SubNetwork that the intent expectation is applied.</w:t>
            </w:r>
            <w:r>
              <w:rPr>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157B67B9" w14:textId="77777777" w:rsidR="006B0DEC" w:rsidRDefault="006B0DEC" w:rsidP="006B0DEC">
            <w:pPr>
              <w:pStyle w:val="TAL"/>
              <w:rPr>
                <w:lang w:eastAsia="de-DE"/>
              </w:rPr>
            </w:pPr>
          </w:p>
          <w:p w14:paraId="3A46EC83" w14:textId="77777777" w:rsidR="006B0DEC" w:rsidRDefault="006B0DEC" w:rsidP="006B0DEC">
            <w:pPr>
              <w:pStyle w:val="TAL"/>
              <w:rPr>
                <w:lang w:eastAsia="de-DE"/>
              </w:rPr>
            </w:pPr>
            <w:r>
              <w:rPr>
                <w:lang w:eastAsia="de-DE"/>
              </w:rPr>
              <w:t>WeakRSRPRatioTarget is an ExpectationTarget including attributes: targetName, targetCondition, targetValueRange and targetContext.</w:t>
            </w:r>
          </w:p>
          <w:p w14:paraId="4DEC424B" w14:textId="77777777" w:rsidR="006B0DEC" w:rsidRDefault="006B0DEC" w:rsidP="006B0DEC">
            <w:pPr>
              <w:pStyle w:val="TAL"/>
              <w:rPr>
                <w:lang w:eastAsia="de-DE"/>
              </w:rPr>
            </w:pPr>
          </w:p>
          <w:p w14:paraId="7BB815E1" w14:textId="77777777" w:rsidR="006B0DEC" w:rsidRDefault="006B0DEC" w:rsidP="006B0DEC">
            <w:pPr>
              <w:pStyle w:val="TAL"/>
              <w:rPr>
                <w:lang w:eastAsia="zh-CN"/>
              </w:rPr>
            </w:pPr>
            <w:r>
              <w:rPr>
                <w:lang w:eastAsia="de-DE"/>
              </w:rPr>
              <w:t>Following are the allowed values:</w:t>
            </w:r>
          </w:p>
          <w:p w14:paraId="602C4263" w14:textId="77777777" w:rsidR="006B0DEC" w:rsidRDefault="006B0DEC" w:rsidP="006B0DEC">
            <w:pPr>
              <w:pStyle w:val="TAL"/>
              <w:ind w:left="611" w:hanging="284"/>
              <w:rPr>
                <w:lang w:eastAsia="de-DE"/>
              </w:rPr>
            </w:pPr>
            <w:r>
              <w:rPr>
                <w:lang w:eastAsia="de-DE"/>
              </w:rPr>
              <w:t>-</w:t>
            </w:r>
            <w:r>
              <w:rPr>
                <w:lang w:eastAsia="de-DE"/>
              </w:rPr>
              <w:tab/>
              <w:t>targetName: "weakRSRPRatio"</w:t>
            </w:r>
          </w:p>
          <w:p w14:paraId="1CFBAE4D" w14:textId="77777777" w:rsidR="006B0DEC" w:rsidRDefault="006B0DEC" w:rsidP="006B0DEC">
            <w:pPr>
              <w:pStyle w:val="TAL"/>
              <w:ind w:left="611" w:hanging="284"/>
              <w:rPr>
                <w:lang w:eastAsia="de-DE"/>
              </w:rPr>
            </w:pPr>
            <w:r>
              <w:rPr>
                <w:lang w:eastAsia="de-DE"/>
              </w:rPr>
              <w:t>-</w:t>
            </w:r>
            <w:r>
              <w:rPr>
                <w:lang w:eastAsia="de-DE"/>
              </w:rPr>
              <w:tab/>
              <w:t>targetCondition: "IS_LESS_THAN"</w:t>
            </w:r>
          </w:p>
          <w:p w14:paraId="7E5A8DBF" w14:textId="77777777" w:rsidR="006B0DEC" w:rsidRDefault="006B0DEC" w:rsidP="006B0DEC">
            <w:pPr>
              <w:pStyle w:val="TAL"/>
              <w:ind w:left="611" w:hanging="284"/>
              <w:rPr>
                <w:lang w:eastAsia="de-DE"/>
              </w:rPr>
            </w:pPr>
            <w:r>
              <w:rPr>
                <w:lang w:eastAsia="de-DE"/>
              </w:rPr>
              <w:t>-</w:t>
            </w:r>
            <w:r>
              <w:rPr>
                <w:lang w:eastAsia="de-DE"/>
              </w:rPr>
              <w:tab/>
              <w:t xml:space="preserve">targetValueRange: integer with allowed value [0,100] </w:t>
            </w:r>
            <w:r>
              <w:rPr>
                <w:lang w:eastAsia="zh-CN"/>
              </w:rPr>
              <w:t>%</w:t>
            </w:r>
          </w:p>
          <w:p w14:paraId="72FCC70E" w14:textId="77777777" w:rsidR="006B0DEC" w:rsidRDefault="006B0DEC" w:rsidP="006B0DEC">
            <w:pPr>
              <w:pStyle w:val="TAL"/>
              <w:ind w:left="611" w:hanging="284"/>
              <w:rPr>
                <w:lang w:eastAsia="de-DE"/>
              </w:rPr>
            </w:pPr>
            <w:r>
              <w:rPr>
                <w:lang w:eastAsia="de-DE"/>
              </w:rPr>
              <w:t>-</w:t>
            </w:r>
            <w:r>
              <w:rPr>
                <w:lang w:eastAsia="de-DE"/>
              </w:rPr>
              <w:tab/>
              <w:t>targetContext: WeakRSRPContext</w:t>
            </w:r>
          </w:p>
        </w:tc>
        <w:tc>
          <w:tcPr>
            <w:tcW w:w="754" w:type="pct"/>
            <w:tcBorders>
              <w:top w:val="single" w:sz="4" w:space="0" w:color="auto"/>
              <w:left w:val="single" w:sz="4" w:space="0" w:color="auto"/>
              <w:bottom w:val="single" w:sz="4" w:space="0" w:color="auto"/>
              <w:right w:val="single" w:sz="4" w:space="0" w:color="auto"/>
            </w:tcBorders>
            <w:hideMark/>
          </w:tcPr>
          <w:p w14:paraId="666D48DD" w14:textId="77777777" w:rsidR="006B0DEC" w:rsidRDefault="006B0DEC" w:rsidP="006B0DEC">
            <w:pPr>
              <w:pStyle w:val="TAL"/>
              <w:rPr>
                <w:snapToGrid w:val="0"/>
              </w:rPr>
            </w:pPr>
            <w:r>
              <w:rPr>
                <w:snapToGrid w:val="0"/>
              </w:rPr>
              <w:t>type: ExpectationTarget</w:t>
            </w:r>
          </w:p>
          <w:p w14:paraId="09912BF7" w14:textId="77777777" w:rsidR="006B0DEC" w:rsidRDefault="006B0DEC" w:rsidP="006B0DEC">
            <w:pPr>
              <w:pStyle w:val="TAL"/>
              <w:rPr>
                <w:snapToGrid w:val="0"/>
              </w:rPr>
            </w:pPr>
            <w:r>
              <w:rPr>
                <w:snapToGrid w:val="0"/>
              </w:rPr>
              <w:t>multiplicity: 1</w:t>
            </w:r>
          </w:p>
          <w:p w14:paraId="215068DE" w14:textId="77777777" w:rsidR="006B0DEC" w:rsidRDefault="006B0DEC" w:rsidP="006B0DEC">
            <w:pPr>
              <w:pStyle w:val="TAL"/>
              <w:rPr>
                <w:snapToGrid w:val="0"/>
              </w:rPr>
            </w:pPr>
            <w:r>
              <w:rPr>
                <w:snapToGrid w:val="0"/>
              </w:rPr>
              <w:t>isOrdered: N/A</w:t>
            </w:r>
          </w:p>
          <w:p w14:paraId="24D3C0BA" w14:textId="77777777" w:rsidR="006B0DEC" w:rsidRDefault="006B0DEC" w:rsidP="006B0DEC">
            <w:pPr>
              <w:pStyle w:val="TAL"/>
              <w:rPr>
                <w:snapToGrid w:val="0"/>
              </w:rPr>
            </w:pPr>
            <w:r>
              <w:rPr>
                <w:snapToGrid w:val="0"/>
              </w:rPr>
              <w:t>isUnique: N/A</w:t>
            </w:r>
          </w:p>
          <w:p w14:paraId="6A955C43" w14:textId="77777777" w:rsidR="006B0DEC" w:rsidRDefault="006B0DEC" w:rsidP="006B0DEC">
            <w:pPr>
              <w:pStyle w:val="TAL"/>
              <w:rPr>
                <w:snapToGrid w:val="0"/>
              </w:rPr>
            </w:pPr>
            <w:r>
              <w:rPr>
                <w:snapToGrid w:val="0"/>
              </w:rPr>
              <w:t>defaultValue: None</w:t>
            </w:r>
          </w:p>
          <w:p w14:paraId="7F01551F" w14:textId="77777777" w:rsidR="006B0DEC" w:rsidRDefault="006B0DEC" w:rsidP="006B0DEC">
            <w:pPr>
              <w:pStyle w:val="TAL"/>
              <w:rPr>
                <w:snapToGrid w:val="0"/>
              </w:rPr>
            </w:pPr>
            <w:r>
              <w:rPr>
                <w:snapToGrid w:val="0"/>
              </w:rPr>
              <w:t>isNullable: True</w:t>
            </w:r>
          </w:p>
        </w:tc>
      </w:tr>
      <w:tr w:rsidR="006B0DEC" w14:paraId="0F8E56B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tcPr>
          <w:p w14:paraId="2C87C3C7" w14:textId="77777777" w:rsidR="006B0DEC" w:rsidRDefault="006B0DEC" w:rsidP="006B0DEC">
            <w:pPr>
              <w:pStyle w:val="TAL"/>
              <w:keepNext w:val="0"/>
              <w:keepLines w:val="0"/>
              <w:rPr>
                <w:rFonts w:ascii="Courier New" w:hAnsi="Courier New" w:cs="Courier New"/>
                <w:lang w:eastAsia="de-DE"/>
              </w:rPr>
            </w:pPr>
            <w:r>
              <w:rPr>
                <w:rFonts w:ascii="Courier New" w:hAnsi="Courier New" w:cs="Courier New"/>
                <w:lang w:eastAsia="de-DE"/>
              </w:rPr>
              <w:t>weakRSRPRatioTarget.weakRSRPContext</w:t>
            </w:r>
          </w:p>
          <w:p w14:paraId="6F6E69F4" w14:textId="77777777" w:rsidR="006B0DEC" w:rsidRDefault="006B0DEC" w:rsidP="006B0DEC">
            <w:pPr>
              <w:pStyle w:val="TAL"/>
              <w:keepNext w:val="0"/>
              <w:keepLines w:val="0"/>
              <w:rPr>
                <w:rFonts w:ascii="Courier New" w:hAnsi="Courier New" w:cs="Courier New"/>
                <w:lang w:eastAsia="de-DE"/>
              </w:rPr>
            </w:pPr>
          </w:p>
        </w:tc>
        <w:tc>
          <w:tcPr>
            <w:tcW w:w="3015" w:type="pct"/>
            <w:tcBorders>
              <w:top w:val="single" w:sz="4" w:space="0" w:color="auto"/>
              <w:left w:val="single" w:sz="4" w:space="0" w:color="auto"/>
              <w:bottom w:val="single" w:sz="4" w:space="0" w:color="auto"/>
              <w:right w:val="single" w:sz="4" w:space="0" w:color="auto"/>
            </w:tcBorders>
          </w:tcPr>
          <w:p w14:paraId="79E3AC79" w14:textId="77777777" w:rsidR="006B0DEC" w:rsidRDefault="006B0DEC" w:rsidP="006B0DEC">
            <w:pPr>
              <w:pStyle w:val="TAL"/>
              <w:keepNext w:val="0"/>
              <w:keepLines w:val="0"/>
              <w:rPr>
                <w:lang w:eastAsia="de-DE"/>
              </w:rPr>
            </w:pPr>
            <w:r>
              <w:rPr>
                <w:lang w:eastAsia="de-DE"/>
              </w:rPr>
              <w:t xml:space="preserve">It describes the threshold for downlink </w:t>
            </w:r>
            <w:r>
              <w:rPr>
                <w:lang w:eastAsia="zh-CN"/>
              </w:rPr>
              <w:t>weak RSRP</w:t>
            </w:r>
            <w:r>
              <w:rPr>
                <w:lang w:eastAsia="de-DE"/>
              </w:rPr>
              <w:t xml:space="preserve"> of the cells (see </w:t>
            </w:r>
            <w:r>
              <w:rPr>
                <w:lang w:val="en-US" w:eastAsia="zh-CN"/>
              </w:rPr>
              <w:t>RSRP</w:t>
            </w:r>
            <w:r>
              <w:t xml:space="preserve"> measurements in TS 28.552 [6]</w:t>
            </w:r>
            <w:r>
              <w:rPr>
                <w:lang w:eastAsia="de-DE"/>
              </w:rPr>
              <w:t>) of the RAN SubNetwork that the intent expectation is applied.</w:t>
            </w:r>
          </w:p>
          <w:p w14:paraId="2E5CA175" w14:textId="77777777" w:rsidR="006B0DEC" w:rsidRDefault="006B0DEC" w:rsidP="006B0DEC">
            <w:pPr>
              <w:pStyle w:val="TAL"/>
              <w:keepNext w:val="0"/>
              <w:keepLines w:val="0"/>
              <w:rPr>
                <w:lang w:eastAsia="de-DE"/>
              </w:rPr>
            </w:pPr>
          </w:p>
          <w:p w14:paraId="32AAD6F4" w14:textId="77777777" w:rsidR="006B0DEC" w:rsidRDefault="006B0DEC" w:rsidP="006B0DEC">
            <w:pPr>
              <w:pStyle w:val="TAL"/>
              <w:keepNext w:val="0"/>
              <w:keepLines w:val="0"/>
              <w:rPr>
                <w:lang w:eastAsia="de-DE"/>
              </w:rPr>
            </w:pPr>
            <w:r>
              <w:rPr>
                <w:lang w:eastAsia="de-DE"/>
              </w:rPr>
              <w:t>WeakRSRPContext is a Context including attributes: contextAtrribute, contextCondition and contextValueRange.</w:t>
            </w:r>
          </w:p>
          <w:p w14:paraId="5F051320" w14:textId="77777777" w:rsidR="006B0DEC" w:rsidRDefault="006B0DEC" w:rsidP="006B0DEC">
            <w:pPr>
              <w:pStyle w:val="TAL"/>
              <w:keepNext w:val="0"/>
              <w:keepLines w:val="0"/>
              <w:rPr>
                <w:lang w:eastAsia="de-DE"/>
              </w:rPr>
            </w:pPr>
          </w:p>
          <w:p w14:paraId="60BB8D36" w14:textId="77777777" w:rsidR="006B0DEC" w:rsidRDefault="006B0DEC" w:rsidP="006B0DEC">
            <w:pPr>
              <w:pStyle w:val="TAL"/>
              <w:keepNext w:val="0"/>
              <w:keepLines w:val="0"/>
              <w:rPr>
                <w:lang w:eastAsia="zh-CN"/>
              </w:rPr>
            </w:pPr>
            <w:r>
              <w:rPr>
                <w:lang w:eastAsia="de-DE"/>
              </w:rPr>
              <w:t>Following are the allowed values:</w:t>
            </w:r>
          </w:p>
          <w:p w14:paraId="1625419D"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"weakRSRPThreshold"</w:t>
            </w:r>
          </w:p>
          <w:p w14:paraId="2E52D437"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"IS_LESS_THAN"</w:t>
            </w:r>
          </w:p>
          <w:p w14:paraId="3AA413F4"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Float</w:t>
            </w:r>
          </w:p>
        </w:tc>
        <w:tc>
          <w:tcPr>
            <w:tcW w:w="754" w:type="pct"/>
            <w:tcBorders>
              <w:top w:val="single" w:sz="4" w:space="0" w:color="auto"/>
              <w:left w:val="single" w:sz="4" w:space="0" w:color="auto"/>
              <w:bottom w:val="single" w:sz="4" w:space="0" w:color="auto"/>
              <w:right w:val="single" w:sz="4" w:space="0" w:color="auto"/>
            </w:tcBorders>
            <w:hideMark/>
          </w:tcPr>
          <w:p w14:paraId="439E468A" w14:textId="77777777" w:rsidR="006B0DEC" w:rsidRDefault="006B0DEC" w:rsidP="006B0DEC">
            <w:pPr>
              <w:pStyle w:val="TAL"/>
              <w:keepNext w:val="0"/>
              <w:keepLines w:val="0"/>
              <w:rPr>
                <w:snapToGrid w:val="0"/>
              </w:rPr>
            </w:pPr>
            <w:r>
              <w:rPr>
                <w:snapToGrid w:val="0"/>
              </w:rPr>
              <w:t>type: Context</w:t>
            </w:r>
          </w:p>
          <w:p w14:paraId="2A05003D" w14:textId="77777777" w:rsidR="006B0DEC" w:rsidRDefault="006B0DEC" w:rsidP="006B0DEC">
            <w:pPr>
              <w:pStyle w:val="TAL"/>
              <w:keepNext w:val="0"/>
              <w:keepLines w:val="0"/>
              <w:rPr>
                <w:snapToGrid w:val="0"/>
              </w:rPr>
            </w:pPr>
            <w:r>
              <w:rPr>
                <w:snapToGrid w:val="0"/>
              </w:rPr>
              <w:t>multiplicity: 1</w:t>
            </w:r>
          </w:p>
          <w:p w14:paraId="1CE6F16A" w14:textId="77777777" w:rsidR="006B0DEC" w:rsidRDefault="006B0DEC" w:rsidP="006B0DEC">
            <w:pPr>
              <w:pStyle w:val="TAL"/>
              <w:keepNext w:val="0"/>
              <w:keepLines w:val="0"/>
              <w:rPr>
                <w:snapToGrid w:val="0"/>
              </w:rPr>
            </w:pPr>
            <w:r>
              <w:rPr>
                <w:snapToGrid w:val="0"/>
              </w:rPr>
              <w:t>isOrdered: N/A</w:t>
            </w:r>
          </w:p>
          <w:p w14:paraId="62C82D66" w14:textId="77777777" w:rsidR="006B0DEC" w:rsidRDefault="006B0DEC" w:rsidP="006B0DEC">
            <w:pPr>
              <w:pStyle w:val="TAL"/>
              <w:keepNext w:val="0"/>
              <w:keepLines w:val="0"/>
              <w:rPr>
                <w:snapToGrid w:val="0"/>
              </w:rPr>
            </w:pPr>
            <w:r>
              <w:rPr>
                <w:snapToGrid w:val="0"/>
              </w:rPr>
              <w:t>isUnique: N/A</w:t>
            </w:r>
          </w:p>
          <w:p w14:paraId="34827D3E" w14:textId="77777777" w:rsidR="006B0DEC" w:rsidRDefault="006B0DEC" w:rsidP="006B0DEC">
            <w:pPr>
              <w:pStyle w:val="TAL"/>
              <w:keepNext w:val="0"/>
              <w:keepLines w:val="0"/>
              <w:rPr>
                <w:snapToGrid w:val="0"/>
              </w:rPr>
            </w:pPr>
            <w:r>
              <w:rPr>
                <w:snapToGrid w:val="0"/>
              </w:rPr>
              <w:t>defaultValue: None</w:t>
            </w:r>
          </w:p>
          <w:p w14:paraId="0D0B8F8A" w14:textId="77777777" w:rsidR="006B0DEC" w:rsidRDefault="006B0DEC" w:rsidP="006B0DEC">
            <w:pPr>
              <w:pStyle w:val="TAL"/>
              <w:keepNext w:val="0"/>
              <w:keepLines w:val="0"/>
              <w:rPr>
                <w:snapToGrid w:val="0"/>
              </w:rPr>
            </w:pPr>
            <w:r>
              <w:rPr>
                <w:snapToGrid w:val="0"/>
              </w:rPr>
              <w:t>isNullable: True</w:t>
            </w:r>
          </w:p>
        </w:tc>
      </w:tr>
      <w:tr w:rsidR="006B0DEC" w14:paraId="3C1C729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62A132B9" w14:textId="77777777" w:rsidR="006B0DEC" w:rsidRDefault="006B0DEC" w:rsidP="006B0DEC">
            <w:pPr>
              <w:pStyle w:val="TAL"/>
              <w:keepNext w:val="0"/>
              <w:keepLines w:val="0"/>
              <w:rPr>
                <w:rFonts w:ascii="Courier New" w:hAnsi="Courier New" w:cs="Courier New"/>
                <w:lang w:eastAsia="de-DE"/>
              </w:rPr>
            </w:pPr>
            <w:r>
              <w:rPr>
                <w:rFonts w:ascii="Courier New" w:hAnsi="Courier New" w:cs="Courier New"/>
                <w:lang w:eastAsia="de-DE"/>
              </w:rPr>
              <w:t>lowSINRRatioTarget</w:t>
            </w:r>
          </w:p>
        </w:tc>
        <w:tc>
          <w:tcPr>
            <w:tcW w:w="3015" w:type="pct"/>
            <w:tcBorders>
              <w:top w:val="single" w:sz="4" w:space="0" w:color="auto"/>
              <w:left w:val="single" w:sz="4" w:space="0" w:color="auto"/>
              <w:bottom w:val="single" w:sz="4" w:space="0" w:color="auto"/>
              <w:right w:val="single" w:sz="4" w:space="0" w:color="auto"/>
            </w:tcBorders>
          </w:tcPr>
          <w:p w14:paraId="5D23BC4C" w14:textId="77777777" w:rsidR="006B0DEC" w:rsidRDefault="006B0DEC" w:rsidP="006B0DEC">
            <w:pPr>
              <w:pStyle w:val="TAL"/>
              <w:rPr>
                <w:lang w:eastAsia="de-DE"/>
              </w:rPr>
            </w:pPr>
            <w:r>
              <w:rPr>
                <w:lang w:eastAsia="de-DE"/>
              </w:rPr>
              <w:t xml:space="preserve">It describes the </w:t>
            </w:r>
            <w:r>
              <w:rPr>
                <w:lang w:eastAsia="zh-CN"/>
              </w:rPr>
              <w:t>low</w:t>
            </w:r>
            <w:r>
              <w:rPr>
                <w:lang w:eastAsia="de-DE"/>
              </w:rPr>
              <w:t xml:space="preserve"> SINR ratio target for the RAN SubNetwork that the intent expectation is applied. </w:t>
            </w:r>
            <w:r>
              <w:rPr>
                <w:lang w:eastAsia="zh-CN"/>
              </w:rPr>
              <w:t>The</w:t>
            </w:r>
            <w:r>
              <w:rPr>
                <w:lang w:eastAsia="de-DE"/>
              </w:rPr>
              <w:t xml:space="preserve"> numerator is the number of the cells with low SINR, and the denominator is the total number of cells of the RAN Subnetwork in the specified area.</w:t>
            </w:r>
          </w:p>
          <w:p w14:paraId="3EFB8853" w14:textId="77777777" w:rsidR="006B0DEC" w:rsidRDefault="006B0DEC" w:rsidP="006B0DEC">
            <w:pPr>
              <w:pStyle w:val="TAL"/>
              <w:keepNext w:val="0"/>
              <w:keepLines w:val="0"/>
              <w:rPr>
                <w:lang w:eastAsia="de-DE"/>
              </w:rPr>
            </w:pPr>
          </w:p>
          <w:p w14:paraId="52A9B463" w14:textId="77777777" w:rsidR="006B0DEC" w:rsidRDefault="006B0DEC" w:rsidP="006B0DEC">
            <w:pPr>
              <w:pStyle w:val="TAL"/>
              <w:keepNext w:val="0"/>
              <w:keepLines w:val="0"/>
              <w:rPr>
                <w:lang w:eastAsia="de-DE"/>
              </w:rPr>
            </w:pPr>
            <w:r>
              <w:rPr>
                <w:lang w:eastAsia="de-DE"/>
              </w:rPr>
              <w:t>LowSINRRatioTarget is an ExpectationTarget including attributes: targetName, targetCondition, targetValueRange and targetContxt.</w:t>
            </w:r>
          </w:p>
          <w:p w14:paraId="537A2ACE" w14:textId="77777777" w:rsidR="006B0DEC" w:rsidRDefault="006B0DEC" w:rsidP="006B0DEC">
            <w:pPr>
              <w:pStyle w:val="TAL"/>
              <w:keepNext w:val="0"/>
              <w:keepLines w:val="0"/>
              <w:rPr>
                <w:lang w:eastAsia="de-DE"/>
              </w:rPr>
            </w:pPr>
          </w:p>
          <w:p w14:paraId="10C90FCF" w14:textId="77777777" w:rsidR="006B0DEC" w:rsidRDefault="006B0DEC" w:rsidP="006B0DEC">
            <w:pPr>
              <w:pStyle w:val="TAL"/>
              <w:keepNext w:val="0"/>
              <w:keepLines w:val="0"/>
              <w:rPr>
                <w:lang w:eastAsia="zh-CN"/>
              </w:rPr>
            </w:pPr>
            <w:r>
              <w:rPr>
                <w:lang w:eastAsia="de-DE"/>
              </w:rPr>
              <w:t>Following are the allowed values:</w:t>
            </w:r>
          </w:p>
          <w:p w14:paraId="0C702C0E" w14:textId="77777777" w:rsidR="006B0DEC" w:rsidRDefault="006B0DEC" w:rsidP="006B0DEC">
            <w:pPr>
              <w:pStyle w:val="TAL"/>
              <w:keepNext w:val="0"/>
              <w:keepLines w:val="0"/>
              <w:ind w:left="611" w:hanging="284"/>
              <w:rPr>
                <w:lang w:eastAsia="de-DE"/>
              </w:rPr>
            </w:pPr>
            <w:r>
              <w:rPr>
                <w:lang w:eastAsia="de-DE"/>
              </w:rPr>
              <w:t>-</w:t>
            </w:r>
            <w:r>
              <w:rPr>
                <w:lang w:eastAsia="de-DE"/>
              </w:rPr>
              <w:tab/>
              <w:t>targetName: "lowSINRRatio"</w:t>
            </w:r>
          </w:p>
          <w:p w14:paraId="4656BCDF"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"IS_LESS_THAN"</w:t>
            </w:r>
          </w:p>
          <w:p w14:paraId="0898A22A" w14:textId="77777777" w:rsidR="006B0DEC" w:rsidRDefault="006B0DEC" w:rsidP="006B0DEC">
            <w:pPr>
              <w:pStyle w:val="TAL"/>
              <w:keepNext w:val="0"/>
              <w:keepLines w:val="0"/>
              <w:ind w:left="611" w:hanging="284"/>
              <w:rPr>
                <w:lang w:eastAsia="de-DE"/>
              </w:rPr>
            </w:pPr>
            <w:r>
              <w:rPr>
                <w:lang w:eastAsia="de-DE"/>
              </w:rPr>
              <w:t>-</w:t>
            </w:r>
            <w:r>
              <w:rPr>
                <w:lang w:eastAsia="de-DE"/>
              </w:rPr>
              <w:tab/>
              <w:t>targetValueRange: integer with allowed value [0,100]</w:t>
            </w:r>
          </w:p>
          <w:p w14:paraId="6291CEFE" w14:textId="77777777" w:rsidR="006B0DEC" w:rsidRDefault="006B0DEC" w:rsidP="006B0DEC">
            <w:pPr>
              <w:pStyle w:val="TAL"/>
              <w:keepNext w:val="0"/>
              <w:keepLines w:val="0"/>
              <w:ind w:left="611" w:hanging="284"/>
              <w:rPr>
                <w:lang w:eastAsia="de-DE"/>
              </w:rPr>
            </w:pPr>
            <w:r>
              <w:rPr>
                <w:lang w:eastAsia="de-DE"/>
              </w:rPr>
              <w:t>-</w:t>
            </w:r>
            <w:r>
              <w:rPr>
                <w:lang w:eastAsia="de-DE"/>
              </w:rPr>
              <w:tab/>
              <w:t>targetContext: LowSINRContext</w:t>
            </w:r>
          </w:p>
        </w:tc>
        <w:tc>
          <w:tcPr>
            <w:tcW w:w="754" w:type="pct"/>
            <w:tcBorders>
              <w:top w:val="single" w:sz="4" w:space="0" w:color="auto"/>
              <w:left w:val="single" w:sz="4" w:space="0" w:color="auto"/>
              <w:bottom w:val="single" w:sz="4" w:space="0" w:color="auto"/>
              <w:right w:val="single" w:sz="4" w:space="0" w:color="auto"/>
            </w:tcBorders>
            <w:hideMark/>
          </w:tcPr>
          <w:p w14:paraId="0EBEC6C9" w14:textId="77777777" w:rsidR="006B0DEC" w:rsidRDefault="006B0DEC" w:rsidP="006B0DEC">
            <w:pPr>
              <w:pStyle w:val="TAL"/>
              <w:keepNext w:val="0"/>
              <w:keepLines w:val="0"/>
              <w:rPr>
                <w:snapToGrid w:val="0"/>
              </w:rPr>
            </w:pPr>
            <w:r>
              <w:rPr>
                <w:snapToGrid w:val="0"/>
              </w:rPr>
              <w:t>type:ExpectationTarget</w:t>
            </w:r>
          </w:p>
          <w:p w14:paraId="47DCBEB2" w14:textId="77777777" w:rsidR="006B0DEC" w:rsidRDefault="006B0DEC" w:rsidP="006B0DEC">
            <w:pPr>
              <w:pStyle w:val="TAL"/>
              <w:keepNext w:val="0"/>
              <w:keepLines w:val="0"/>
              <w:rPr>
                <w:snapToGrid w:val="0"/>
              </w:rPr>
            </w:pPr>
            <w:r>
              <w:rPr>
                <w:snapToGrid w:val="0"/>
              </w:rPr>
              <w:t>multiplicity: 1</w:t>
            </w:r>
          </w:p>
          <w:p w14:paraId="7A8C9CE9" w14:textId="77777777" w:rsidR="006B0DEC" w:rsidRDefault="006B0DEC" w:rsidP="006B0DEC">
            <w:pPr>
              <w:pStyle w:val="TAL"/>
              <w:keepNext w:val="0"/>
              <w:keepLines w:val="0"/>
              <w:rPr>
                <w:snapToGrid w:val="0"/>
              </w:rPr>
            </w:pPr>
            <w:r>
              <w:rPr>
                <w:snapToGrid w:val="0"/>
              </w:rPr>
              <w:t>isOrdered: N/A</w:t>
            </w:r>
          </w:p>
          <w:p w14:paraId="7F6C8636" w14:textId="77777777" w:rsidR="006B0DEC" w:rsidRDefault="006B0DEC" w:rsidP="006B0DEC">
            <w:pPr>
              <w:pStyle w:val="TAL"/>
              <w:keepNext w:val="0"/>
              <w:keepLines w:val="0"/>
              <w:rPr>
                <w:snapToGrid w:val="0"/>
              </w:rPr>
            </w:pPr>
            <w:r>
              <w:rPr>
                <w:snapToGrid w:val="0"/>
              </w:rPr>
              <w:t>isUnique: N/A</w:t>
            </w:r>
          </w:p>
          <w:p w14:paraId="0165B14B" w14:textId="77777777" w:rsidR="006B0DEC" w:rsidRDefault="006B0DEC" w:rsidP="006B0DEC">
            <w:pPr>
              <w:pStyle w:val="TAL"/>
              <w:keepNext w:val="0"/>
              <w:keepLines w:val="0"/>
              <w:rPr>
                <w:snapToGrid w:val="0"/>
              </w:rPr>
            </w:pPr>
            <w:r>
              <w:rPr>
                <w:snapToGrid w:val="0"/>
              </w:rPr>
              <w:t>defaultValue: None</w:t>
            </w:r>
          </w:p>
          <w:p w14:paraId="354F3E79" w14:textId="77777777" w:rsidR="006B0DEC" w:rsidRDefault="006B0DEC" w:rsidP="006B0DEC">
            <w:pPr>
              <w:pStyle w:val="TAL"/>
              <w:keepNext w:val="0"/>
              <w:keepLines w:val="0"/>
              <w:rPr>
                <w:snapToGrid w:val="0"/>
              </w:rPr>
            </w:pPr>
            <w:r>
              <w:rPr>
                <w:snapToGrid w:val="0"/>
              </w:rPr>
              <w:t>isNullable: True</w:t>
            </w:r>
          </w:p>
        </w:tc>
      </w:tr>
      <w:tr w:rsidR="006B0DEC" w14:paraId="5C9EC00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2A64C68A" w14:textId="77777777" w:rsidR="006B0DEC" w:rsidRDefault="006B0DEC" w:rsidP="006B0DEC">
            <w:pPr>
              <w:pStyle w:val="TAL"/>
              <w:keepNext w:val="0"/>
              <w:keepLines w:val="0"/>
              <w:rPr>
                <w:rFonts w:ascii="Courier New" w:hAnsi="Courier New" w:cs="Courier New"/>
                <w:color w:val="000000"/>
                <w:szCs w:val="18"/>
                <w:lang w:eastAsia="zh-CN"/>
              </w:rPr>
            </w:pPr>
            <w:r>
              <w:rPr>
                <w:rFonts w:ascii="Courier New" w:hAnsi="Courier New" w:cs="Courier New"/>
                <w:lang w:eastAsia="de-DE"/>
              </w:rPr>
              <w:t>lowSINRRatioTarget.lowSINRContext</w:t>
            </w:r>
          </w:p>
        </w:tc>
        <w:tc>
          <w:tcPr>
            <w:tcW w:w="3015" w:type="pct"/>
            <w:tcBorders>
              <w:top w:val="single" w:sz="4" w:space="0" w:color="auto"/>
              <w:left w:val="single" w:sz="4" w:space="0" w:color="auto"/>
              <w:bottom w:val="single" w:sz="4" w:space="0" w:color="auto"/>
              <w:right w:val="single" w:sz="4" w:space="0" w:color="auto"/>
            </w:tcBorders>
          </w:tcPr>
          <w:p w14:paraId="7721566D" w14:textId="77777777" w:rsidR="006B0DEC" w:rsidRDefault="006B0DEC" w:rsidP="006B0DEC">
            <w:pPr>
              <w:pStyle w:val="TAL"/>
              <w:keepNext w:val="0"/>
              <w:keepLines w:val="0"/>
              <w:rPr>
                <w:lang w:eastAsia="de-DE"/>
              </w:rPr>
            </w:pPr>
            <w:r>
              <w:rPr>
                <w:lang w:eastAsia="de-DE"/>
              </w:rPr>
              <w:t xml:space="preserve">It describes the threshold for </w:t>
            </w:r>
            <w:r>
              <w:rPr>
                <w:lang w:eastAsia="zh-CN"/>
              </w:rPr>
              <w:t>low SINR</w:t>
            </w:r>
            <w:r>
              <w:rPr>
                <w:lang w:eastAsia="de-DE"/>
              </w:rPr>
              <w:t xml:space="preserve"> of the cells (see </w:t>
            </w:r>
            <w:r>
              <w:rPr>
                <w:lang w:val="en-US" w:eastAsia="zh-CN"/>
              </w:rPr>
              <w:t>SINR measurements in TS 28.552 [6]</w:t>
            </w:r>
            <w:r>
              <w:rPr>
                <w:lang w:eastAsia="de-DE"/>
              </w:rPr>
              <w:t>) of the RAN SubNetwork that the intent expectation is applied.</w:t>
            </w:r>
          </w:p>
          <w:p w14:paraId="54FD7993" w14:textId="77777777" w:rsidR="006B0DEC" w:rsidRDefault="006B0DEC" w:rsidP="006B0DEC">
            <w:pPr>
              <w:pStyle w:val="TAL"/>
              <w:keepNext w:val="0"/>
              <w:keepLines w:val="0"/>
              <w:rPr>
                <w:lang w:eastAsia="de-DE"/>
              </w:rPr>
            </w:pPr>
          </w:p>
          <w:p w14:paraId="1B2DDE7C" w14:textId="77777777" w:rsidR="006B0DEC" w:rsidRDefault="006B0DEC" w:rsidP="006B0DEC">
            <w:pPr>
              <w:pStyle w:val="TAL"/>
              <w:keepNext w:val="0"/>
              <w:keepLines w:val="0"/>
              <w:rPr>
                <w:lang w:eastAsia="de-DE"/>
              </w:rPr>
            </w:pPr>
            <w:r>
              <w:rPr>
                <w:lang w:eastAsia="de-DE"/>
              </w:rPr>
              <w:t>LowSINRContext is a Context including attributes: contextAttribute, contextCondition and contextValueRange.</w:t>
            </w:r>
          </w:p>
          <w:p w14:paraId="49BD0BF8" w14:textId="77777777" w:rsidR="006B0DEC" w:rsidRDefault="006B0DEC" w:rsidP="006B0DEC">
            <w:pPr>
              <w:pStyle w:val="TAL"/>
              <w:keepNext w:val="0"/>
              <w:keepLines w:val="0"/>
              <w:rPr>
                <w:lang w:eastAsia="de-DE"/>
              </w:rPr>
            </w:pPr>
          </w:p>
          <w:p w14:paraId="74810986" w14:textId="77777777" w:rsidR="006B0DEC" w:rsidRDefault="006B0DEC" w:rsidP="006B0DEC">
            <w:pPr>
              <w:pStyle w:val="TAL"/>
              <w:keepNext w:val="0"/>
              <w:keepLines w:val="0"/>
              <w:rPr>
                <w:lang w:eastAsia="zh-CN"/>
              </w:rPr>
            </w:pPr>
            <w:r>
              <w:rPr>
                <w:lang w:eastAsia="de-DE"/>
              </w:rPr>
              <w:t>Following are the allowed values:</w:t>
            </w:r>
          </w:p>
          <w:p w14:paraId="1557511E"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"lowSINRThreshold"</w:t>
            </w:r>
          </w:p>
          <w:p w14:paraId="51CFB40E"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"IS_LESS_THAN"</w:t>
            </w:r>
          </w:p>
          <w:p w14:paraId="283B53DB"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integer</w:t>
            </w:r>
          </w:p>
        </w:tc>
        <w:tc>
          <w:tcPr>
            <w:tcW w:w="754" w:type="pct"/>
            <w:tcBorders>
              <w:top w:val="single" w:sz="4" w:space="0" w:color="auto"/>
              <w:left w:val="single" w:sz="4" w:space="0" w:color="auto"/>
              <w:bottom w:val="single" w:sz="4" w:space="0" w:color="auto"/>
              <w:right w:val="single" w:sz="4" w:space="0" w:color="auto"/>
            </w:tcBorders>
            <w:hideMark/>
          </w:tcPr>
          <w:p w14:paraId="070CB913" w14:textId="77777777" w:rsidR="006B0DEC" w:rsidRDefault="006B0DEC" w:rsidP="006B0DEC">
            <w:pPr>
              <w:pStyle w:val="TAL"/>
              <w:keepNext w:val="0"/>
              <w:keepLines w:val="0"/>
              <w:rPr>
                <w:snapToGrid w:val="0"/>
              </w:rPr>
            </w:pPr>
            <w:r>
              <w:rPr>
                <w:snapToGrid w:val="0"/>
              </w:rPr>
              <w:t>type: Context</w:t>
            </w:r>
          </w:p>
          <w:p w14:paraId="0E24D071" w14:textId="77777777" w:rsidR="006B0DEC" w:rsidRDefault="006B0DEC" w:rsidP="006B0DEC">
            <w:pPr>
              <w:pStyle w:val="TAL"/>
              <w:keepNext w:val="0"/>
              <w:keepLines w:val="0"/>
              <w:rPr>
                <w:snapToGrid w:val="0"/>
              </w:rPr>
            </w:pPr>
            <w:r>
              <w:rPr>
                <w:snapToGrid w:val="0"/>
              </w:rPr>
              <w:t>multiplicity: 1</w:t>
            </w:r>
          </w:p>
          <w:p w14:paraId="355D3DEB" w14:textId="77777777" w:rsidR="006B0DEC" w:rsidRDefault="006B0DEC" w:rsidP="006B0DEC">
            <w:pPr>
              <w:pStyle w:val="TAL"/>
              <w:keepNext w:val="0"/>
              <w:keepLines w:val="0"/>
              <w:rPr>
                <w:snapToGrid w:val="0"/>
              </w:rPr>
            </w:pPr>
            <w:r>
              <w:rPr>
                <w:snapToGrid w:val="0"/>
              </w:rPr>
              <w:t>isOrdered: N/A</w:t>
            </w:r>
          </w:p>
          <w:p w14:paraId="551D230E" w14:textId="77777777" w:rsidR="006B0DEC" w:rsidRDefault="006B0DEC" w:rsidP="006B0DEC">
            <w:pPr>
              <w:pStyle w:val="TAL"/>
              <w:keepNext w:val="0"/>
              <w:keepLines w:val="0"/>
              <w:rPr>
                <w:snapToGrid w:val="0"/>
              </w:rPr>
            </w:pPr>
            <w:r>
              <w:rPr>
                <w:snapToGrid w:val="0"/>
              </w:rPr>
              <w:t>isUnique: N/A</w:t>
            </w:r>
          </w:p>
          <w:p w14:paraId="59D6C340" w14:textId="77777777" w:rsidR="006B0DEC" w:rsidRDefault="006B0DEC" w:rsidP="006B0DEC">
            <w:pPr>
              <w:pStyle w:val="TAL"/>
              <w:keepNext w:val="0"/>
              <w:keepLines w:val="0"/>
              <w:rPr>
                <w:snapToGrid w:val="0"/>
              </w:rPr>
            </w:pPr>
            <w:r>
              <w:rPr>
                <w:snapToGrid w:val="0"/>
              </w:rPr>
              <w:t>defaultValue: None</w:t>
            </w:r>
          </w:p>
          <w:p w14:paraId="1F0D4F0F" w14:textId="77777777" w:rsidR="006B0DEC" w:rsidRDefault="006B0DEC" w:rsidP="006B0DEC">
            <w:pPr>
              <w:pStyle w:val="TAL"/>
              <w:keepNext w:val="0"/>
              <w:keepLines w:val="0"/>
              <w:rPr>
                <w:snapToGrid w:val="0"/>
              </w:rPr>
            </w:pPr>
            <w:r>
              <w:rPr>
                <w:snapToGrid w:val="0"/>
              </w:rPr>
              <w:t>isNullable: True</w:t>
            </w:r>
          </w:p>
        </w:tc>
      </w:tr>
      <w:tr w:rsidR="006B0DEC" w14:paraId="1D8BFC8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13899C3"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aveULRANUEThptTarget</w:t>
            </w:r>
          </w:p>
        </w:tc>
        <w:tc>
          <w:tcPr>
            <w:tcW w:w="3015" w:type="pct"/>
            <w:tcBorders>
              <w:top w:val="single" w:sz="4" w:space="0" w:color="auto"/>
              <w:left w:val="single" w:sz="4" w:space="0" w:color="auto"/>
              <w:bottom w:val="single" w:sz="4" w:space="0" w:color="auto"/>
              <w:right w:val="single" w:sz="4" w:space="0" w:color="auto"/>
            </w:tcBorders>
          </w:tcPr>
          <w:p w14:paraId="036FBEE9" w14:textId="77777777" w:rsidR="006B0DEC" w:rsidRDefault="006B0DEC" w:rsidP="006B0DEC">
            <w:pPr>
              <w:pStyle w:val="TAL"/>
              <w:keepNext w:val="0"/>
              <w:keepLines w:val="0"/>
              <w:rPr>
                <w:lang w:eastAsia="de-DE"/>
              </w:rPr>
            </w:pPr>
            <w:r>
              <w:rPr>
                <w:lang w:eastAsia="de-DE"/>
              </w:rPr>
              <w:t>It describes the average UL RAN UE throughput target for RAN SubNetwork (see UL RAN UE throughput for a sub-network in TS 28.554[11]) that the intent expectation is applied.</w:t>
            </w:r>
          </w:p>
          <w:p w14:paraId="70FBA7CA" w14:textId="77777777" w:rsidR="006B0DEC" w:rsidRDefault="006B0DEC" w:rsidP="006B0DEC">
            <w:pPr>
              <w:pStyle w:val="TAL"/>
              <w:keepNext w:val="0"/>
              <w:keepLines w:val="0"/>
              <w:rPr>
                <w:lang w:eastAsia="de-DE"/>
              </w:rPr>
            </w:pPr>
          </w:p>
          <w:p w14:paraId="0160E49A" w14:textId="77777777" w:rsidR="006B0DEC" w:rsidRDefault="006B0DEC" w:rsidP="006B0DEC">
            <w:pPr>
              <w:pStyle w:val="TAL"/>
              <w:keepNext w:val="0"/>
              <w:keepLines w:val="0"/>
              <w:rPr>
                <w:lang w:eastAsia="de-DE"/>
              </w:rPr>
            </w:pPr>
            <w:r>
              <w:rPr>
                <w:lang w:eastAsia="de-DE"/>
              </w:rPr>
              <w:t>AveULRANUEThptTarget is an ExpectationTarget including attributes: targetName, targetCondition and targetValueRange.</w:t>
            </w:r>
          </w:p>
          <w:p w14:paraId="7D2E90ED" w14:textId="77777777" w:rsidR="006B0DEC" w:rsidRDefault="006B0DEC" w:rsidP="006B0DEC">
            <w:pPr>
              <w:pStyle w:val="TAL"/>
              <w:keepNext w:val="0"/>
              <w:keepLines w:val="0"/>
              <w:rPr>
                <w:lang w:eastAsia="de-DE"/>
              </w:rPr>
            </w:pPr>
          </w:p>
          <w:p w14:paraId="7E7AE202" w14:textId="77777777" w:rsidR="006B0DEC" w:rsidRDefault="006B0DEC" w:rsidP="006B0DEC">
            <w:pPr>
              <w:pStyle w:val="TAL"/>
              <w:keepNext w:val="0"/>
              <w:keepLines w:val="0"/>
              <w:rPr>
                <w:lang w:eastAsia="zh-CN"/>
              </w:rPr>
            </w:pPr>
            <w:r>
              <w:rPr>
                <w:lang w:eastAsia="de-DE"/>
              </w:rPr>
              <w:t>Following are the allowed values:</w:t>
            </w:r>
          </w:p>
          <w:p w14:paraId="4B3D7384" w14:textId="77777777" w:rsidR="006B0DEC" w:rsidRDefault="006B0DEC" w:rsidP="006B0DEC">
            <w:pPr>
              <w:pStyle w:val="TAL"/>
              <w:keepNext w:val="0"/>
              <w:keepLines w:val="0"/>
              <w:ind w:left="611" w:hanging="284"/>
              <w:rPr>
                <w:lang w:eastAsia="de-DE"/>
              </w:rPr>
            </w:pPr>
            <w:r>
              <w:rPr>
                <w:lang w:eastAsia="de-DE"/>
              </w:rPr>
              <w:t>-</w:t>
            </w:r>
            <w:r>
              <w:rPr>
                <w:lang w:eastAsia="de-DE"/>
              </w:rPr>
              <w:tab/>
              <w:t>targetName: "aveULRANUEThpt"</w:t>
            </w:r>
          </w:p>
          <w:p w14:paraId="0F85747C"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"IS_GREATER_THAN"</w:t>
            </w:r>
          </w:p>
          <w:p w14:paraId="0DD2713F" w14:textId="77777777" w:rsidR="006B0DEC" w:rsidRDefault="006B0DEC" w:rsidP="006B0DEC">
            <w:pPr>
              <w:pStyle w:val="TAL"/>
              <w:keepNext w:val="0"/>
              <w:keepLines w:val="0"/>
              <w:ind w:left="611" w:hanging="284"/>
              <w:rPr>
                <w:lang w:eastAsia="de-DE"/>
              </w:rPr>
            </w:pPr>
            <w:r>
              <w:rPr>
                <w:lang w:eastAsia="de-DE"/>
              </w:rPr>
              <w:t>-</w:t>
            </w:r>
            <w:r>
              <w:rPr>
                <w:lang w:eastAsia="de-DE"/>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5D4F3A34" w14:textId="77777777" w:rsidR="006B0DEC" w:rsidRDefault="006B0DEC" w:rsidP="006B0DEC">
            <w:pPr>
              <w:pStyle w:val="TAL"/>
              <w:keepNext w:val="0"/>
              <w:keepLines w:val="0"/>
              <w:rPr>
                <w:snapToGrid w:val="0"/>
              </w:rPr>
            </w:pPr>
            <w:r>
              <w:rPr>
                <w:snapToGrid w:val="0"/>
              </w:rPr>
              <w:t>type: ExpectationTarget</w:t>
            </w:r>
          </w:p>
          <w:p w14:paraId="4378BF32" w14:textId="77777777" w:rsidR="006B0DEC" w:rsidRDefault="006B0DEC" w:rsidP="006B0DEC">
            <w:pPr>
              <w:pStyle w:val="TAL"/>
              <w:keepNext w:val="0"/>
              <w:keepLines w:val="0"/>
              <w:rPr>
                <w:snapToGrid w:val="0"/>
              </w:rPr>
            </w:pPr>
            <w:r>
              <w:rPr>
                <w:snapToGrid w:val="0"/>
              </w:rPr>
              <w:t>multiplicity: 1</w:t>
            </w:r>
          </w:p>
          <w:p w14:paraId="0A4BC6FF" w14:textId="77777777" w:rsidR="006B0DEC" w:rsidRDefault="006B0DEC" w:rsidP="006B0DEC">
            <w:pPr>
              <w:pStyle w:val="TAL"/>
              <w:keepNext w:val="0"/>
              <w:keepLines w:val="0"/>
              <w:rPr>
                <w:snapToGrid w:val="0"/>
              </w:rPr>
            </w:pPr>
            <w:r>
              <w:rPr>
                <w:snapToGrid w:val="0"/>
              </w:rPr>
              <w:t>isOrdered: N/A</w:t>
            </w:r>
          </w:p>
          <w:p w14:paraId="181DD259" w14:textId="77777777" w:rsidR="006B0DEC" w:rsidRDefault="006B0DEC" w:rsidP="006B0DEC">
            <w:pPr>
              <w:pStyle w:val="TAL"/>
              <w:keepNext w:val="0"/>
              <w:keepLines w:val="0"/>
              <w:rPr>
                <w:snapToGrid w:val="0"/>
              </w:rPr>
            </w:pPr>
            <w:r>
              <w:rPr>
                <w:snapToGrid w:val="0"/>
              </w:rPr>
              <w:t>isUnique: N/A</w:t>
            </w:r>
          </w:p>
          <w:p w14:paraId="4B1B4C2A" w14:textId="77777777" w:rsidR="006B0DEC" w:rsidRDefault="006B0DEC" w:rsidP="006B0DEC">
            <w:pPr>
              <w:pStyle w:val="TAL"/>
              <w:keepNext w:val="0"/>
              <w:keepLines w:val="0"/>
              <w:rPr>
                <w:snapToGrid w:val="0"/>
              </w:rPr>
            </w:pPr>
            <w:r>
              <w:rPr>
                <w:snapToGrid w:val="0"/>
              </w:rPr>
              <w:t>defaultValue: None</w:t>
            </w:r>
          </w:p>
          <w:p w14:paraId="7145CB0F" w14:textId="77777777" w:rsidR="006B0DEC" w:rsidRDefault="006B0DEC" w:rsidP="006B0DEC">
            <w:pPr>
              <w:pStyle w:val="TAL"/>
              <w:keepNext w:val="0"/>
              <w:keepLines w:val="0"/>
              <w:rPr>
                <w:snapToGrid w:val="0"/>
              </w:rPr>
            </w:pPr>
            <w:r>
              <w:rPr>
                <w:snapToGrid w:val="0"/>
              </w:rPr>
              <w:t>isNullable: True</w:t>
            </w:r>
          </w:p>
        </w:tc>
      </w:tr>
      <w:tr w:rsidR="006B0DEC" w14:paraId="7D4BA822"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E64A20A" w14:textId="77777777" w:rsidR="006B0DEC" w:rsidRDefault="006B0DEC" w:rsidP="006B0DEC">
            <w:pPr>
              <w:pStyle w:val="TAL"/>
              <w:keepNext w:val="0"/>
              <w:keepLines w:val="0"/>
              <w:rPr>
                <w:rFonts w:ascii="Courier New" w:hAnsi="Courier New" w:cs="Courier New"/>
                <w:lang w:eastAsia="zh-CN"/>
              </w:rPr>
            </w:pPr>
            <w:r>
              <w:rPr>
                <w:rFonts w:ascii="Courier New" w:hAnsi="Courier New" w:cs="Courier New"/>
                <w:lang w:eastAsia="zh-CN"/>
              </w:rPr>
              <w:t>aveDLRANUEThptTarget</w:t>
            </w:r>
          </w:p>
        </w:tc>
        <w:tc>
          <w:tcPr>
            <w:tcW w:w="3015" w:type="pct"/>
            <w:tcBorders>
              <w:top w:val="single" w:sz="4" w:space="0" w:color="auto"/>
              <w:left w:val="single" w:sz="4" w:space="0" w:color="auto"/>
              <w:bottom w:val="single" w:sz="4" w:space="0" w:color="auto"/>
              <w:right w:val="single" w:sz="4" w:space="0" w:color="auto"/>
            </w:tcBorders>
          </w:tcPr>
          <w:p w14:paraId="15A913EE" w14:textId="77777777" w:rsidR="006B0DEC" w:rsidRDefault="006B0DEC" w:rsidP="006B0DEC">
            <w:pPr>
              <w:pStyle w:val="TAL"/>
              <w:keepNext w:val="0"/>
              <w:keepLines w:val="0"/>
              <w:rPr>
                <w:lang w:eastAsia="de-DE"/>
              </w:rPr>
            </w:pPr>
            <w:r>
              <w:rPr>
                <w:lang w:eastAsia="de-DE"/>
              </w:rPr>
              <w:t>It describes the average DL RAN UE throughput target for RAN SubNetwork (see DL RAN UE throughput for a sub-network in TS 28.554[11]) that the intent expectation is applied.</w:t>
            </w:r>
          </w:p>
          <w:p w14:paraId="126E5114" w14:textId="77777777" w:rsidR="006B0DEC" w:rsidRDefault="006B0DEC" w:rsidP="006B0DEC">
            <w:pPr>
              <w:pStyle w:val="TAL"/>
              <w:keepNext w:val="0"/>
              <w:keepLines w:val="0"/>
              <w:rPr>
                <w:lang w:eastAsia="de-DE"/>
              </w:rPr>
            </w:pPr>
          </w:p>
          <w:p w14:paraId="2D2927E9" w14:textId="77777777" w:rsidR="006B0DEC" w:rsidRDefault="006B0DEC" w:rsidP="006B0DEC">
            <w:pPr>
              <w:pStyle w:val="TAL"/>
              <w:keepNext w:val="0"/>
              <w:keepLines w:val="0"/>
              <w:rPr>
                <w:lang w:eastAsia="de-DE"/>
              </w:rPr>
            </w:pPr>
            <w:r>
              <w:rPr>
                <w:lang w:eastAsia="de-DE"/>
              </w:rPr>
              <w:lastRenderedPageBreak/>
              <w:t>AveDLRANUEThptTarget is an ExpectationTarget including attributes: targetName, targetCondition and targetValueRange.</w:t>
            </w:r>
          </w:p>
          <w:p w14:paraId="1EECDF9A" w14:textId="77777777" w:rsidR="006B0DEC" w:rsidRDefault="006B0DEC" w:rsidP="006B0DEC">
            <w:pPr>
              <w:pStyle w:val="TAL"/>
              <w:keepNext w:val="0"/>
              <w:keepLines w:val="0"/>
              <w:rPr>
                <w:lang w:eastAsia="de-DE"/>
              </w:rPr>
            </w:pPr>
          </w:p>
          <w:p w14:paraId="004AD524" w14:textId="77777777" w:rsidR="006B0DEC" w:rsidRDefault="006B0DEC" w:rsidP="006B0DEC">
            <w:pPr>
              <w:pStyle w:val="TAL"/>
              <w:keepNext w:val="0"/>
              <w:keepLines w:val="0"/>
              <w:rPr>
                <w:lang w:eastAsia="zh-CN"/>
              </w:rPr>
            </w:pPr>
            <w:r>
              <w:rPr>
                <w:lang w:eastAsia="de-DE"/>
              </w:rPr>
              <w:t>Following are the allowed values:</w:t>
            </w:r>
          </w:p>
          <w:p w14:paraId="51DF7069" w14:textId="77777777" w:rsidR="006B0DEC" w:rsidRDefault="006B0DEC" w:rsidP="006B0DEC">
            <w:pPr>
              <w:pStyle w:val="TAL"/>
              <w:keepNext w:val="0"/>
              <w:keepLines w:val="0"/>
              <w:ind w:left="611" w:hanging="284"/>
              <w:rPr>
                <w:lang w:eastAsia="de-DE"/>
              </w:rPr>
            </w:pPr>
            <w:r>
              <w:rPr>
                <w:lang w:eastAsia="de-DE"/>
              </w:rPr>
              <w:t>-</w:t>
            </w:r>
            <w:r>
              <w:rPr>
                <w:lang w:eastAsia="de-DE"/>
              </w:rPr>
              <w:tab/>
              <w:t>targetName: "aveDLRANUEThpt"</w:t>
            </w:r>
          </w:p>
          <w:p w14:paraId="03E85E0A"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"IS_GREATER_THAN"</w:t>
            </w:r>
          </w:p>
          <w:p w14:paraId="046C6B18" w14:textId="77777777" w:rsidR="006B0DEC" w:rsidRDefault="006B0DEC" w:rsidP="006B0DEC">
            <w:pPr>
              <w:pStyle w:val="TAL"/>
              <w:keepNext w:val="0"/>
              <w:keepLines w:val="0"/>
              <w:ind w:left="611" w:hanging="284"/>
              <w:rPr>
                <w:lang w:eastAsia="de-DE"/>
              </w:rPr>
            </w:pPr>
            <w:r>
              <w:rPr>
                <w:lang w:eastAsia="de-DE"/>
              </w:rPr>
              <w:t>-</w:t>
            </w:r>
            <w:r>
              <w:rPr>
                <w:lang w:eastAsia="de-DE"/>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4E5539CE" w14:textId="77777777" w:rsidR="006B0DEC" w:rsidRDefault="006B0DEC" w:rsidP="006B0DEC">
            <w:pPr>
              <w:pStyle w:val="TAL"/>
              <w:keepNext w:val="0"/>
              <w:keepLines w:val="0"/>
              <w:rPr>
                <w:snapToGrid w:val="0"/>
              </w:rPr>
            </w:pPr>
            <w:r>
              <w:rPr>
                <w:snapToGrid w:val="0"/>
              </w:rPr>
              <w:lastRenderedPageBreak/>
              <w:t>type: ExpectationTarget</w:t>
            </w:r>
          </w:p>
          <w:p w14:paraId="3697759E" w14:textId="77777777" w:rsidR="006B0DEC" w:rsidRDefault="006B0DEC" w:rsidP="006B0DEC">
            <w:pPr>
              <w:pStyle w:val="TAL"/>
              <w:keepNext w:val="0"/>
              <w:keepLines w:val="0"/>
              <w:rPr>
                <w:snapToGrid w:val="0"/>
              </w:rPr>
            </w:pPr>
            <w:r>
              <w:rPr>
                <w:snapToGrid w:val="0"/>
              </w:rPr>
              <w:t>multiplicity: 1</w:t>
            </w:r>
          </w:p>
          <w:p w14:paraId="6B8809CF" w14:textId="77777777" w:rsidR="006B0DEC" w:rsidRDefault="006B0DEC" w:rsidP="006B0DEC">
            <w:pPr>
              <w:pStyle w:val="TAL"/>
              <w:keepNext w:val="0"/>
              <w:keepLines w:val="0"/>
              <w:rPr>
                <w:snapToGrid w:val="0"/>
              </w:rPr>
            </w:pPr>
            <w:r>
              <w:rPr>
                <w:snapToGrid w:val="0"/>
              </w:rPr>
              <w:lastRenderedPageBreak/>
              <w:t>isOrdered: N/A</w:t>
            </w:r>
          </w:p>
          <w:p w14:paraId="5CED3B1D" w14:textId="77777777" w:rsidR="006B0DEC" w:rsidRDefault="006B0DEC" w:rsidP="006B0DEC">
            <w:pPr>
              <w:pStyle w:val="TAL"/>
              <w:keepNext w:val="0"/>
              <w:keepLines w:val="0"/>
              <w:rPr>
                <w:snapToGrid w:val="0"/>
              </w:rPr>
            </w:pPr>
            <w:r>
              <w:rPr>
                <w:snapToGrid w:val="0"/>
              </w:rPr>
              <w:t>isUnique: N/A</w:t>
            </w:r>
          </w:p>
          <w:p w14:paraId="1401BD8D" w14:textId="77777777" w:rsidR="006B0DEC" w:rsidRDefault="006B0DEC" w:rsidP="006B0DEC">
            <w:pPr>
              <w:pStyle w:val="TAL"/>
              <w:keepNext w:val="0"/>
              <w:keepLines w:val="0"/>
              <w:rPr>
                <w:snapToGrid w:val="0"/>
              </w:rPr>
            </w:pPr>
            <w:r>
              <w:rPr>
                <w:snapToGrid w:val="0"/>
              </w:rPr>
              <w:t>defaultValue: None</w:t>
            </w:r>
          </w:p>
          <w:p w14:paraId="21D180EC" w14:textId="77777777" w:rsidR="006B0DEC" w:rsidRDefault="006B0DEC" w:rsidP="006B0DEC">
            <w:pPr>
              <w:pStyle w:val="TAL"/>
              <w:keepNext w:val="0"/>
              <w:keepLines w:val="0"/>
              <w:rPr>
                <w:snapToGrid w:val="0"/>
              </w:rPr>
            </w:pPr>
            <w:r>
              <w:rPr>
                <w:snapToGrid w:val="0"/>
              </w:rPr>
              <w:t>isNullable: True</w:t>
            </w:r>
          </w:p>
        </w:tc>
      </w:tr>
      <w:tr w:rsidR="006B0DEC" w14:paraId="595A31B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A7E2EB7" w14:textId="77777777" w:rsidR="006B0DEC" w:rsidRDefault="006B0DEC" w:rsidP="006B0DEC">
            <w:pPr>
              <w:pStyle w:val="TAL"/>
              <w:rPr>
                <w:rFonts w:ascii="Courier New" w:hAnsi="Courier New" w:cs="Courier New"/>
                <w:lang w:eastAsia="de-DE"/>
              </w:rPr>
            </w:pPr>
            <w:r>
              <w:rPr>
                <w:rFonts w:ascii="Courier New" w:hAnsi="Courier New" w:cs="Courier New"/>
                <w:lang w:eastAsia="de-DE"/>
              </w:rPr>
              <w:lastRenderedPageBreak/>
              <w:t>low</w:t>
            </w:r>
            <w:r>
              <w:rPr>
                <w:rFonts w:ascii="Courier New" w:hAnsi="Courier New" w:cs="Courier New"/>
                <w:lang w:eastAsia="zh-CN"/>
              </w:rPr>
              <w:t>ULRANUEThptRatioTarget</w:t>
            </w:r>
          </w:p>
        </w:tc>
        <w:tc>
          <w:tcPr>
            <w:tcW w:w="3015" w:type="pct"/>
            <w:tcBorders>
              <w:top w:val="single" w:sz="4" w:space="0" w:color="auto"/>
              <w:left w:val="single" w:sz="4" w:space="0" w:color="auto"/>
              <w:bottom w:val="single" w:sz="4" w:space="0" w:color="auto"/>
              <w:right w:val="single" w:sz="4" w:space="0" w:color="auto"/>
            </w:tcBorders>
          </w:tcPr>
          <w:p w14:paraId="35D300D1" w14:textId="77777777" w:rsidR="006B0DEC" w:rsidRDefault="006B0DEC" w:rsidP="006B0DEC">
            <w:pPr>
              <w:pStyle w:val="TAL"/>
              <w:rPr>
                <w:lang w:eastAsia="de-DE"/>
              </w:rPr>
            </w:pPr>
            <w:r>
              <w:rPr>
                <w:lang w:eastAsia="de-DE"/>
              </w:rPr>
              <w:t xml:space="preserve">It describes the </w:t>
            </w:r>
            <w:r>
              <w:rPr>
                <w:lang w:eastAsia="zh-CN"/>
              </w:rPr>
              <w:t>low</w:t>
            </w:r>
            <w:r>
              <w:rPr>
                <w:lang w:eastAsia="de-DE"/>
              </w:rPr>
              <w:t xml:space="preserve"> UL RAN UE throughput ratio target for the </w:t>
            </w:r>
            <w:r>
              <w:rPr>
                <w:lang w:eastAsia="zh-CN"/>
              </w:rPr>
              <w:t>RAN</w:t>
            </w:r>
            <w:r>
              <w:rPr>
                <w:lang w:eastAsia="de-DE"/>
              </w:rPr>
              <w:t xml:space="preserve"> SubNetwork that the intent expectation is applied.</w:t>
            </w:r>
            <w:r>
              <w:rPr>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7AD31FB3" w14:textId="77777777" w:rsidR="006B0DEC" w:rsidRDefault="006B0DEC" w:rsidP="006B0DEC">
            <w:pPr>
              <w:pStyle w:val="TAL"/>
              <w:rPr>
                <w:lang w:eastAsia="de-DE"/>
              </w:rPr>
            </w:pPr>
          </w:p>
          <w:p w14:paraId="107404B3" w14:textId="77777777" w:rsidR="006B0DEC" w:rsidRDefault="006B0DEC" w:rsidP="006B0DEC">
            <w:pPr>
              <w:pStyle w:val="TAL"/>
              <w:rPr>
                <w:lang w:eastAsia="de-DE"/>
              </w:rPr>
            </w:pPr>
          </w:p>
          <w:p w14:paraId="4DE50571" w14:textId="77777777" w:rsidR="006B0DEC" w:rsidRDefault="006B0DEC" w:rsidP="006B0DEC">
            <w:pPr>
              <w:pStyle w:val="TAL"/>
              <w:rPr>
                <w:lang w:eastAsia="de-DE"/>
              </w:rPr>
            </w:pPr>
            <w:r>
              <w:rPr>
                <w:lang w:eastAsia="de-DE"/>
              </w:rPr>
              <w:t>LowULRANUEThptRatioTarget is an ExpectationTarget including attributes: targetName, targetCondition, targetValueRange and targetContext.</w:t>
            </w:r>
          </w:p>
          <w:p w14:paraId="660EA5A7" w14:textId="77777777" w:rsidR="006B0DEC" w:rsidRDefault="006B0DEC" w:rsidP="006B0DEC">
            <w:pPr>
              <w:pStyle w:val="TAL"/>
              <w:rPr>
                <w:lang w:eastAsia="de-DE"/>
              </w:rPr>
            </w:pPr>
          </w:p>
          <w:p w14:paraId="5AF5DD32" w14:textId="77777777" w:rsidR="006B0DEC" w:rsidRDefault="006B0DEC" w:rsidP="006B0DEC">
            <w:pPr>
              <w:pStyle w:val="TAL"/>
              <w:rPr>
                <w:lang w:eastAsia="zh-CN"/>
              </w:rPr>
            </w:pPr>
            <w:r>
              <w:rPr>
                <w:lang w:eastAsia="de-DE"/>
              </w:rPr>
              <w:t>Following are the allowed values:</w:t>
            </w:r>
          </w:p>
          <w:p w14:paraId="2533A5BA" w14:textId="77777777" w:rsidR="006B0DEC" w:rsidRDefault="006B0DEC" w:rsidP="006B0DEC">
            <w:pPr>
              <w:pStyle w:val="TAL"/>
              <w:ind w:left="611" w:hanging="284"/>
              <w:rPr>
                <w:lang w:eastAsia="de-DE"/>
              </w:rPr>
            </w:pPr>
            <w:r>
              <w:rPr>
                <w:lang w:eastAsia="de-DE"/>
              </w:rPr>
              <w:t>-</w:t>
            </w:r>
            <w:r>
              <w:rPr>
                <w:lang w:eastAsia="de-DE"/>
              </w:rPr>
              <w:tab/>
              <w:t>targetName: "lowULRANUEThptRatio"</w:t>
            </w:r>
          </w:p>
          <w:p w14:paraId="49698CE3" w14:textId="77777777" w:rsidR="006B0DEC" w:rsidRDefault="006B0DEC" w:rsidP="006B0DEC">
            <w:pPr>
              <w:pStyle w:val="TAL"/>
              <w:ind w:left="611" w:hanging="284"/>
              <w:rPr>
                <w:lang w:eastAsia="de-DE"/>
              </w:rPr>
            </w:pPr>
            <w:r>
              <w:rPr>
                <w:lang w:eastAsia="de-DE"/>
              </w:rPr>
              <w:t>-</w:t>
            </w:r>
            <w:r>
              <w:rPr>
                <w:lang w:eastAsia="de-DE"/>
              </w:rPr>
              <w:tab/>
              <w:t>targetCondition: "IS_LESS_THAN"</w:t>
            </w:r>
          </w:p>
          <w:p w14:paraId="714EC2C5" w14:textId="77777777" w:rsidR="006B0DEC" w:rsidRDefault="006B0DEC" w:rsidP="006B0DEC">
            <w:pPr>
              <w:pStyle w:val="TAL"/>
              <w:ind w:left="611" w:hanging="284"/>
              <w:rPr>
                <w:lang w:eastAsia="de-DE"/>
              </w:rPr>
            </w:pPr>
            <w:r>
              <w:rPr>
                <w:lang w:eastAsia="de-DE"/>
              </w:rPr>
              <w:t>-</w:t>
            </w:r>
            <w:r>
              <w:rPr>
                <w:lang w:eastAsia="de-DE"/>
              </w:rPr>
              <w:tab/>
              <w:t xml:space="preserve">targetValueRange: integer with allowed value [0,100] </w:t>
            </w:r>
            <w:r>
              <w:rPr>
                <w:lang w:eastAsia="zh-CN"/>
              </w:rPr>
              <w:t>%</w:t>
            </w:r>
          </w:p>
          <w:p w14:paraId="7592E564" w14:textId="77777777" w:rsidR="006B0DEC" w:rsidRDefault="006B0DEC" w:rsidP="006B0DEC">
            <w:pPr>
              <w:pStyle w:val="TAL"/>
              <w:ind w:left="611" w:hanging="284"/>
              <w:rPr>
                <w:lang w:eastAsia="de-DE"/>
              </w:rPr>
            </w:pPr>
            <w:r>
              <w:rPr>
                <w:lang w:eastAsia="de-DE"/>
              </w:rPr>
              <w:t>-</w:t>
            </w:r>
            <w:r>
              <w:rPr>
                <w:lang w:eastAsia="de-DE"/>
              </w:rPr>
              <w:tab/>
              <w:t>targetContext: LowULRANUEThptContext</w:t>
            </w:r>
          </w:p>
        </w:tc>
        <w:tc>
          <w:tcPr>
            <w:tcW w:w="754" w:type="pct"/>
            <w:tcBorders>
              <w:top w:val="single" w:sz="4" w:space="0" w:color="auto"/>
              <w:left w:val="single" w:sz="4" w:space="0" w:color="auto"/>
              <w:bottom w:val="single" w:sz="4" w:space="0" w:color="auto"/>
              <w:right w:val="single" w:sz="4" w:space="0" w:color="auto"/>
            </w:tcBorders>
            <w:hideMark/>
          </w:tcPr>
          <w:p w14:paraId="1F7727D7" w14:textId="77777777" w:rsidR="006B0DEC" w:rsidRDefault="006B0DEC" w:rsidP="006B0DEC">
            <w:pPr>
              <w:pStyle w:val="TAL"/>
              <w:rPr>
                <w:snapToGrid w:val="0"/>
              </w:rPr>
            </w:pPr>
            <w:r>
              <w:rPr>
                <w:snapToGrid w:val="0"/>
              </w:rPr>
              <w:t>type: ExpectationTarget</w:t>
            </w:r>
          </w:p>
          <w:p w14:paraId="394015FC" w14:textId="77777777" w:rsidR="006B0DEC" w:rsidRDefault="006B0DEC" w:rsidP="006B0DEC">
            <w:pPr>
              <w:pStyle w:val="TAL"/>
              <w:rPr>
                <w:snapToGrid w:val="0"/>
              </w:rPr>
            </w:pPr>
            <w:r>
              <w:rPr>
                <w:snapToGrid w:val="0"/>
              </w:rPr>
              <w:t>multiplicity: 1</w:t>
            </w:r>
          </w:p>
          <w:p w14:paraId="6A9824D5" w14:textId="77777777" w:rsidR="006B0DEC" w:rsidRDefault="006B0DEC" w:rsidP="006B0DEC">
            <w:pPr>
              <w:pStyle w:val="TAL"/>
              <w:rPr>
                <w:snapToGrid w:val="0"/>
              </w:rPr>
            </w:pPr>
            <w:r>
              <w:rPr>
                <w:snapToGrid w:val="0"/>
              </w:rPr>
              <w:t>isOrdered: N/A</w:t>
            </w:r>
          </w:p>
          <w:p w14:paraId="69C9F9BC" w14:textId="77777777" w:rsidR="006B0DEC" w:rsidRDefault="006B0DEC" w:rsidP="006B0DEC">
            <w:pPr>
              <w:pStyle w:val="TAL"/>
              <w:rPr>
                <w:snapToGrid w:val="0"/>
              </w:rPr>
            </w:pPr>
            <w:r>
              <w:rPr>
                <w:snapToGrid w:val="0"/>
              </w:rPr>
              <w:t>isUnique: N/A</w:t>
            </w:r>
          </w:p>
          <w:p w14:paraId="047E92E4" w14:textId="77777777" w:rsidR="006B0DEC" w:rsidRDefault="006B0DEC" w:rsidP="006B0DEC">
            <w:pPr>
              <w:pStyle w:val="TAL"/>
              <w:rPr>
                <w:snapToGrid w:val="0"/>
              </w:rPr>
            </w:pPr>
            <w:r>
              <w:rPr>
                <w:snapToGrid w:val="0"/>
              </w:rPr>
              <w:t>defaultValue: None</w:t>
            </w:r>
          </w:p>
          <w:p w14:paraId="06D5F665" w14:textId="77777777" w:rsidR="006B0DEC" w:rsidRDefault="006B0DEC" w:rsidP="006B0DEC">
            <w:pPr>
              <w:pStyle w:val="TAL"/>
              <w:rPr>
                <w:snapToGrid w:val="0"/>
              </w:rPr>
            </w:pPr>
            <w:r>
              <w:rPr>
                <w:snapToGrid w:val="0"/>
              </w:rPr>
              <w:t>isNullable: True</w:t>
            </w:r>
          </w:p>
        </w:tc>
      </w:tr>
      <w:tr w:rsidR="006B0DEC" w14:paraId="6400AF37"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74314B8F" w14:textId="77777777" w:rsidR="006B0DEC" w:rsidRDefault="006B0DEC" w:rsidP="006B0DEC">
            <w:pPr>
              <w:pStyle w:val="TAL"/>
              <w:keepNext w:val="0"/>
              <w:keepLines w:val="0"/>
              <w:rPr>
                <w:rFonts w:ascii="Courier New" w:hAnsi="Courier New" w:cs="Courier New"/>
                <w:lang w:eastAsia="zh-CN"/>
              </w:rPr>
            </w:pPr>
            <w:r>
              <w:rPr>
                <w:rFonts w:ascii="Courier New" w:hAnsi="Courier New" w:cs="Courier New"/>
                <w:lang w:eastAsia="de-DE"/>
              </w:rPr>
              <w:t>low</w:t>
            </w:r>
            <w:r>
              <w:rPr>
                <w:rFonts w:ascii="Courier New" w:hAnsi="Courier New" w:cs="Courier New"/>
                <w:lang w:eastAsia="zh-CN"/>
              </w:rPr>
              <w:t>ULRANUEThptRatioTarget</w:t>
            </w:r>
            <w:r>
              <w:rPr>
                <w:rFonts w:ascii="Courier New" w:hAnsi="Courier New" w:cs="Courier New"/>
                <w:lang w:eastAsia="de-DE"/>
              </w:rPr>
              <w:t>.low</w:t>
            </w:r>
            <w:r>
              <w:rPr>
                <w:rFonts w:ascii="Courier New" w:hAnsi="Courier New" w:cs="Courier New"/>
                <w:lang w:eastAsia="zh-CN"/>
              </w:rPr>
              <w:t>ULRANUEThptContext</w:t>
            </w:r>
          </w:p>
        </w:tc>
        <w:tc>
          <w:tcPr>
            <w:tcW w:w="3015" w:type="pct"/>
            <w:tcBorders>
              <w:top w:val="single" w:sz="4" w:space="0" w:color="auto"/>
              <w:left w:val="single" w:sz="4" w:space="0" w:color="auto"/>
              <w:bottom w:val="single" w:sz="4" w:space="0" w:color="auto"/>
              <w:right w:val="single" w:sz="4" w:space="0" w:color="auto"/>
            </w:tcBorders>
          </w:tcPr>
          <w:p w14:paraId="222C9B3F" w14:textId="77777777" w:rsidR="006B0DEC" w:rsidRDefault="006B0DEC" w:rsidP="006B0DEC">
            <w:pPr>
              <w:pStyle w:val="TAL"/>
              <w:keepNext w:val="0"/>
              <w:keepLines w:val="0"/>
              <w:rPr>
                <w:lang w:eastAsia="de-DE"/>
              </w:rPr>
            </w:pPr>
            <w:r>
              <w:rPr>
                <w:lang w:eastAsia="de-DE"/>
              </w:rPr>
              <w:t xml:space="preserve">It describes the threshold for the </w:t>
            </w:r>
            <w:r>
              <w:rPr>
                <w:lang w:eastAsia="zh-CN"/>
              </w:rPr>
              <w:t>low</w:t>
            </w:r>
            <w:r>
              <w:rPr>
                <w:lang w:eastAsia="de-DE"/>
              </w:rPr>
              <w:t xml:space="preserve"> UL RAN UE throughput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of the RAN SubNetwork that the intent expectation is applied </w:t>
            </w:r>
          </w:p>
          <w:p w14:paraId="244C81C0" w14:textId="77777777" w:rsidR="006B0DEC" w:rsidRDefault="006B0DEC" w:rsidP="006B0DEC">
            <w:pPr>
              <w:pStyle w:val="TAL"/>
              <w:keepNext w:val="0"/>
              <w:keepLines w:val="0"/>
              <w:rPr>
                <w:lang w:eastAsia="de-DE"/>
              </w:rPr>
            </w:pPr>
          </w:p>
          <w:p w14:paraId="261A6FA1" w14:textId="77777777" w:rsidR="006B0DEC" w:rsidRDefault="006B0DEC" w:rsidP="006B0DEC">
            <w:pPr>
              <w:pStyle w:val="TAL"/>
              <w:keepNext w:val="0"/>
              <w:keepLines w:val="0"/>
              <w:rPr>
                <w:lang w:eastAsia="de-DE"/>
              </w:rPr>
            </w:pPr>
            <w:r>
              <w:rPr>
                <w:lang w:eastAsia="de-DE"/>
              </w:rPr>
              <w:t>LowULRANUEThptContext is a Context including attributes: contextAttribute, contextCondition and contextValueRange.</w:t>
            </w:r>
          </w:p>
          <w:p w14:paraId="5F3934E6" w14:textId="77777777" w:rsidR="006B0DEC" w:rsidRDefault="006B0DEC" w:rsidP="006B0DEC">
            <w:pPr>
              <w:pStyle w:val="TAL"/>
              <w:keepNext w:val="0"/>
              <w:keepLines w:val="0"/>
              <w:rPr>
                <w:lang w:eastAsia="de-DE"/>
              </w:rPr>
            </w:pPr>
          </w:p>
          <w:p w14:paraId="30AF4B59" w14:textId="77777777" w:rsidR="006B0DEC" w:rsidRDefault="006B0DEC" w:rsidP="006B0DEC">
            <w:pPr>
              <w:pStyle w:val="TAL"/>
              <w:keepNext w:val="0"/>
              <w:keepLines w:val="0"/>
              <w:rPr>
                <w:lang w:eastAsia="zh-CN"/>
              </w:rPr>
            </w:pPr>
            <w:r>
              <w:rPr>
                <w:lang w:eastAsia="de-DE"/>
              </w:rPr>
              <w:t>Following are the allowed values:</w:t>
            </w:r>
          </w:p>
          <w:p w14:paraId="4FEA6F78"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"lowULRANUEThptThreshold"</w:t>
            </w:r>
          </w:p>
          <w:p w14:paraId="6FC33C23"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"IS_LESS_THAN"</w:t>
            </w:r>
          </w:p>
          <w:p w14:paraId="2FE6F9FC"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Float</w:t>
            </w:r>
          </w:p>
        </w:tc>
        <w:tc>
          <w:tcPr>
            <w:tcW w:w="754" w:type="pct"/>
            <w:tcBorders>
              <w:top w:val="single" w:sz="4" w:space="0" w:color="auto"/>
              <w:left w:val="single" w:sz="4" w:space="0" w:color="auto"/>
              <w:bottom w:val="single" w:sz="4" w:space="0" w:color="auto"/>
              <w:right w:val="single" w:sz="4" w:space="0" w:color="auto"/>
            </w:tcBorders>
            <w:hideMark/>
          </w:tcPr>
          <w:p w14:paraId="4B110858" w14:textId="77777777" w:rsidR="006B0DEC" w:rsidRDefault="006B0DEC" w:rsidP="006B0DEC">
            <w:pPr>
              <w:pStyle w:val="TAL"/>
              <w:keepNext w:val="0"/>
              <w:keepLines w:val="0"/>
              <w:rPr>
                <w:snapToGrid w:val="0"/>
              </w:rPr>
            </w:pPr>
            <w:r>
              <w:rPr>
                <w:snapToGrid w:val="0"/>
              </w:rPr>
              <w:t>type: Context</w:t>
            </w:r>
          </w:p>
          <w:p w14:paraId="677A02F7" w14:textId="77777777" w:rsidR="006B0DEC" w:rsidRDefault="006B0DEC" w:rsidP="006B0DEC">
            <w:pPr>
              <w:pStyle w:val="TAL"/>
              <w:keepNext w:val="0"/>
              <w:keepLines w:val="0"/>
              <w:rPr>
                <w:snapToGrid w:val="0"/>
              </w:rPr>
            </w:pPr>
            <w:r>
              <w:rPr>
                <w:snapToGrid w:val="0"/>
              </w:rPr>
              <w:t>multiplicity: 1</w:t>
            </w:r>
          </w:p>
          <w:p w14:paraId="4ED0A641" w14:textId="77777777" w:rsidR="006B0DEC" w:rsidRDefault="006B0DEC" w:rsidP="006B0DEC">
            <w:pPr>
              <w:pStyle w:val="TAL"/>
              <w:keepNext w:val="0"/>
              <w:keepLines w:val="0"/>
              <w:rPr>
                <w:snapToGrid w:val="0"/>
              </w:rPr>
            </w:pPr>
            <w:r>
              <w:rPr>
                <w:snapToGrid w:val="0"/>
              </w:rPr>
              <w:t>isOrdered: N/A</w:t>
            </w:r>
          </w:p>
          <w:p w14:paraId="3586F45D" w14:textId="77777777" w:rsidR="006B0DEC" w:rsidRDefault="006B0DEC" w:rsidP="006B0DEC">
            <w:pPr>
              <w:pStyle w:val="TAL"/>
              <w:keepNext w:val="0"/>
              <w:keepLines w:val="0"/>
              <w:rPr>
                <w:snapToGrid w:val="0"/>
              </w:rPr>
            </w:pPr>
            <w:r>
              <w:rPr>
                <w:snapToGrid w:val="0"/>
              </w:rPr>
              <w:t>isUnique: N/A</w:t>
            </w:r>
          </w:p>
          <w:p w14:paraId="15596B14" w14:textId="77777777" w:rsidR="006B0DEC" w:rsidRDefault="006B0DEC" w:rsidP="006B0DEC">
            <w:pPr>
              <w:pStyle w:val="TAL"/>
              <w:keepNext w:val="0"/>
              <w:keepLines w:val="0"/>
              <w:rPr>
                <w:snapToGrid w:val="0"/>
              </w:rPr>
            </w:pPr>
            <w:r>
              <w:rPr>
                <w:snapToGrid w:val="0"/>
              </w:rPr>
              <w:t>defaultValue: None</w:t>
            </w:r>
          </w:p>
          <w:p w14:paraId="226DA932" w14:textId="77777777" w:rsidR="006B0DEC" w:rsidRDefault="006B0DEC" w:rsidP="006B0DEC">
            <w:pPr>
              <w:pStyle w:val="TAL"/>
              <w:keepNext w:val="0"/>
              <w:keepLines w:val="0"/>
              <w:rPr>
                <w:snapToGrid w:val="0"/>
              </w:rPr>
            </w:pPr>
            <w:r>
              <w:rPr>
                <w:snapToGrid w:val="0"/>
              </w:rPr>
              <w:t>isNullable: True</w:t>
            </w:r>
          </w:p>
        </w:tc>
      </w:tr>
      <w:tr w:rsidR="006B0DEC" w14:paraId="02266EEC"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094EB8D6"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lowDLRANUEThptRatioTarget</w:t>
            </w:r>
          </w:p>
        </w:tc>
        <w:tc>
          <w:tcPr>
            <w:tcW w:w="3015" w:type="pct"/>
            <w:tcBorders>
              <w:top w:val="single" w:sz="4" w:space="0" w:color="auto"/>
              <w:left w:val="single" w:sz="4" w:space="0" w:color="auto"/>
              <w:bottom w:val="single" w:sz="4" w:space="0" w:color="auto"/>
              <w:right w:val="single" w:sz="4" w:space="0" w:color="auto"/>
            </w:tcBorders>
          </w:tcPr>
          <w:p w14:paraId="2C1593C7" w14:textId="77777777" w:rsidR="006B0DEC" w:rsidRDefault="006B0DEC" w:rsidP="006B0DEC">
            <w:pPr>
              <w:pStyle w:val="TAL"/>
              <w:keepNext w:val="0"/>
              <w:keepLines w:val="0"/>
              <w:rPr>
                <w:lang w:eastAsia="de-DE"/>
              </w:rPr>
            </w:pPr>
            <w:r>
              <w:rPr>
                <w:lang w:eastAsia="de-DE"/>
              </w:rPr>
              <w:t xml:space="preserve">It describes the </w:t>
            </w:r>
            <w:r>
              <w:rPr>
                <w:lang w:eastAsia="zh-CN"/>
              </w:rPr>
              <w:t>low</w:t>
            </w:r>
            <w:r>
              <w:rPr>
                <w:lang w:eastAsia="de-DE"/>
              </w:rPr>
              <w:t xml:space="preserve"> DL RAN UE throughput ratio target for the </w:t>
            </w:r>
            <w:r>
              <w:rPr>
                <w:lang w:eastAsia="zh-CN"/>
              </w:rPr>
              <w:t>RAN</w:t>
            </w:r>
            <w:r>
              <w:rPr>
                <w:lang w:eastAsia="de-DE"/>
              </w:rPr>
              <w:t xml:space="preserve"> SubNetwork that the intent expectation is applied.</w:t>
            </w:r>
            <w:r>
              <w:rPr>
                <w:lang w:eastAsia="zh-CN"/>
              </w:rPr>
              <w:t xml:space="preserve"> The</w:t>
            </w:r>
            <w:r>
              <w:rPr>
                <w:lang w:eastAsia="de-DE"/>
              </w:rPr>
              <w:t xml:space="preserve"> numerator is the number of the cells with low DL RAN UE throughput, and the denominator is the total number of cells of the RAN Subnetwork in the specified area.</w:t>
            </w:r>
          </w:p>
          <w:p w14:paraId="52D30F4F" w14:textId="77777777" w:rsidR="006B0DEC" w:rsidRDefault="006B0DEC" w:rsidP="006B0DEC">
            <w:pPr>
              <w:pStyle w:val="TAL"/>
              <w:keepNext w:val="0"/>
              <w:keepLines w:val="0"/>
              <w:rPr>
                <w:lang w:eastAsia="de-DE"/>
              </w:rPr>
            </w:pPr>
          </w:p>
          <w:p w14:paraId="05FF379F" w14:textId="77777777" w:rsidR="006B0DEC" w:rsidRDefault="006B0DEC" w:rsidP="006B0DEC">
            <w:pPr>
              <w:pStyle w:val="TAL"/>
              <w:keepNext w:val="0"/>
              <w:keepLines w:val="0"/>
              <w:rPr>
                <w:lang w:eastAsia="de-DE"/>
              </w:rPr>
            </w:pPr>
            <w:r>
              <w:rPr>
                <w:lang w:eastAsia="de-DE"/>
              </w:rPr>
              <w:t>LowDLRANUEThptRatioTarget is an ExpectationTarget including attributes: targetName, targetCondition, targetValueRange and targetContext.</w:t>
            </w:r>
          </w:p>
          <w:p w14:paraId="2B059426" w14:textId="77777777" w:rsidR="006B0DEC" w:rsidRDefault="006B0DEC" w:rsidP="006B0DEC">
            <w:pPr>
              <w:pStyle w:val="TAL"/>
              <w:keepNext w:val="0"/>
              <w:keepLines w:val="0"/>
              <w:rPr>
                <w:lang w:eastAsia="de-DE"/>
              </w:rPr>
            </w:pPr>
          </w:p>
          <w:p w14:paraId="101130ED" w14:textId="77777777" w:rsidR="006B0DEC" w:rsidRDefault="006B0DEC" w:rsidP="006B0DEC">
            <w:pPr>
              <w:pStyle w:val="TAL"/>
              <w:keepNext w:val="0"/>
              <w:keepLines w:val="0"/>
              <w:rPr>
                <w:lang w:eastAsia="zh-CN"/>
              </w:rPr>
            </w:pPr>
            <w:r>
              <w:rPr>
                <w:lang w:eastAsia="de-DE"/>
              </w:rPr>
              <w:t>Following are the allowed values:</w:t>
            </w:r>
          </w:p>
          <w:p w14:paraId="7E8EB3A2" w14:textId="77777777" w:rsidR="006B0DEC" w:rsidRDefault="006B0DEC" w:rsidP="006B0DEC">
            <w:pPr>
              <w:pStyle w:val="TAL"/>
              <w:keepNext w:val="0"/>
              <w:keepLines w:val="0"/>
              <w:ind w:left="611" w:hanging="284"/>
              <w:rPr>
                <w:lang w:eastAsia="de-DE"/>
              </w:rPr>
            </w:pPr>
            <w:r>
              <w:rPr>
                <w:lang w:eastAsia="de-DE"/>
              </w:rPr>
              <w:t>-</w:t>
            </w:r>
            <w:r>
              <w:rPr>
                <w:lang w:eastAsia="de-DE"/>
              </w:rPr>
              <w:tab/>
              <w:t>targetName: "lowDLRANUEThptRatio"</w:t>
            </w:r>
          </w:p>
          <w:p w14:paraId="438E4F41"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"IS_LESS_THAN "</w:t>
            </w:r>
          </w:p>
          <w:p w14:paraId="45833EC3" w14:textId="77777777" w:rsidR="006B0DEC" w:rsidRDefault="006B0DEC" w:rsidP="006B0DEC">
            <w:pPr>
              <w:pStyle w:val="TAL"/>
              <w:keepNext w:val="0"/>
              <w:keepLines w:val="0"/>
              <w:ind w:left="611" w:hanging="284"/>
              <w:rPr>
                <w:lang w:eastAsia="de-DE"/>
              </w:rPr>
            </w:pPr>
            <w:r>
              <w:rPr>
                <w:lang w:eastAsia="de-DE"/>
              </w:rPr>
              <w:t>-</w:t>
            </w:r>
            <w:r>
              <w:rPr>
                <w:lang w:eastAsia="de-DE"/>
              </w:rPr>
              <w:tab/>
              <w:t>targetValueRange: integer with allowed value [0,100]</w:t>
            </w:r>
          </w:p>
          <w:p w14:paraId="570BA9FC" w14:textId="77777777" w:rsidR="006B0DEC" w:rsidRDefault="006B0DEC" w:rsidP="006B0DEC">
            <w:pPr>
              <w:pStyle w:val="TAL"/>
              <w:keepNext w:val="0"/>
              <w:keepLines w:val="0"/>
              <w:ind w:left="611" w:hanging="284"/>
              <w:rPr>
                <w:lang w:eastAsia="de-DE"/>
              </w:rPr>
            </w:pPr>
            <w:r>
              <w:rPr>
                <w:lang w:eastAsia="de-DE"/>
              </w:rPr>
              <w:t>-</w:t>
            </w:r>
            <w:r>
              <w:rPr>
                <w:lang w:eastAsia="de-DE"/>
              </w:rPr>
              <w:tab/>
              <w:t>targetContext: LowDLRANUEThptContext</w:t>
            </w:r>
          </w:p>
        </w:tc>
        <w:tc>
          <w:tcPr>
            <w:tcW w:w="754" w:type="pct"/>
            <w:tcBorders>
              <w:top w:val="single" w:sz="4" w:space="0" w:color="auto"/>
              <w:left w:val="single" w:sz="4" w:space="0" w:color="auto"/>
              <w:bottom w:val="single" w:sz="4" w:space="0" w:color="auto"/>
              <w:right w:val="single" w:sz="4" w:space="0" w:color="auto"/>
            </w:tcBorders>
            <w:hideMark/>
          </w:tcPr>
          <w:p w14:paraId="75851F01" w14:textId="77777777" w:rsidR="006B0DEC" w:rsidRDefault="006B0DEC" w:rsidP="006B0DEC">
            <w:pPr>
              <w:pStyle w:val="TAL"/>
              <w:keepNext w:val="0"/>
              <w:keepLines w:val="0"/>
              <w:rPr>
                <w:snapToGrid w:val="0"/>
              </w:rPr>
            </w:pPr>
            <w:r>
              <w:rPr>
                <w:snapToGrid w:val="0"/>
              </w:rPr>
              <w:t>type: ExpectationTarget</w:t>
            </w:r>
          </w:p>
          <w:p w14:paraId="0F03703D" w14:textId="77777777" w:rsidR="006B0DEC" w:rsidRDefault="006B0DEC" w:rsidP="006B0DEC">
            <w:pPr>
              <w:pStyle w:val="TAL"/>
              <w:keepNext w:val="0"/>
              <w:keepLines w:val="0"/>
              <w:rPr>
                <w:snapToGrid w:val="0"/>
              </w:rPr>
            </w:pPr>
            <w:r>
              <w:rPr>
                <w:snapToGrid w:val="0"/>
              </w:rPr>
              <w:t>multiplicity: 1</w:t>
            </w:r>
          </w:p>
          <w:p w14:paraId="11F585D7" w14:textId="77777777" w:rsidR="006B0DEC" w:rsidRDefault="006B0DEC" w:rsidP="006B0DEC">
            <w:pPr>
              <w:pStyle w:val="TAL"/>
              <w:keepNext w:val="0"/>
              <w:keepLines w:val="0"/>
              <w:rPr>
                <w:snapToGrid w:val="0"/>
              </w:rPr>
            </w:pPr>
            <w:r>
              <w:rPr>
                <w:snapToGrid w:val="0"/>
              </w:rPr>
              <w:t>isOrdered: N/A</w:t>
            </w:r>
          </w:p>
          <w:p w14:paraId="131C4CFE" w14:textId="77777777" w:rsidR="006B0DEC" w:rsidRDefault="006B0DEC" w:rsidP="006B0DEC">
            <w:pPr>
              <w:pStyle w:val="TAL"/>
              <w:keepNext w:val="0"/>
              <w:keepLines w:val="0"/>
              <w:rPr>
                <w:snapToGrid w:val="0"/>
              </w:rPr>
            </w:pPr>
            <w:r>
              <w:rPr>
                <w:snapToGrid w:val="0"/>
              </w:rPr>
              <w:t>isUnique: N/A</w:t>
            </w:r>
          </w:p>
          <w:p w14:paraId="3FC2757B" w14:textId="77777777" w:rsidR="006B0DEC" w:rsidRDefault="006B0DEC" w:rsidP="006B0DEC">
            <w:pPr>
              <w:pStyle w:val="TAL"/>
              <w:keepNext w:val="0"/>
              <w:keepLines w:val="0"/>
              <w:rPr>
                <w:snapToGrid w:val="0"/>
              </w:rPr>
            </w:pPr>
            <w:r>
              <w:rPr>
                <w:snapToGrid w:val="0"/>
              </w:rPr>
              <w:t>defaultValue: None</w:t>
            </w:r>
          </w:p>
          <w:p w14:paraId="2221B4EB" w14:textId="77777777" w:rsidR="006B0DEC" w:rsidRDefault="006B0DEC" w:rsidP="006B0DEC">
            <w:pPr>
              <w:pStyle w:val="TAL"/>
              <w:keepNext w:val="0"/>
              <w:keepLines w:val="0"/>
              <w:rPr>
                <w:snapToGrid w:val="0"/>
              </w:rPr>
            </w:pPr>
            <w:r>
              <w:rPr>
                <w:snapToGrid w:val="0"/>
              </w:rPr>
              <w:t>isNullable: True</w:t>
            </w:r>
          </w:p>
        </w:tc>
      </w:tr>
      <w:tr w:rsidR="006B0DEC" w14:paraId="5DF5D007"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779F528"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lowDLRANUEThptRatioTarget.lowDLRANUEThptContext</w:t>
            </w:r>
          </w:p>
        </w:tc>
        <w:tc>
          <w:tcPr>
            <w:tcW w:w="3015" w:type="pct"/>
            <w:tcBorders>
              <w:top w:val="single" w:sz="4" w:space="0" w:color="auto"/>
              <w:left w:val="single" w:sz="4" w:space="0" w:color="auto"/>
              <w:bottom w:val="single" w:sz="4" w:space="0" w:color="auto"/>
              <w:right w:val="single" w:sz="4" w:space="0" w:color="auto"/>
            </w:tcBorders>
          </w:tcPr>
          <w:p w14:paraId="3CBEB376" w14:textId="77777777" w:rsidR="006B0DEC" w:rsidRDefault="006B0DEC" w:rsidP="006B0DEC">
            <w:pPr>
              <w:pStyle w:val="TAL"/>
              <w:keepNext w:val="0"/>
              <w:keepLines w:val="0"/>
              <w:rPr>
                <w:lang w:eastAsia="de-DE"/>
              </w:rPr>
            </w:pPr>
            <w:r>
              <w:rPr>
                <w:lang w:eastAsia="de-DE"/>
              </w:rPr>
              <w:t xml:space="preserve">It describes the threshold for the </w:t>
            </w:r>
            <w:r>
              <w:rPr>
                <w:lang w:eastAsia="zh-CN"/>
              </w:rPr>
              <w:t>low</w:t>
            </w:r>
            <w:r>
              <w:rPr>
                <w:lang w:eastAsia="de-DE"/>
              </w:rPr>
              <w:t xml:space="preserve"> DL RAN UE throughput cells (see a</w:t>
            </w:r>
            <w:r>
              <w:rPr>
                <w:lang w:eastAsia="zh-CN"/>
              </w:rPr>
              <w:t>verage</w:t>
            </w:r>
            <w:r>
              <w:t xml:space="preserve"> DL RAN UE throughput in gNB and d</w:t>
            </w:r>
            <w:r>
              <w:rPr>
                <w:lang w:eastAsia="zh-CN"/>
              </w:rPr>
              <w:t>istribution</w:t>
            </w:r>
            <w:r>
              <w:t xml:space="preserve"> of DL UE throughput in gNB in TS 28.552[6]</w:t>
            </w:r>
            <w:r>
              <w:rPr>
                <w:lang w:eastAsia="de-DE"/>
              </w:rPr>
              <w:t>) of the RAN SubNetwork that the intent expectation is applied.</w:t>
            </w:r>
          </w:p>
          <w:p w14:paraId="7AF77B9F" w14:textId="77777777" w:rsidR="006B0DEC" w:rsidRDefault="006B0DEC" w:rsidP="006B0DEC">
            <w:pPr>
              <w:pStyle w:val="TAL"/>
              <w:keepNext w:val="0"/>
              <w:keepLines w:val="0"/>
              <w:rPr>
                <w:lang w:eastAsia="de-DE"/>
              </w:rPr>
            </w:pPr>
          </w:p>
          <w:p w14:paraId="034E8717" w14:textId="77777777" w:rsidR="006B0DEC" w:rsidRDefault="006B0DEC" w:rsidP="006B0DEC">
            <w:pPr>
              <w:pStyle w:val="TAL"/>
              <w:keepNext w:val="0"/>
              <w:keepLines w:val="0"/>
              <w:rPr>
                <w:lang w:eastAsia="de-DE"/>
              </w:rPr>
            </w:pPr>
            <w:r>
              <w:rPr>
                <w:lang w:eastAsia="de-DE"/>
              </w:rPr>
              <w:t>LowDLRANUEThptContext is a Context including attributes: contextAttribute, contextCondition and contextValueRange.</w:t>
            </w:r>
          </w:p>
          <w:p w14:paraId="76A12870" w14:textId="77777777" w:rsidR="006B0DEC" w:rsidRDefault="006B0DEC" w:rsidP="006B0DEC">
            <w:pPr>
              <w:pStyle w:val="TAL"/>
              <w:keepNext w:val="0"/>
              <w:keepLines w:val="0"/>
              <w:rPr>
                <w:lang w:eastAsia="de-DE"/>
              </w:rPr>
            </w:pPr>
          </w:p>
          <w:p w14:paraId="1F993B8A" w14:textId="77777777" w:rsidR="006B0DEC" w:rsidRDefault="006B0DEC" w:rsidP="006B0DEC">
            <w:pPr>
              <w:pStyle w:val="TAL"/>
              <w:keepNext w:val="0"/>
              <w:keepLines w:val="0"/>
              <w:rPr>
                <w:lang w:eastAsia="de-DE"/>
              </w:rPr>
            </w:pPr>
            <w:r>
              <w:rPr>
                <w:lang w:eastAsia="de-DE"/>
              </w:rPr>
              <w:t>Following are the allowed values:</w:t>
            </w:r>
          </w:p>
          <w:p w14:paraId="548DE86F"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"lowDLRANUEThptThreshold"</w:t>
            </w:r>
          </w:p>
          <w:p w14:paraId="631AD937"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"IS_LESS_THAN"</w:t>
            </w:r>
          </w:p>
          <w:p w14:paraId="180C0C98"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Float</w:t>
            </w:r>
          </w:p>
        </w:tc>
        <w:tc>
          <w:tcPr>
            <w:tcW w:w="754" w:type="pct"/>
            <w:tcBorders>
              <w:top w:val="single" w:sz="4" w:space="0" w:color="auto"/>
              <w:left w:val="single" w:sz="4" w:space="0" w:color="auto"/>
              <w:bottom w:val="single" w:sz="4" w:space="0" w:color="auto"/>
              <w:right w:val="single" w:sz="4" w:space="0" w:color="auto"/>
            </w:tcBorders>
            <w:hideMark/>
          </w:tcPr>
          <w:p w14:paraId="214BCF21" w14:textId="77777777" w:rsidR="006B0DEC" w:rsidRDefault="006B0DEC" w:rsidP="006B0DEC">
            <w:pPr>
              <w:pStyle w:val="TAL"/>
              <w:keepNext w:val="0"/>
              <w:keepLines w:val="0"/>
              <w:rPr>
                <w:snapToGrid w:val="0"/>
              </w:rPr>
            </w:pPr>
            <w:r>
              <w:rPr>
                <w:snapToGrid w:val="0"/>
              </w:rPr>
              <w:t>type: Context</w:t>
            </w:r>
          </w:p>
          <w:p w14:paraId="7455E965" w14:textId="77777777" w:rsidR="006B0DEC" w:rsidRDefault="006B0DEC" w:rsidP="006B0DEC">
            <w:pPr>
              <w:pStyle w:val="TAL"/>
              <w:keepNext w:val="0"/>
              <w:keepLines w:val="0"/>
              <w:rPr>
                <w:snapToGrid w:val="0"/>
              </w:rPr>
            </w:pPr>
            <w:r>
              <w:rPr>
                <w:snapToGrid w:val="0"/>
              </w:rPr>
              <w:t>multiplicity: 1</w:t>
            </w:r>
          </w:p>
          <w:p w14:paraId="1EE7C1AD" w14:textId="77777777" w:rsidR="006B0DEC" w:rsidRDefault="006B0DEC" w:rsidP="006B0DEC">
            <w:pPr>
              <w:pStyle w:val="TAL"/>
              <w:keepNext w:val="0"/>
              <w:keepLines w:val="0"/>
              <w:rPr>
                <w:snapToGrid w:val="0"/>
              </w:rPr>
            </w:pPr>
            <w:r>
              <w:rPr>
                <w:snapToGrid w:val="0"/>
              </w:rPr>
              <w:t>isOrdered: N/A</w:t>
            </w:r>
          </w:p>
          <w:p w14:paraId="3BFDD899" w14:textId="77777777" w:rsidR="006B0DEC" w:rsidRDefault="006B0DEC" w:rsidP="006B0DEC">
            <w:pPr>
              <w:pStyle w:val="TAL"/>
              <w:keepNext w:val="0"/>
              <w:keepLines w:val="0"/>
              <w:rPr>
                <w:snapToGrid w:val="0"/>
              </w:rPr>
            </w:pPr>
            <w:r>
              <w:rPr>
                <w:snapToGrid w:val="0"/>
              </w:rPr>
              <w:t>isUnique: N/A</w:t>
            </w:r>
          </w:p>
          <w:p w14:paraId="146B3BC1" w14:textId="77777777" w:rsidR="006B0DEC" w:rsidRDefault="006B0DEC" w:rsidP="006B0DEC">
            <w:pPr>
              <w:pStyle w:val="TAL"/>
              <w:keepNext w:val="0"/>
              <w:keepLines w:val="0"/>
              <w:rPr>
                <w:snapToGrid w:val="0"/>
              </w:rPr>
            </w:pPr>
            <w:r>
              <w:rPr>
                <w:snapToGrid w:val="0"/>
              </w:rPr>
              <w:t>defaultValue: None</w:t>
            </w:r>
          </w:p>
          <w:p w14:paraId="70E00A3E" w14:textId="77777777" w:rsidR="006B0DEC" w:rsidRDefault="006B0DEC" w:rsidP="006B0DEC">
            <w:pPr>
              <w:pStyle w:val="TAL"/>
              <w:keepNext w:val="0"/>
              <w:keepLines w:val="0"/>
              <w:rPr>
                <w:snapToGrid w:val="0"/>
              </w:rPr>
            </w:pPr>
            <w:r>
              <w:rPr>
                <w:snapToGrid w:val="0"/>
              </w:rPr>
              <w:t>isNullable: True</w:t>
            </w:r>
          </w:p>
        </w:tc>
      </w:tr>
      <w:tr w:rsidR="006B0DEC" w14:paraId="4F9CB04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A3A7EC6" w14:textId="77777777" w:rsidR="006B0DEC" w:rsidRDefault="006B0DEC" w:rsidP="006B0DEC">
            <w:pPr>
              <w:pStyle w:val="TAL"/>
              <w:keepNext w:val="0"/>
              <w:keepLines w:val="0"/>
              <w:rPr>
                <w:rFonts w:ascii="Courier New" w:hAnsi="Courier New" w:cs="Courier New"/>
                <w:szCs w:val="18"/>
                <w:lang w:eastAsia="zh-CN"/>
              </w:rPr>
            </w:pPr>
            <w:bookmarkStart w:id="205" w:name="OLE_LINK240"/>
            <w:bookmarkStart w:id="206" w:name="OLE_LINK241"/>
            <w:r>
              <w:rPr>
                <w:rFonts w:ascii="Courier New" w:hAnsi="Courier New" w:cs="Courier New"/>
                <w:lang w:eastAsia="zh-CN"/>
              </w:rPr>
              <w:t>nfTypeContext</w:t>
            </w:r>
            <w:bookmarkEnd w:id="205"/>
            <w:bookmarkEnd w:id="206"/>
          </w:p>
        </w:tc>
        <w:tc>
          <w:tcPr>
            <w:tcW w:w="3015" w:type="pct"/>
            <w:tcBorders>
              <w:top w:val="single" w:sz="4" w:space="0" w:color="auto"/>
              <w:left w:val="single" w:sz="4" w:space="0" w:color="auto"/>
              <w:bottom w:val="single" w:sz="4" w:space="0" w:color="auto"/>
              <w:right w:val="single" w:sz="4" w:space="0" w:color="auto"/>
            </w:tcBorders>
          </w:tcPr>
          <w:p w14:paraId="711E50C9" w14:textId="77777777" w:rsidR="006B0DEC" w:rsidRDefault="006B0DEC" w:rsidP="006B0DEC">
            <w:pPr>
              <w:pStyle w:val="TAL"/>
              <w:keepNext w:val="0"/>
              <w:keepLines w:val="0"/>
              <w:rPr>
                <w:lang w:eastAsia="zh-CN"/>
              </w:rPr>
            </w:pPr>
            <w:r>
              <w:rPr>
                <w:lang w:eastAsia="zh-CN"/>
              </w:rPr>
              <w:t>It identifies the types of NF supported by the 5GC SubNetwork that the intent expectation is applied.</w:t>
            </w:r>
          </w:p>
          <w:p w14:paraId="330E2D93" w14:textId="77777777" w:rsidR="006B0DEC" w:rsidRDefault="006B0DEC" w:rsidP="006B0DEC">
            <w:pPr>
              <w:pStyle w:val="TAL"/>
              <w:keepNext w:val="0"/>
              <w:keepLines w:val="0"/>
              <w:rPr>
                <w:lang w:eastAsia="zh-CN"/>
              </w:rPr>
            </w:pPr>
          </w:p>
          <w:p w14:paraId="41F7324D" w14:textId="77777777" w:rsidR="006B0DEC" w:rsidRDefault="006B0DEC" w:rsidP="006B0DEC">
            <w:pPr>
              <w:pStyle w:val="TAL"/>
              <w:keepNext w:val="0"/>
              <w:keepLines w:val="0"/>
              <w:rPr>
                <w:lang w:eastAsia="de-DE"/>
              </w:rPr>
            </w:pPr>
            <w:r>
              <w:rPr>
                <w:lang w:eastAsia="zh-CN"/>
              </w:rPr>
              <w:t xml:space="preserve">nfTypeContext </w:t>
            </w:r>
            <w:r>
              <w:rPr>
                <w:lang w:eastAsia="de-DE"/>
              </w:rPr>
              <w:t>is a Context including attributes: contextAtrribute, contextCondition and contextValueRange.</w:t>
            </w:r>
          </w:p>
          <w:p w14:paraId="43517BE7" w14:textId="77777777" w:rsidR="006B0DEC" w:rsidRDefault="006B0DEC" w:rsidP="006B0DEC">
            <w:pPr>
              <w:pStyle w:val="TAL"/>
              <w:keepNext w:val="0"/>
              <w:keepLines w:val="0"/>
              <w:rPr>
                <w:lang w:eastAsia="de-DE"/>
              </w:rPr>
            </w:pPr>
          </w:p>
          <w:p w14:paraId="280B3525" w14:textId="77777777" w:rsidR="006B0DEC" w:rsidRDefault="006B0DEC" w:rsidP="006B0DEC">
            <w:pPr>
              <w:pStyle w:val="TAL"/>
              <w:keepNext w:val="0"/>
              <w:keepLines w:val="0"/>
              <w:rPr>
                <w:lang w:eastAsia="zh-CN"/>
              </w:rPr>
            </w:pPr>
            <w:r>
              <w:rPr>
                <w:lang w:eastAsia="de-DE"/>
              </w:rPr>
              <w:t>Following are the allowed values:</w:t>
            </w:r>
          </w:p>
          <w:p w14:paraId="51029951"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207" w:name="OLE_LINK242"/>
            <w:bookmarkStart w:id="208" w:name="OLE_LINK243"/>
            <w:r>
              <w:rPr>
                <w:lang w:eastAsia="zh-CN"/>
              </w:rPr>
              <w:t>nfType</w:t>
            </w:r>
            <w:bookmarkEnd w:id="207"/>
            <w:bookmarkEnd w:id="208"/>
            <w:r>
              <w:rPr>
                <w:lang w:eastAsia="de-DE"/>
              </w:rPr>
              <w:t xml:space="preserve"> "</w:t>
            </w:r>
          </w:p>
          <w:p w14:paraId="6BC0A033"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w:t>
            </w:r>
            <w:r>
              <w:rPr>
                <w:lang w:eastAsia="zh-CN"/>
              </w:rPr>
              <w:t>ALL</w:t>
            </w:r>
            <w:r>
              <w:rPr>
                <w:lang w:eastAsia="de-DE"/>
              </w:rPr>
              <w:t>_OF "</w:t>
            </w:r>
          </w:p>
          <w:p w14:paraId="57CEB452" w14:textId="77777777" w:rsidR="006B0DEC" w:rsidRDefault="006B0DEC" w:rsidP="006B0DEC">
            <w:pPr>
              <w:pStyle w:val="TAL"/>
              <w:keepNext w:val="0"/>
              <w:keepLines w:val="0"/>
              <w:ind w:left="611" w:hanging="284"/>
              <w:rPr>
                <w:lang w:eastAsia="de-DE"/>
              </w:rPr>
            </w:pPr>
            <w:r>
              <w:rPr>
                <w:lang w:eastAsia="de-DE"/>
              </w:rPr>
              <w:lastRenderedPageBreak/>
              <w:t>-</w:t>
            </w:r>
            <w:r>
              <w:rPr>
                <w:lang w:eastAsia="de-DE"/>
              </w:rPr>
              <w:tab/>
              <w:t>contextValueRange:</w:t>
            </w:r>
            <w:bookmarkStart w:id="209" w:name="OLE_LINK24"/>
            <w:r>
              <w:rPr>
                <w:lang w:eastAsia="de-DE"/>
              </w:rPr>
              <w:t xml:space="preserve"> a list of ENUM with allowed value: </w:t>
            </w:r>
          </w:p>
          <w:p w14:paraId="2FE887EE" w14:textId="77777777" w:rsidR="006B0DEC" w:rsidRDefault="006B0DEC" w:rsidP="006B0DEC">
            <w:pPr>
              <w:pStyle w:val="TAL"/>
              <w:keepNext w:val="0"/>
              <w:keepLines w:val="0"/>
              <w:rPr>
                <w:lang w:eastAsia="de-DE"/>
              </w:rPr>
            </w:pPr>
            <w:r>
              <w:t>Enumeration NFType</w:t>
            </w:r>
            <w:r>
              <w:rPr>
                <w:lang w:eastAsia="zh-CN"/>
              </w:rPr>
              <w:t xml:space="preserve"> in 3GPP TS 29.510[13]</w:t>
            </w:r>
            <w:bookmarkEnd w:id="209"/>
          </w:p>
        </w:tc>
        <w:tc>
          <w:tcPr>
            <w:tcW w:w="754" w:type="pct"/>
            <w:tcBorders>
              <w:top w:val="single" w:sz="4" w:space="0" w:color="auto"/>
              <w:left w:val="single" w:sz="4" w:space="0" w:color="auto"/>
              <w:bottom w:val="single" w:sz="4" w:space="0" w:color="auto"/>
              <w:right w:val="single" w:sz="4" w:space="0" w:color="auto"/>
            </w:tcBorders>
            <w:hideMark/>
          </w:tcPr>
          <w:p w14:paraId="06B37CA6" w14:textId="77777777" w:rsidR="006B0DEC" w:rsidRDefault="006B0DEC" w:rsidP="006B0DEC">
            <w:pPr>
              <w:pStyle w:val="TAL"/>
              <w:rPr>
                <w:snapToGrid w:val="0"/>
              </w:rPr>
            </w:pPr>
            <w:r>
              <w:rPr>
                <w:snapToGrid w:val="0"/>
              </w:rPr>
              <w:lastRenderedPageBreak/>
              <w:t>type: Context</w:t>
            </w:r>
          </w:p>
          <w:p w14:paraId="2EC18ED9" w14:textId="77777777" w:rsidR="006B0DEC" w:rsidRDefault="006B0DEC" w:rsidP="006B0DEC">
            <w:pPr>
              <w:pStyle w:val="TAL"/>
              <w:rPr>
                <w:snapToGrid w:val="0"/>
              </w:rPr>
            </w:pPr>
            <w:r>
              <w:rPr>
                <w:snapToGrid w:val="0"/>
              </w:rPr>
              <w:t>multiplicity: 1</w:t>
            </w:r>
          </w:p>
          <w:p w14:paraId="5291EA8E" w14:textId="77777777" w:rsidR="006B0DEC" w:rsidRDefault="006B0DEC" w:rsidP="006B0DEC">
            <w:pPr>
              <w:pStyle w:val="TAL"/>
              <w:rPr>
                <w:snapToGrid w:val="0"/>
              </w:rPr>
            </w:pPr>
            <w:r>
              <w:rPr>
                <w:snapToGrid w:val="0"/>
              </w:rPr>
              <w:t>isOrdered: N/A</w:t>
            </w:r>
          </w:p>
          <w:p w14:paraId="42E02D9E" w14:textId="77777777" w:rsidR="006B0DEC" w:rsidRDefault="006B0DEC" w:rsidP="006B0DEC">
            <w:pPr>
              <w:pStyle w:val="TAL"/>
              <w:rPr>
                <w:snapToGrid w:val="0"/>
              </w:rPr>
            </w:pPr>
            <w:r>
              <w:rPr>
                <w:snapToGrid w:val="0"/>
              </w:rPr>
              <w:t>isUnique: N/A</w:t>
            </w:r>
          </w:p>
          <w:p w14:paraId="2D42CCAF" w14:textId="77777777" w:rsidR="006B0DEC" w:rsidRDefault="006B0DEC" w:rsidP="006B0DEC">
            <w:pPr>
              <w:pStyle w:val="TAL"/>
              <w:rPr>
                <w:snapToGrid w:val="0"/>
              </w:rPr>
            </w:pPr>
            <w:r>
              <w:rPr>
                <w:snapToGrid w:val="0"/>
              </w:rPr>
              <w:t>defaultValue: None</w:t>
            </w:r>
          </w:p>
          <w:p w14:paraId="76B31795" w14:textId="77777777" w:rsidR="006B0DEC" w:rsidRDefault="006B0DEC" w:rsidP="006B0DEC">
            <w:pPr>
              <w:pStyle w:val="TAL"/>
              <w:keepNext w:val="0"/>
              <w:keepLines w:val="0"/>
              <w:rPr>
                <w:snapToGrid w:val="0"/>
              </w:rPr>
            </w:pPr>
            <w:r>
              <w:rPr>
                <w:snapToGrid w:val="0"/>
              </w:rPr>
              <w:t>isNullable: True</w:t>
            </w:r>
          </w:p>
        </w:tc>
      </w:tr>
      <w:tr w:rsidR="006B0DEC" w14:paraId="07F2FE7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9247FDF" w14:textId="77777777" w:rsidR="006B0DEC" w:rsidRDefault="006B0DEC" w:rsidP="006B0DEC">
            <w:pPr>
              <w:pStyle w:val="TAL"/>
              <w:keepNext w:val="0"/>
              <w:keepLines w:val="0"/>
              <w:rPr>
                <w:rFonts w:ascii="Courier New" w:hAnsi="Courier New" w:cs="Courier New"/>
                <w:szCs w:val="18"/>
                <w:lang w:eastAsia="zh-CN"/>
              </w:rPr>
            </w:pPr>
            <w:bookmarkStart w:id="210" w:name="OLE_LINK218"/>
            <w:bookmarkStart w:id="211" w:name="OLE_LINK219"/>
            <w:r>
              <w:rPr>
                <w:rFonts w:ascii="Courier New" w:hAnsi="Courier New" w:cs="Courier New"/>
                <w:lang w:eastAsia="zh-CN"/>
              </w:rPr>
              <w:t>nfInstance</w:t>
            </w:r>
            <w:bookmarkEnd w:id="210"/>
            <w:bookmarkEnd w:id="211"/>
            <w:r>
              <w:rPr>
                <w:rFonts w:ascii="Courier New" w:hAnsi="Courier New" w:cs="Courier New"/>
                <w:lang w:eastAsia="zh-CN"/>
              </w:rPr>
              <w:t>LocationContext</w:t>
            </w:r>
          </w:p>
        </w:tc>
        <w:tc>
          <w:tcPr>
            <w:tcW w:w="3015" w:type="pct"/>
            <w:tcBorders>
              <w:top w:val="single" w:sz="4" w:space="0" w:color="auto"/>
              <w:left w:val="single" w:sz="4" w:space="0" w:color="auto"/>
              <w:bottom w:val="single" w:sz="4" w:space="0" w:color="auto"/>
              <w:right w:val="single" w:sz="4" w:space="0" w:color="auto"/>
            </w:tcBorders>
          </w:tcPr>
          <w:p w14:paraId="184A5832" w14:textId="77777777" w:rsidR="006B0DEC" w:rsidRDefault="006B0DEC" w:rsidP="006B0DEC">
            <w:pPr>
              <w:pStyle w:val="TAL"/>
              <w:keepNext w:val="0"/>
              <w:keepLines w:val="0"/>
              <w:rPr>
                <w:lang w:eastAsia="zh-CN"/>
              </w:rPr>
            </w:pPr>
            <w:r>
              <w:rPr>
                <w:lang w:eastAsia="zh-CN"/>
              </w:rPr>
              <w:t xml:space="preserve">It describes the location of NF instance </w:t>
            </w:r>
            <w:bookmarkStart w:id="212" w:name="OLE_LINK238"/>
            <w:bookmarkStart w:id="213" w:name="OLE_LINK239"/>
            <w:r>
              <w:rPr>
                <w:lang w:eastAsia="zh-CN"/>
              </w:rPr>
              <w:t>supported by the 5GC SubNetwork that the intent expectation is applied.</w:t>
            </w:r>
            <w:bookmarkEnd w:id="212"/>
            <w:bookmarkEnd w:id="213"/>
          </w:p>
          <w:p w14:paraId="772622E5" w14:textId="77777777" w:rsidR="006B0DEC" w:rsidRDefault="006B0DEC" w:rsidP="006B0DEC">
            <w:pPr>
              <w:pStyle w:val="TAL"/>
              <w:keepNext w:val="0"/>
              <w:keepLines w:val="0"/>
              <w:rPr>
                <w:lang w:eastAsia="zh-CN"/>
              </w:rPr>
            </w:pPr>
          </w:p>
          <w:p w14:paraId="0D1595E5" w14:textId="77777777" w:rsidR="006B0DEC" w:rsidRDefault="006B0DEC" w:rsidP="006B0DEC">
            <w:pPr>
              <w:pStyle w:val="TAL"/>
              <w:keepNext w:val="0"/>
              <w:keepLines w:val="0"/>
              <w:rPr>
                <w:lang w:eastAsia="de-DE"/>
              </w:rPr>
            </w:pPr>
            <w:bookmarkStart w:id="214" w:name="OLE_LINK220"/>
            <w:bookmarkStart w:id="215" w:name="OLE_LINK221"/>
            <w:r>
              <w:rPr>
                <w:lang w:eastAsia="zh-CN"/>
              </w:rPr>
              <w:t>nfInstancelocation</w:t>
            </w:r>
            <w:bookmarkEnd w:id="214"/>
            <w:bookmarkEnd w:id="215"/>
            <w:r>
              <w:rPr>
                <w:lang w:eastAsia="zh-CN"/>
              </w:rPr>
              <w:t xml:space="preserve">Context </w:t>
            </w:r>
            <w:r>
              <w:rPr>
                <w:lang w:eastAsia="de-DE"/>
              </w:rPr>
              <w:t>is a Context including attributes: contextAtrribute, contextCondition and contextValueRange.</w:t>
            </w:r>
          </w:p>
          <w:p w14:paraId="1024187C" w14:textId="77777777" w:rsidR="006B0DEC" w:rsidRDefault="006B0DEC" w:rsidP="006B0DEC">
            <w:pPr>
              <w:pStyle w:val="TAL"/>
              <w:keepNext w:val="0"/>
              <w:keepLines w:val="0"/>
              <w:rPr>
                <w:lang w:eastAsia="de-DE"/>
              </w:rPr>
            </w:pPr>
          </w:p>
          <w:p w14:paraId="53CBF98E" w14:textId="77777777" w:rsidR="006B0DEC" w:rsidRDefault="006B0DEC" w:rsidP="006B0DEC">
            <w:pPr>
              <w:pStyle w:val="TAL"/>
              <w:keepNext w:val="0"/>
              <w:keepLines w:val="0"/>
              <w:rPr>
                <w:lang w:eastAsia="zh-CN"/>
              </w:rPr>
            </w:pPr>
            <w:r>
              <w:rPr>
                <w:lang w:eastAsia="de-DE"/>
              </w:rPr>
              <w:t>Following are the allowed values:</w:t>
            </w:r>
          </w:p>
          <w:p w14:paraId="53319261"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nfInstanceLocation "</w:t>
            </w:r>
          </w:p>
          <w:p w14:paraId="2FC96C41"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 "</w:t>
            </w:r>
          </w:p>
          <w:p w14:paraId="5D4ACB5C"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a list of string.</w:t>
            </w:r>
          </w:p>
          <w:p w14:paraId="196868C8" w14:textId="77777777" w:rsidR="006B0DEC" w:rsidRDefault="006B0DEC" w:rsidP="006B0DEC">
            <w:pPr>
              <w:pStyle w:val="TAL"/>
              <w:keepNext w:val="0"/>
              <w:keepLines w:val="0"/>
              <w:rPr>
                <w:lang w:eastAsia="de-DE"/>
              </w:rPr>
            </w:pPr>
            <w:r>
              <w:t>See Locality</w:t>
            </w:r>
            <w:r>
              <w:rPr>
                <w:lang w:eastAsia="zh-CN"/>
              </w:rPr>
              <w:t xml:space="preserve"> in TS 29.510 [13]</w:t>
            </w:r>
          </w:p>
        </w:tc>
        <w:tc>
          <w:tcPr>
            <w:tcW w:w="754" w:type="pct"/>
            <w:tcBorders>
              <w:top w:val="single" w:sz="4" w:space="0" w:color="auto"/>
              <w:left w:val="single" w:sz="4" w:space="0" w:color="auto"/>
              <w:bottom w:val="single" w:sz="4" w:space="0" w:color="auto"/>
              <w:right w:val="single" w:sz="4" w:space="0" w:color="auto"/>
            </w:tcBorders>
            <w:hideMark/>
          </w:tcPr>
          <w:p w14:paraId="55888AC2" w14:textId="77777777" w:rsidR="006B0DEC" w:rsidRDefault="006B0DEC" w:rsidP="006B0DEC">
            <w:pPr>
              <w:pStyle w:val="TAL"/>
              <w:keepNext w:val="0"/>
              <w:keepLines w:val="0"/>
              <w:rPr>
                <w:snapToGrid w:val="0"/>
              </w:rPr>
            </w:pPr>
            <w:r>
              <w:rPr>
                <w:snapToGrid w:val="0"/>
              </w:rPr>
              <w:t>type: Context</w:t>
            </w:r>
          </w:p>
          <w:p w14:paraId="724026F7" w14:textId="77777777" w:rsidR="006B0DEC" w:rsidRDefault="006B0DEC" w:rsidP="006B0DEC">
            <w:pPr>
              <w:pStyle w:val="TAL"/>
              <w:keepNext w:val="0"/>
              <w:keepLines w:val="0"/>
              <w:rPr>
                <w:snapToGrid w:val="0"/>
              </w:rPr>
            </w:pPr>
            <w:r>
              <w:rPr>
                <w:snapToGrid w:val="0"/>
              </w:rPr>
              <w:t>multiplicity: 1</w:t>
            </w:r>
          </w:p>
          <w:p w14:paraId="2223C08D" w14:textId="77777777" w:rsidR="006B0DEC" w:rsidRDefault="006B0DEC" w:rsidP="006B0DEC">
            <w:pPr>
              <w:pStyle w:val="TAL"/>
              <w:keepNext w:val="0"/>
              <w:keepLines w:val="0"/>
              <w:rPr>
                <w:snapToGrid w:val="0"/>
              </w:rPr>
            </w:pPr>
            <w:r>
              <w:rPr>
                <w:snapToGrid w:val="0"/>
              </w:rPr>
              <w:t>isOrdered: N/A</w:t>
            </w:r>
          </w:p>
          <w:p w14:paraId="509EAD93" w14:textId="77777777" w:rsidR="006B0DEC" w:rsidRDefault="006B0DEC" w:rsidP="006B0DEC">
            <w:pPr>
              <w:pStyle w:val="TAL"/>
              <w:keepNext w:val="0"/>
              <w:keepLines w:val="0"/>
              <w:rPr>
                <w:snapToGrid w:val="0"/>
              </w:rPr>
            </w:pPr>
            <w:r>
              <w:rPr>
                <w:snapToGrid w:val="0"/>
              </w:rPr>
              <w:t>isUnique: N/A</w:t>
            </w:r>
          </w:p>
          <w:p w14:paraId="7275BDC3" w14:textId="77777777" w:rsidR="006B0DEC" w:rsidRDefault="006B0DEC" w:rsidP="006B0DEC">
            <w:pPr>
              <w:pStyle w:val="TAL"/>
              <w:keepNext w:val="0"/>
              <w:keepLines w:val="0"/>
              <w:rPr>
                <w:snapToGrid w:val="0"/>
              </w:rPr>
            </w:pPr>
            <w:r>
              <w:rPr>
                <w:snapToGrid w:val="0"/>
              </w:rPr>
              <w:t>defaultValue: None</w:t>
            </w:r>
          </w:p>
          <w:p w14:paraId="29FDC81E" w14:textId="77777777" w:rsidR="006B0DEC" w:rsidRDefault="006B0DEC" w:rsidP="006B0DEC">
            <w:pPr>
              <w:pStyle w:val="TAL"/>
              <w:keepNext w:val="0"/>
              <w:keepLines w:val="0"/>
              <w:rPr>
                <w:snapToGrid w:val="0"/>
              </w:rPr>
            </w:pPr>
            <w:r>
              <w:rPr>
                <w:snapToGrid w:val="0"/>
              </w:rPr>
              <w:t>isNullable: True</w:t>
            </w:r>
          </w:p>
        </w:tc>
      </w:tr>
      <w:tr w:rsidR="006B0DEC" w14:paraId="4F56DF8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019E837"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3015" w:type="pct"/>
            <w:tcBorders>
              <w:top w:val="single" w:sz="4" w:space="0" w:color="auto"/>
              <w:left w:val="single" w:sz="4" w:space="0" w:color="auto"/>
              <w:bottom w:val="single" w:sz="4" w:space="0" w:color="auto"/>
              <w:right w:val="single" w:sz="4" w:space="0" w:color="auto"/>
            </w:tcBorders>
          </w:tcPr>
          <w:p w14:paraId="4CEE418C" w14:textId="77777777" w:rsidR="006B0DEC" w:rsidRDefault="006B0DEC" w:rsidP="006B0DEC">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6B558135" w14:textId="77777777" w:rsidR="006B0DEC" w:rsidRDefault="006B0DEC" w:rsidP="006B0DEC">
            <w:pPr>
              <w:pStyle w:val="TAL"/>
              <w:keepNext w:val="0"/>
              <w:keepLines w:val="0"/>
              <w:rPr>
                <w:lang w:eastAsia="zh-CN"/>
              </w:rPr>
            </w:pPr>
          </w:p>
          <w:p w14:paraId="4A4AB6EE" w14:textId="77777777" w:rsidR="006B0DEC" w:rsidRDefault="006B0DEC" w:rsidP="006B0DEC">
            <w:pPr>
              <w:pStyle w:val="TAL"/>
              <w:keepNext w:val="0"/>
              <w:keepLines w:val="0"/>
              <w:rPr>
                <w:lang w:eastAsia="de-DE"/>
              </w:rPr>
            </w:pPr>
            <w:r>
              <w:rPr>
                <w:lang w:eastAsia="zh-CN"/>
              </w:rPr>
              <w:t xml:space="preserve">taiContext </w:t>
            </w:r>
            <w:r>
              <w:rPr>
                <w:lang w:eastAsia="de-DE"/>
              </w:rPr>
              <w:t>is a Context including attributes: contextAtrribute, contextCondition and contextValueRange.</w:t>
            </w:r>
          </w:p>
          <w:p w14:paraId="2F5898DC" w14:textId="77777777" w:rsidR="006B0DEC" w:rsidRDefault="006B0DEC" w:rsidP="006B0DEC">
            <w:pPr>
              <w:pStyle w:val="TAL"/>
              <w:keepNext w:val="0"/>
              <w:keepLines w:val="0"/>
              <w:rPr>
                <w:lang w:eastAsia="de-DE"/>
              </w:rPr>
            </w:pPr>
          </w:p>
          <w:p w14:paraId="74ED05F0" w14:textId="77777777" w:rsidR="006B0DEC" w:rsidRDefault="006B0DEC" w:rsidP="006B0DEC">
            <w:pPr>
              <w:pStyle w:val="TAL"/>
              <w:keepNext w:val="0"/>
              <w:keepLines w:val="0"/>
              <w:rPr>
                <w:lang w:eastAsia="zh-CN"/>
              </w:rPr>
            </w:pPr>
            <w:r>
              <w:rPr>
                <w:lang w:eastAsia="de-DE"/>
              </w:rPr>
              <w:t>Following are the allowed values:</w:t>
            </w:r>
          </w:p>
          <w:p w14:paraId="4409B61B"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"tai"</w:t>
            </w:r>
          </w:p>
          <w:p w14:paraId="439C15A1"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 "</w:t>
            </w:r>
          </w:p>
          <w:p w14:paraId="55F6A9F0"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a list of tai defined in TS 28.622 [6]</w:t>
            </w:r>
          </w:p>
        </w:tc>
        <w:tc>
          <w:tcPr>
            <w:tcW w:w="754" w:type="pct"/>
            <w:tcBorders>
              <w:top w:val="single" w:sz="4" w:space="0" w:color="auto"/>
              <w:left w:val="single" w:sz="4" w:space="0" w:color="auto"/>
              <w:bottom w:val="single" w:sz="4" w:space="0" w:color="auto"/>
              <w:right w:val="single" w:sz="4" w:space="0" w:color="auto"/>
            </w:tcBorders>
            <w:hideMark/>
          </w:tcPr>
          <w:p w14:paraId="72E23DF7" w14:textId="77777777" w:rsidR="006B0DEC" w:rsidRDefault="006B0DEC" w:rsidP="006B0DEC">
            <w:pPr>
              <w:pStyle w:val="TAL"/>
              <w:keepNext w:val="0"/>
              <w:keepLines w:val="0"/>
              <w:rPr>
                <w:snapToGrid w:val="0"/>
              </w:rPr>
            </w:pPr>
            <w:r>
              <w:rPr>
                <w:snapToGrid w:val="0"/>
              </w:rPr>
              <w:t>type: Context</w:t>
            </w:r>
          </w:p>
          <w:p w14:paraId="6C702E81" w14:textId="77777777" w:rsidR="006B0DEC" w:rsidRDefault="006B0DEC" w:rsidP="006B0DEC">
            <w:pPr>
              <w:pStyle w:val="TAL"/>
              <w:keepNext w:val="0"/>
              <w:keepLines w:val="0"/>
              <w:rPr>
                <w:snapToGrid w:val="0"/>
              </w:rPr>
            </w:pPr>
            <w:r>
              <w:rPr>
                <w:snapToGrid w:val="0"/>
              </w:rPr>
              <w:t>multiplicity: 1</w:t>
            </w:r>
          </w:p>
          <w:p w14:paraId="26B4FBC8" w14:textId="77777777" w:rsidR="006B0DEC" w:rsidRDefault="006B0DEC" w:rsidP="006B0DEC">
            <w:pPr>
              <w:pStyle w:val="TAL"/>
              <w:keepNext w:val="0"/>
              <w:keepLines w:val="0"/>
              <w:rPr>
                <w:snapToGrid w:val="0"/>
              </w:rPr>
            </w:pPr>
            <w:r>
              <w:rPr>
                <w:snapToGrid w:val="0"/>
              </w:rPr>
              <w:t>isOrdered: N/A</w:t>
            </w:r>
          </w:p>
          <w:p w14:paraId="082BF74F" w14:textId="77777777" w:rsidR="006B0DEC" w:rsidRDefault="006B0DEC" w:rsidP="006B0DEC">
            <w:pPr>
              <w:pStyle w:val="TAL"/>
              <w:keepNext w:val="0"/>
              <w:keepLines w:val="0"/>
              <w:rPr>
                <w:snapToGrid w:val="0"/>
              </w:rPr>
            </w:pPr>
            <w:r>
              <w:rPr>
                <w:snapToGrid w:val="0"/>
              </w:rPr>
              <w:t>isUnique: N/A</w:t>
            </w:r>
          </w:p>
          <w:p w14:paraId="19BB4866" w14:textId="77777777" w:rsidR="006B0DEC" w:rsidRDefault="006B0DEC" w:rsidP="006B0DEC">
            <w:pPr>
              <w:pStyle w:val="TAL"/>
              <w:keepNext w:val="0"/>
              <w:keepLines w:val="0"/>
              <w:rPr>
                <w:snapToGrid w:val="0"/>
              </w:rPr>
            </w:pPr>
            <w:r>
              <w:rPr>
                <w:snapToGrid w:val="0"/>
              </w:rPr>
              <w:t>defaultValue: None</w:t>
            </w:r>
          </w:p>
          <w:p w14:paraId="40D53B75" w14:textId="77777777" w:rsidR="006B0DEC" w:rsidRDefault="006B0DEC" w:rsidP="006B0DEC">
            <w:pPr>
              <w:pStyle w:val="TAL"/>
              <w:keepNext w:val="0"/>
              <w:keepLines w:val="0"/>
              <w:rPr>
                <w:snapToGrid w:val="0"/>
              </w:rPr>
            </w:pPr>
            <w:r>
              <w:rPr>
                <w:snapToGrid w:val="0"/>
              </w:rPr>
              <w:t>isNullable: True</w:t>
            </w:r>
          </w:p>
        </w:tc>
      </w:tr>
      <w:tr w:rsidR="006B0DEC" w14:paraId="299EAB9B"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2C93632"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t>maxNumberofPDUsessionsTarget</w:t>
            </w:r>
          </w:p>
        </w:tc>
        <w:tc>
          <w:tcPr>
            <w:tcW w:w="3015" w:type="pct"/>
            <w:tcBorders>
              <w:top w:val="single" w:sz="4" w:space="0" w:color="auto"/>
              <w:left w:val="single" w:sz="4" w:space="0" w:color="auto"/>
              <w:bottom w:val="single" w:sz="4" w:space="0" w:color="auto"/>
              <w:right w:val="single" w:sz="4" w:space="0" w:color="auto"/>
            </w:tcBorders>
          </w:tcPr>
          <w:p w14:paraId="0C31104E" w14:textId="77777777" w:rsidR="006B0DEC" w:rsidRDefault="006B0DEC" w:rsidP="006B0DEC">
            <w:pPr>
              <w:pStyle w:val="TAL"/>
              <w:keepNext w:val="0"/>
              <w:keepLines w:val="0"/>
              <w:rPr>
                <w:lang w:eastAsia="zh-CN"/>
              </w:rPr>
            </w:pPr>
            <w:r>
              <w:rPr>
                <w:lang w:eastAsia="zh-CN"/>
              </w:rPr>
              <w:t>It describes the maximum number of PDU sessions for 5GC SubNetwork supporting that the intent expectation is applied. For details, see maxNumberofPDUsessions in clause 5.</w:t>
            </w:r>
            <w:r>
              <w:rPr>
                <w:lang w:val="en-US" w:eastAsia="zh-CN"/>
              </w:rPr>
              <w:t>3</w:t>
            </w:r>
            <w:r>
              <w:rPr>
                <w:lang w:eastAsia="zh-CN"/>
              </w:rPr>
              <w:t>.</w:t>
            </w:r>
            <w:r>
              <w:rPr>
                <w:lang w:val="en-US" w:eastAsia="zh-CN"/>
              </w:rPr>
              <w:t>1.</w:t>
            </w:r>
            <w:r>
              <w:rPr>
                <w:lang w:eastAsia="zh-CN"/>
              </w:rPr>
              <w:t>2 in TS 28.552 [12]</w:t>
            </w:r>
          </w:p>
          <w:p w14:paraId="514B48A4" w14:textId="77777777" w:rsidR="006B0DEC" w:rsidRDefault="006B0DEC" w:rsidP="006B0DEC">
            <w:pPr>
              <w:pStyle w:val="TAL"/>
              <w:keepNext w:val="0"/>
              <w:keepLines w:val="0"/>
              <w:rPr>
                <w:lang w:eastAsia="zh-CN"/>
              </w:rPr>
            </w:pPr>
          </w:p>
          <w:p w14:paraId="502EA048" w14:textId="77777777" w:rsidR="006B0DEC" w:rsidRDefault="006B0DEC" w:rsidP="006B0DEC">
            <w:pPr>
              <w:pStyle w:val="TAL"/>
              <w:keepNext w:val="0"/>
              <w:keepLines w:val="0"/>
              <w:rPr>
                <w:lang w:eastAsia="zh-CN"/>
              </w:rPr>
            </w:pPr>
            <w:r>
              <w:rPr>
                <w:lang w:eastAsia="zh-CN"/>
              </w:rPr>
              <w:t>maxNumberofPDUsessionsTarget is an ExpectationTarget including attributes: targetName, targetCondition and targetValueRange.</w:t>
            </w:r>
          </w:p>
          <w:p w14:paraId="27C7C8CB" w14:textId="77777777" w:rsidR="006B0DEC" w:rsidRDefault="006B0DEC" w:rsidP="006B0DEC">
            <w:pPr>
              <w:pStyle w:val="TAL"/>
              <w:keepNext w:val="0"/>
              <w:keepLines w:val="0"/>
              <w:rPr>
                <w:lang w:eastAsia="zh-CN"/>
              </w:rPr>
            </w:pPr>
          </w:p>
          <w:p w14:paraId="366ED708" w14:textId="77777777" w:rsidR="006B0DEC" w:rsidRDefault="006B0DEC" w:rsidP="006B0DEC">
            <w:pPr>
              <w:pStyle w:val="TAL"/>
              <w:keepNext w:val="0"/>
              <w:keepLines w:val="0"/>
              <w:rPr>
                <w:lang w:eastAsia="zh-CN"/>
              </w:rPr>
            </w:pPr>
            <w:r>
              <w:rPr>
                <w:lang w:eastAsia="zh-CN"/>
              </w:rPr>
              <w:t>Following are the allowed values:</w:t>
            </w:r>
          </w:p>
          <w:p w14:paraId="553C2C17" w14:textId="77777777" w:rsidR="006B0DEC" w:rsidRDefault="006B0DEC" w:rsidP="006B0DEC">
            <w:pPr>
              <w:pStyle w:val="TAL"/>
              <w:keepNext w:val="0"/>
              <w:keepLines w:val="0"/>
              <w:ind w:left="611" w:hanging="284"/>
              <w:rPr>
                <w:lang w:eastAsia="zh-CN"/>
              </w:rPr>
            </w:pPr>
            <w:r>
              <w:rPr>
                <w:lang w:eastAsia="zh-CN"/>
              </w:rPr>
              <w:t>-</w:t>
            </w:r>
            <w:r>
              <w:rPr>
                <w:lang w:eastAsia="zh-CN"/>
              </w:rPr>
              <w:tab/>
              <w:t>targetName: "</w:t>
            </w:r>
            <w:bookmarkStart w:id="216" w:name="OLE_LINK46"/>
            <w:r>
              <w:rPr>
                <w:lang w:eastAsia="zh-CN"/>
              </w:rPr>
              <w:t>maxNumberofPDUsessions</w:t>
            </w:r>
            <w:bookmarkEnd w:id="216"/>
            <w:r>
              <w:rPr>
                <w:lang w:eastAsia="zh-CN"/>
              </w:rPr>
              <w:t>"</w:t>
            </w:r>
          </w:p>
          <w:p w14:paraId="00745490"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09DCC280" w14:textId="77777777" w:rsidR="006B0DEC" w:rsidRDefault="006B0DEC" w:rsidP="006B0DEC">
            <w:pPr>
              <w:pStyle w:val="TAL"/>
              <w:keepNext w:val="0"/>
              <w:keepLines w:val="0"/>
              <w:ind w:left="611" w:hanging="284"/>
            </w:pPr>
            <w:r>
              <w:rPr>
                <w:lang w:eastAsia="zh-CN"/>
              </w:rPr>
              <w:t>-</w:t>
            </w:r>
            <w:r>
              <w:rPr>
                <w:lang w:eastAsia="zh-CN"/>
              </w:rPr>
              <w:tab/>
              <w:t xml:space="preserve">targetValueRange: </w:t>
            </w:r>
            <w:r>
              <w:t>integer</w:t>
            </w:r>
          </w:p>
          <w:p w14:paraId="751E6617" w14:textId="77777777" w:rsidR="006B0DEC" w:rsidRDefault="006B0DEC" w:rsidP="006B0DEC">
            <w:pPr>
              <w:pStyle w:val="TAL"/>
              <w:keepNext w:val="0"/>
              <w:keepLines w:val="0"/>
              <w:ind w:left="611" w:hanging="284"/>
              <w:rPr>
                <w:lang w:eastAsia="de-DE"/>
              </w:rPr>
            </w:pPr>
            <w:r>
              <w:rPr>
                <w:lang w:eastAsia="de-DE"/>
              </w:rPr>
              <w:t>-</w:t>
            </w:r>
            <w:r>
              <w:rPr>
                <w:lang w:eastAsia="de-DE"/>
              </w:rPr>
              <w:tab/>
              <w:t>targetContext: 5GSessionContext.</w:t>
            </w:r>
          </w:p>
        </w:tc>
        <w:tc>
          <w:tcPr>
            <w:tcW w:w="754" w:type="pct"/>
            <w:tcBorders>
              <w:top w:val="single" w:sz="4" w:space="0" w:color="auto"/>
              <w:left w:val="single" w:sz="4" w:space="0" w:color="auto"/>
              <w:bottom w:val="single" w:sz="4" w:space="0" w:color="auto"/>
              <w:right w:val="single" w:sz="4" w:space="0" w:color="auto"/>
            </w:tcBorders>
            <w:hideMark/>
          </w:tcPr>
          <w:p w14:paraId="2A3F7189" w14:textId="77777777" w:rsidR="006B0DEC" w:rsidRDefault="006B0DEC" w:rsidP="006B0DEC">
            <w:pPr>
              <w:pStyle w:val="TAL"/>
              <w:keepNext w:val="0"/>
              <w:keepLines w:val="0"/>
              <w:rPr>
                <w:snapToGrid w:val="0"/>
              </w:rPr>
            </w:pPr>
            <w:r>
              <w:rPr>
                <w:snapToGrid w:val="0"/>
              </w:rPr>
              <w:t>type: ExpectationTarget</w:t>
            </w:r>
          </w:p>
          <w:p w14:paraId="5EF369A9" w14:textId="77777777" w:rsidR="006B0DEC" w:rsidRDefault="006B0DEC" w:rsidP="006B0DEC">
            <w:pPr>
              <w:pStyle w:val="TAL"/>
              <w:keepNext w:val="0"/>
              <w:keepLines w:val="0"/>
              <w:rPr>
                <w:snapToGrid w:val="0"/>
              </w:rPr>
            </w:pPr>
            <w:r>
              <w:rPr>
                <w:snapToGrid w:val="0"/>
              </w:rPr>
              <w:t>multiplicity: 1</w:t>
            </w:r>
          </w:p>
          <w:p w14:paraId="3B2970E1" w14:textId="77777777" w:rsidR="006B0DEC" w:rsidRDefault="006B0DEC" w:rsidP="006B0DEC">
            <w:pPr>
              <w:pStyle w:val="TAL"/>
              <w:keepNext w:val="0"/>
              <w:keepLines w:val="0"/>
              <w:rPr>
                <w:snapToGrid w:val="0"/>
              </w:rPr>
            </w:pPr>
            <w:r>
              <w:rPr>
                <w:snapToGrid w:val="0"/>
              </w:rPr>
              <w:t>isOrdered: N/A</w:t>
            </w:r>
          </w:p>
          <w:p w14:paraId="3FDC4493" w14:textId="77777777" w:rsidR="006B0DEC" w:rsidRDefault="006B0DEC" w:rsidP="006B0DEC">
            <w:pPr>
              <w:pStyle w:val="TAL"/>
              <w:keepNext w:val="0"/>
              <w:keepLines w:val="0"/>
              <w:rPr>
                <w:snapToGrid w:val="0"/>
              </w:rPr>
            </w:pPr>
            <w:r>
              <w:rPr>
                <w:snapToGrid w:val="0"/>
              </w:rPr>
              <w:t>isUnique: N/A</w:t>
            </w:r>
          </w:p>
          <w:p w14:paraId="003F9745" w14:textId="77777777" w:rsidR="006B0DEC" w:rsidRDefault="006B0DEC" w:rsidP="006B0DEC">
            <w:pPr>
              <w:pStyle w:val="TAL"/>
              <w:keepNext w:val="0"/>
              <w:keepLines w:val="0"/>
              <w:rPr>
                <w:snapToGrid w:val="0"/>
              </w:rPr>
            </w:pPr>
            <w:r>
              <w:rPr>
                <w:snapToGrid w:val="0"/>
              </w:rPr>
              <w:t>defaultValue: None</w:t>
            </w:r>
          </w:p>
          <w:p w14:paraId="229AD9B5" w14:textId="77777777" w:rsidR="006B0DEC" w:rsidRDefault="006B0DEC" w:rsidP="006B0DEC">
            <w:pPr>
              <w:pStyle w:val="TAL"/>
              <w:keepNext w:val="0"/>
              <w:keepLines w:val="0"/>
              <w:rPr>
                <w:snapToGrid w:val="0"/>
              </w:rPr>
            </w:pPr>
            <w:r>
              <w:rPr>
                <w:snapToGrid w:val="0"/>
              </w:rPr>
              <w:t>isNullable: True</w:t>
            </w:r>
          </w:p>
        </w:tc>
      </w:tr>
      <w:tr w:rsidR="006B0DEC" w14:paraId="45812B2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72A19AC" w14:textId="77777777" w:rsidR="006B0DEC" w:rsidRDefault="006B0DEC" w:rsidP="006B0DEC">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maxNumberofPDUsessionsTarget.5GSessionContext</w:t>
            </w:r>
          </w:p>
        </w:tc>
        <w:tc>
          <w:tcPr>
            <w:tcW w:w="3015" w:type="pct"/>
            <w:tcBorders>
              <w:top w:val="single" w:sz="4" w:space="0" w:color="auto"/>
              <w:left w:val="single" w:sz="4" w:space="0" w:color="auto"/>
              <w:bottom w:val="single" w:sz="4" w:space="0" w:color="auto"/>
              <w:right w:val="single" w:sz="4" w:space="0" w:color="auto"/>
            </w:tcBorders>
          </w:tcPr>
          <w:p w14:paraId="3527B673" w14:textId="77777777" w:rsidR="006B0DEC" w:rsidRDefault="006B0DEC" w:rsidP="006B0DEC">
            <w:pPr>
              <w:pStyle w:val="TAL"/>
              <w:keepNext w:val="0"/>
              <w:keepLines w:val="0"/>
              <w:rPr>
                <w:lang w:eastAsia="de-DE"/>
              </w:rPr>
            </w:pPr>
            <w:r>
              <w:rPr>
                <w:lang w:eastAsia="de-DE"/>
              </w:rPr>
              <w:t xml:space="preserve">It describes the </w:t>
            </w:r>
            <w:r>
              <w:rPr>
                <w:lang w:eastAsia="zh-CN"/>
              </w:rPr>
              <w:t>maximum</w:t>
            </w:r>
            <w:r>
              <w:rPr>
                <w:lang w:eastAsia="de-DE"/>
              </w:rPr>
              <w:t xml:space="preserve"> supported 5G PDU session of the 5GC SubNetwork related to the intent expectation.</w:t>
            </w:r>
          </w:p>
          <w:p w14:paraId="4F8F20E2" w14:textId="77777777" w:rsidR="006B0DEC" w:rsidRDefault="006B0DEC" w:rsidP="006B0DEC">
            <w:pPr>
              <w:pStyle w:val="TAL"/>
              <w:keepNext w:val="0"/>
              <w:keepLines w:val="0"/>
              <w:rPr>
                <w:lang w:eastAsia="de-DE"/>
              </w:rPr>
            </w:pPr>
          </w:p>
          <w:p w14:paraId="40ED6667" w14:textId="77777777" w:rsidR="006B0DEC" w:rsidRDefault="006B0DEC" w:rsidP="006B0DEC">
            <w:pPr>
              <w:pStyle w:val="TAL"/>
              <w:keepNext w:val="0"/>
              <w:keepLines w:val="0"/>
              <w:rPr>
                <w:lang w:eastAsia="de-DE"/>
              </w:rPr>
            </w:pPr>
            <w:r>
              <w:rPr>
                <w:lang w:eastAsia="de-DE"/>
              </w:rPr>
              <w:t>5GSessionContext is a Context including attributes: contextAttribute, contextCondition and contextValueRange.</w:t>
            </w:r>
          </w:p>
          <w:p w14:paraId="6E7E5143" w14:textId="77777777" w:rsidR="006B0DEC" w:rsidRDefault="006B0DEC" w:rsidP="006B0DEC">
            <w:pPr>
              <w:pStyle w:val="TAL"/>
              <w:keepNext w:val="0"/>
              <w:keepLines w:val="0"/>
              <w:rPr>
                <w:lang w:eastAsia="de-DE"/>
              </w:rPr>
            </w:pPr>
          </w:p>
          <w:p w14:paraId="7F005AFE" w14:textId="77777777" w:rsidR="006B0DEC" w:rsidRDefault="006B0DEC" w:rsidP="006B0DEC">
            <w:pPr>
              <w:pStyle w:val="TAL"/>
              <w:keepNext w:val="0"/>
              <w:keepLines w:val="0"/>
              <w:rPr>
                <w:lang w:eastAsia="de-DE"/>
              </w:rPr>
            </w:pPr>
            <w:r>
              <w:rPr>
                <w:lang w:eastAsia="de-DE"/>
              </w:rPr>
              <w:t>Following are the allowed values:</w:t>
            </w:r>
          </w:p>
          <w:p w14:paraId="4BAFB297"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"5GSession"</w:t>
            </w:r>
          </w:p>
          <w:p w14:paraId="2E632F7C"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 LESS_THAN"</w:t>
            </w:r>
          </w:p>
          <w:p w14:paraId="2E217FB7" w14:textId="77777777" w:rsidR="006B0DEC" w:rsidRDefault="006B0DEC" w:rsidP="006B0DEC">
            <w:pPr>
              <w:pStyle w:val="TAL"/>
              <w:keepNext w:val="0"/>
              <w:keepLines w:val="0"/>
              <w:ind w:left="611" w:hanging="284"/>
              <w:rPr>
                <w:lang w:eastAsia="zh-CN"/>
              </w:rPr>
            </w:pPr>
            <w:r>
              <w:rPr>
                <w:lang w:eastAsia="de-DE"/>
              </w:rPr>
              <w:t>-</w:t>
            </w:r>
            <w:r>
              <w:rPr>
                <w:lang w:eastAsia="de-DE"/>
              </w:rPr>
              <w:tab/>
              <w:t>contextValueRange: integer</w:t>
            </w:r>
          </w:p>
        </w:tc>
        <w:tc>
          <w:tcPr>
            <w:tcW w:w="754" w:type="pct"/>
            <w:tcBorders>
              <w:top w:val="single" w:sz="4" w:space="0" w:color="auto"/>
              <w:left w:val="single" w:sz="4" w:space="0" w:color="auto"/>
              <w:bottom w:val="single" w:sz="4" w:space="0" w:color="auto"/>
              <w:right w:val="single" w:sz="4" w:space="0" w:color="auto"/>
            </w:tcBorders>
            <w:hideMark/>
          </w:tcPr>
          <w:p w14:paraId="562D56E3" w14:textId="77777777" w:rsidR="006B0DEC" w:rsidRDefault="006B0DEC" w:rsidP="006B0DEC">
            <w:pPr>
              <w:pStyle w:val="TAL"/>
              <w:keepNext w:val="0"/>
              <w:keepLines w:val="0"/>
              <w:rPr>
                <w:snapToGrid w:val="0"/>
              </w:rPr>
            </w:pPr>
            <w:r>
              <w:rPr>
                <w:snapToGrid w:val="0"/>
              </w:rPr>
              <w:t>type: Context</w:t>
            </w:r>
          </w:p>
          <w:p w14:paraId="246B2047" w14:textId="77777777" w:rsidR="006B0DEC" w:rsidRDefault="006B0DEC" w:rsidP="006B0DEC">
            <w:pPr>
              <w:pStyle w:val="TAL"/>
              <w:keepNext w:val="0"/>
              <w:keepLines w:val="0"/>
              <w:rPr>
                <w:snapToGrid w:val="0"/>
              </w:rPr>
            </w:pPr>
            <w:r>
              <w:rPr>
                <w:snapToGrid w:val="0"/>
              </w:rPr>
              <w:t>multiplicity: 1</w:t>
            </w:r>
          </w:p>
          <w:p w14:paraId="3CC20727" w14:textId="77777777" w:rsidR="006B0DEC" w:rsidRDefault="006B0DEC" w:rsidP="006B0DEC">
            <w:pPr>
              <w:pStyle w:val="TAL"/>
              <w:keepNext w:val="0"/>
              <w:keepLines w:val="0"/>
              <w:rPr>
                <w:snapToGrid w:val="0"/>
              </w:rPr>
            </w:pPr>
            <w:r>
              <w:rPr>
                <w:snapToGrid w:val="0"/>
              </w:rPr>
              <w:t>isOrdered: N/A</w:t>
            </w:r>
          </w:p>
          <w:p w14:paraId="7A994851" w14:textId="77777777" w:rsidR="006B0DEC" w:rsidRDefault="006B0DEC" w:rsidP="006B0DEC">
            <w:pPr>
              <w:pStyle w:val="TAL"/>
              <w:keepNext w:val="0"/>
              <w:keepLines w:val="0"/>
              <w:rPr>
                <w:snapToGrid w:val="0"/>
              </w:rPr>
            </w:pPr>
            <w:r>
              <w:rPr>
                <w:snapToGrid w:val="0"/>
              </w:rPr>
              <w:t>isUnique: N/A</w:t>
            </w:r>
          </w:p>
          <w:p w14:paraId="657853DE" w14:textId="77777777" w:rsidR="006B0DEC" w:rsidRDefault="006B0DEC" w:rsidP="006B0DEC">
            <w:pPr>
              <w:pStyle w:val="TAL"/>
              <w:keepNext w:val="0"/>
              <w:keepLines w:val="0"/>
              <w:rPr>
                <w:snapToGrid w:val="0"/>
              </w:rPr>
            </w:pPr>
            <w:r>
              <w:rPr>
                <w:snapToGrid w:val="0"/>
              </w:rPr>
              <w:t>defaultValue: None</w:t>
            </w:r>
          </w:p>
          <w:p w14:paraId="54366302" w14:textId="77777777" w:rsidR="006B0DEC" w:rsidRDefault="006B0DEC" w:rsidP="006B0DEC">
            <w:pPr>
              <w:pStyle w:val="TAL"/>
              <w:keepNext w:val="0"/>
              <w:keepLines w:val="0"/>
              <w:rPr>
                <w:snapToGrid w:val="0"/>
              </w:rPr>
            </w:pPr>
            <w:r>
              <w:rPr>
                <w:snapToGrid w:val="0"/>
              </w:rPr>
              <w:t>isNullable: True</w:t>
            </w:r>
          </w:p>
        </w:tc>
      </w:tr>
      <w:tr w:rsidR="006B0DEC" w14:paraId="24ED9A4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07605DF2" w14:textId="77777777" w:rsidR="006B0DEC" w:rsidRDefault="006B0DEC" w:rsidP="006B0DEC">
            <w:pPr>
              <w:pStyle w:val="TAL"/>
              <w:keepNext w:val="0"/>
              <w:keepLines w:val="0"/>
              <w:rPr>
                <w:rFonts w:ascii="Courier New" w:hAnsi="Courier New" w:cs="Courier New"/>
                <w:szCs w:val="18"/>
                <w:lang w:eastAsia="zh-CN"/>
              </w:rPr>
            </w:pPr>
            <w:bookmarkStart w:id="217" w:name="OLE_LINK47"/>
            <w:r>
              <w:rPr>
                <w:rFonts w:ascii="Courier New" w:eastAsia="等线" w:hAnsi="Courier New" w:cs="Courier New"/>
                <w:bCs/>
                <w:lang w:eastAsia="zh-CN"/>
              </w:rPr>
              <w:t>maxNumberofRegisteredsubscribers</w:t>
            </w:r>
            <w:bookmarkEnd w:id="217"/>
            <w:r>
              <w:rPr>
                <w:rFonts w:ascii="Courier New" w:eastAsia="等线" w:hAnsi="Courier New" w:cs="Courier New"/>
                <w:bCs/>
                <w:lang w:eastAsia="zh-CN"/>
              </w:rPr>
              <w:t>Target</w:t>
            </w:r>
          </w:p>
        </w:tc>
        <w:tc>
          <w:tcPr>
            <w:tcW w:w="3015" w:type="pct"/>
            <w:tcBorders>
              <w:top w:val="single" w:sz="4" w:space="0" w:color="auto"/>
              <w:left w:val="single" w:sz="4" w:space="0" w:color="auto"/>
              <w:bottom w:val="single" w:sz="4" w:space="0" w:color="auto"/>
              <w:right w:val="single" w:sz="4" w:space="0" w:color="auto"/>
            </w:tcBorders>
          </w:tcPr>
          <w:p w14:paraId="1700AEEF" w14:textId="77777777" w:rsidR="006B0DEC" w:rsidRDefault="006B0DEC" w:rsidP="006B0DEC">
            <w:pPr>
              <w:pStyle w:val="TAL"/>
              <w:keepNext w:val="0"/>
              <w:keepLines w:val="0"/>
              <w:rPr>
                <w:lang w:eastAsia="zh-CN"/>
              </w:rPr>
            </w:pPr>
            <w:r>
              <w:rPr>
                <w:lang w:eastAsia="zh-CN"/>
              </w:rPr>
              <w:t>It describes the maximum number of Registered subscribers for 5GC SubNetwork supporting that the intent expectation is applied. For details, see maxNumberofRegisteredsubscribers in clause 5.6.2 in TS 28.552 [12]</w:t>
            </w:r>
          </w:p>
          <w:p w14:paraId="1043CC23" w14:textId="77777777" w:rsidR="006B0DEC" w:rsidRDefault="006B0DEC" w:rsidP="006B0DEC">
            <w:pPr>
              <w:pStyle w:val="TAL"/>
              <w:keepNext w:val="0"/>
              <w:keepLines w:val="0"/>
              <w:rPr>
                <w:lang w:eastAsia="zh-CN"/>
              </w:rPr>
            </w:pPr>
          </w:p>
          <w:p w14:paraId="13FB0EDE" w14:textId="77777777" w:rsidR="006B0DEC" w:rsidRDefault="006B0DEC" w:rsidP="006B0DEC">
            <w:pPr>
              <w:pStyle w:val="TAL"/>
              <w:keepNext w:val="0"/>
              <w:keepLines w:val="0"/>
              <w:rPr>
                <w:lang w:eastAsia="zh-CN"/>
              </w:rPr>
            </w:pPr>
            <w:r>
              <w:rPr>
                <w:lang w:eastAsia="zh-CN"/>
              </w:rPr>
              <w:t>maxNumberofRegisteredsubscribersTarget is an ExpectationTarget including attributes: targetName, targetCondition and targetValueRange.</w:t>
            </w:r>
          </w:p>
          <w:p w14:paraId="21761E50" w14:textId="77777777" w:rsidR="006B0DEC" w:rsidRDefault="006B0DEC" w:rsidP="006B0DEC">
            <w:pPr>
              <w:pStyle w:val="TAL"/>
              <w:keepNext w:val="0"/>
              <w:keepLines w:val="0"/>
              <w:rPr>
                <w:lang w:eastAsia="zh-CN"/>
              </w:rPr>
            </w:pPr>
          </w:p>
          <w:p w14:paraId="4B75975D" w14:textId="77777777" w:rsidR="006B0DEC" w:rsidRDefault="006B0DEC" w:rsidP="006B0DEC">
            <w:pPr>
              <w:pStyle w:val="TAL"/>
              <w:keepNext w:val="0"/>
              <w:keepLines w:val="0"/>
              <w:rPr>
                <w:lang w:eastAsia="zh-CN"/>
              </w:rPr>
            </w:pPr>
            <w:r>
              <w:rPr>
                <w:lang w:eastAsia="zh-CN"/>
              </w:rPr>
              <w:t>Following are the allowed values:</w:t>
            </w:r>
          </w:p>
          <w:p w14:paraId="793C9C61" w14:textId="77777777" w:rsidR="006B0DEC" w:rsidRDefault="006B0DEC" w:rsidP="006B0DEC">
            <w:pPr>
              <w:pStyle w:val="TAL"/>
              <w:keepNext w:val="0"/>
              <w:keepLines w:val="0"/>
              <w:ind w:left="611" w:hanging="284"/>
              <w:rPr>
                <w:lang w:eastAsia="zh-CN"/>
              </w:rPr>
            </w:pPr>
            <w:r>
              <w:rPr>
                <w:lang w:eastAsia="zh-CN"/>
              </w:rPr>
              <w:t>-</w:t>
            </w:r>
            <w:r>
              <w:rPr>
                <w:lang w:eastAsia="zh-CN"/>
              </w:rPr>
              <w:tab/>
              <w:t>targetName: "maxNumberofRegisteredsubscribers"</w:t>
            </w:r>
          </w:p>
          <w:p w14:paraId="25482E06"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 IS_LESS_THAN"</w:t>
            </w:r>
          </w:p>
          <w:p w14:paraId="5D1A6E86" w14:textId="77777777" w:rsidR="006B0DEC" w:rsidRDefault="006B0DEC" w:rsidP="006B0DEC">
            <w:pPr>
              <w:pStyle w:val="TAL"/>
              <w:keepNext w:val="0"/>
              <w:keepLines w:val="0"/>
              <w:ind w:left="611" w:hanging="284"/>
              <w:rPr>
                <w:lang w:eastAsia="de-DE"/>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5A0EFC6B" w14:textId="77777777" w:rsidR="006B0DEC" w:rsidRDefault="006B0DEC" w:rsidP="006B0DEC">
            <w:pPr>
              <w:pStyle w:val="TAL"/>
              <w:keepNext w:val="0"/>
              <w:keepLines w:val="0"/>
              <w:rPr>
                <w:snapToGrid w:val="0"/>
              </w:rPr>
            </w:pPr>
            <w:r>
              <w:rPr>
                <w:snapToGrid w:val="0"/>
              </w:rPr>
              <w:t>type: ExpectationTarget</w:t>
            </w:r>
          </w:p>
          <w:p w14:paraId="0BF68ABD" w14:textId="77777777" w:rsidR="006B0DEC" w:rsidRDefault="006B0DEC" w:rsidP="006B0DEC">
            <w:pPr>
              <w:pStyle w:val="TAL"/>
              <w:keepNext w:val="0"/>
              <w:keepLines w:val="0"/>
              <w:rPr>
                <w:snapToGrid w:val="0"/>
              </w:rPr>
            </w:pPr>
            <w:r>
              <w:rPr>
                <w:snapToGrid w:val="0"/>
              </w:rPr>
              <w:t>multiplicity: 1</w:t>
            </w:r>
          </w:p>
          <w:p w14:paraId="0C351D6D" w14:textId="77777777" w:rsidR="006B0DEC" w:rsidRDefault="006B0DEC" w:rsidP="006B0DEC">
            <w:pPr>
              <w:pStyle w:val="TAL"/>
              <w:keepNext w:val="0"/>
              <w:keepLines w:val="0"/>
              <w:rPr>
                <w:snapToGrid w:val="0"/>
              </w:rPr>
            </w:pPr>
            <w:r>
              <w:rPr>
                <w:snapToGrid w:val="0"/>
              </w:rPr>
              <w:t>isOrdered: N/A</w:t>
            </w:r>
          </w:p>
          <w:p w14:paraId="6CB68AE1" w14:textId="77777777" w:rsidR="006B0DEC" w:rsidRDefault="006B0DEC" w:rsidP="006B0DEC">
            <w:pPr>
              <w:pStyle w:val="TAL"/>
              <w:keepNext w:val="0"/>
              <w:keepLines w:val="0"/>
              <w:rPr>
                <w:snapToGrid w:val="0"/>
              </w:rPr>
            </w:pPr>
            <w:r>
              <w:rPr>
                <w:snapToGrid w:val="0"/>
              </w:rPr>
              <w:t>isUnique: N/A</w:t>
            </w:r>
          </w:p>
          <w:p w14:paraId="31FAC0FE" w14:textId="77777777" w:rsidR="006B0DEC" w:rsidRDefault="006B0DEC" w:rsidP="006B0DEC">
            <w:pPr>
              <w:pStyle w:val="TAL"/>
              <w:keepNext w:val="0"/>
              <w:keepLines w:val="0"/>
              <w:rPr>
                <w:snapToGrid w:val="0"/>
              </w:rPr>
            </w:pPr>
            <w:r>
              <w:rPr>
                <w:snapToGrid w:val="0"/>
              </w:rPr>
              <w:t>defaultValue: None</w:t>
            </w:r>
          </w:p>
          <w:p w14:paraId="7BCA8F6F" w14:textId="77777777" w:rsidR="006B0DEC" w:rsidRDefault="006B0DEC" w:rsidP="006B0DEC">
            <w:pPr>
              <w:pStyle w:val="TAL"/>
              <w:keepNext w:val="0"/>
              <w:keepLines w:val="0"/>
              <w:rPr>
                <w:snapToGrid w:val="0"/>
              </w:rPr>
            </w:pPr>
            <w:r>
              <w:rPr>
                <w:snapToGrid w:val="0"/>
              </w:rPr>
              <w:t>isNullable: True</w:t>
            </w:r>
          </w:p>
        </w:tc>
      </w:tr>
      <w:tr w:rsidR="006B0DEC" w14:paraId="646EE85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A4345B8"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highUlPrbLoadRatioTarget</w:t>
            </w:r>
          </w:p>
        </w:tc>
        <w:tc>
          <w:tcPr>
            <w:tcW w:w="3015" w:type="pct"/>
            <w:tcBorders>
              <w:top w:val="single" w:sz="4" w:space="0" w:color="auto"/>
              <w:left w:val="single" w:sz="4" w:space="0" w:color="auto"/>
              <w:bottom w:val="single" w:sz="4" w:space="0" w:color="auto"/>
              <w:right w:val="single" w:sz="4" w:space="0" w:color="auto"/>
            </w:tcBorders>
          </w:tcPr>
          <w:p w14:paraId="11D66DBA" w14:textId="77777777" w:rsidR="006B0DEC" w:rsidRDefault="006B0DEC" w:rsidP="006B0DEC">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lang w:eastAsia="zh-CN"/>
              </w:rPr>
              <w:t>The</w:t>
            </w:r>
            <w:r>
              <w:rPr>
                <w:lang w:eastAsia="de-DE"/>
              </w:rPr>
              <w:t xml:space="preserve"> numerator is the number of the cells with high UL PRB load, and the denominator is the total number of cells of the RAN Subnetwork in the specified area. </w:t>
            </w:r>
          </w:p>
          <w:p w14:paraId="6A3C2FCA" w14:textId="77777777" w:rsidR="006B0DEC" w:rsidRDefault="006B0DEC" w:rsidP="006B0DEC">
            <w:pPr>
              <w:pStyle w:val="TAL"/>
              <w:keepNext w:val="0"/>
              <w:keepLines w:val="0"/>
              <w:rPr>
                <w:lang w:eastAsia="de-DE"/>
              </w:rPr>
            </w:pPr>
          </w:p>
          <w:p w14:paraId="22025391" w14:textId="77777777" w:rsidR="006B0DEC" w:rsidRDefault="006B0DEC" w:rsidP="006B0DEC">
            <w:pPr>
              <w:pStyle w:val="TAL"/>
              <w:keepNext w:val="0"/>
              <w:keepLines w:val="0"/>
              <w:rPr>
                <w:lang w:eastAsia="de-DE"/>
              </w:rPr>
            </w:pPr>
            <w:r>
              <w:rPr>
                <w:rFonts w:eastAsia="等线" w:cs="Courier New"/>
                <w:bCs/>
                <w:lang w:eastAsia="zh-CN"/>
              </w:rPr>
              <w:t>H</w:t>
            </w:r>
            <w:r>
              <w:rPr>
                <w:iCs/>
              </w:rPr>
              <w:t>ighUlPrbLoadRatioTarget is a</w:t>
            </w:r>
            <w:r>
              <w:rPr>
                <w:lang w:eastAsia="de-DE"/>
              </w:rPr>
              <w:t>n ExpectationTarget including attributes: targetName, targetCondition,targetValueRange and targetContext.</w:t>
            </w:r>
          </w:p>
          <w:p w14:paraId="4E4CACD4" w14:textId="77777777" w:rsidR="006B0DEC" w:rsidRDefault="006B0DEC" w:rsidP="006B0DEC">
            <w:pPr>
              <w:pStyle w:val="TAL"/>
              <w:keepNext w:val="0"/>
              <w:keepLines w:val="0"/>
              <w:rPr>
                <w:lang w:eastAsia="de-DE"/>
              </w:rPr>
            </w:pPr>
          </w:p>
          <w:p w14:paraId="6E8F21F8" w14:textId="77777777" w:rsidR="006B0DEC" w:rsidRDefault="006B0DEC" w:rsidP="006B0DEC">
            <w:pPr>
              <w:pStyle w:val="TAL"/>
              <w:keepNext w:val="0"/>
              <w:keepLines w:val="0"/>
              <w:rPr>
                <w:lang w:eastAsia="zh-CN"/>
              </w:rPr>
            </w:pPr>
            <w:r>
              <w:rPr>
                <w:lang w:eastAsia="de-DE"/>
              </w:rPr>
              <w:t>Following are the allowed values:</w:t>
            </w:r>
          </w:p>
          <w:p w14:paraId="041728F3" w14:textId="77777777" w:rsidR="006B0DEC" w:rsidRDefault="006B0DEC" w:rsidP="006B0DEC">
            <w:pPr>
              <w:pStyle w:val="TAL"/>
              <w:keepNext w:val="0"/>
              <w:keepLines w:val="0"/>
              <w:ind w:left="611" w:hanging="284"/>
              <w:rPr>
                <w:lang w:eastAsia="de-DE"/>
              </w:rPr>
            </w:pPr>
            <w:r>
              <w:rPr>
                <w:lang w:eastAsia="de-DE"/>
              </w:rPr>
              <w:t>-</w:t>
            </w:r>
            <w:r>
              <w:rPr>
                <w:lang w:eastAsia="de-DE"/>
              </w:rPr>
              <w:tab/>
              <w:t>targetName: "highUlPrbLoadRatio"</w:t>
            </w:r>
          </w:p>
          <w:p w14:paraId="078A9D84"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"IS_LESS_THAN "</w:t>
            </w:r>
          </w:p>
          <w:p w14:paraId="6BC97D02" w14:textId="77777777" w:rsidR="006B0DEC" w:rsidRDefault="006B0DEC" w:rsidP="006B0DEC">
            <w:pPr>
              <w:pStyle w:val="TAL"/>
              <w:keepNext w:val="0"/>
              <w:keepLines w:val="0"/>
              <w:ind w:left="611" w:hanging="284"/>
              <w:rPr>
                <w:lang w:eastAsia="de-DE"/>
              </w:rPr>
            </w:pPr>
            <w:r>
              <w:rPr>
                <w:lang w:eastAsia="de-DE"/>
              </w:rPr>
              <w:lastRenderedPageBreak/>
              <w:t>-</w:t>
            </w:r>
            <w:r>
              <w:rPr>
                <w:lang w:eastAsia="de-DE"/>
              </w:rPr>
              <w:tab/>
              <w:t>targetValueRange: integer with allowed value [0,100] %</w:t>
            </w:r>
          </w:p>
          <w:p w14:paraId="2BCDAE70" w14:textId="77777777" w:rsidR="006B0DEC" w:rsidRDefault="006B0DEC" w:rsidP="006B0DEC">
            <w:pPr>
              <w:pStyle w:val="TAL"/>
              <w:keepNext w:val="0"/>
              <w:keepLines w:val="0"/>
              <w:ind w:left="611" w:hanging="284"/>
              <w:rPr>
                <w:lang w:eastAsia="de-DE"/>
              </w:rPr>
            </w:pPr>
            <w:r>
              <w:rPr>
                <w:lang w:eastAsia="de-DE"/>
              </w:rPr>
              <w:t>-</w:t>
            </w:r>
            <w:r>
              <w:rPr>
                <w:lang w:eastAsia="de-DE"/>
              </w:rPr>
              <w:tab/>
              <w:t>targetContext: HighUlPrbLoadContext</w:t>
            </w:r>
          </w:p>
          <w:p w14:paraId="0CA9CA25" w14:textId="77777777" w:rsidR="006B0DEC" w:rsidRDefault="006B0DEC" w:rsidP="006B0DEC">
            <w:pPr>
              <w:pStyle w:val="TAL"/>
              <w:keepNext w:val="0"/>
              <w:keepLines w:val="0"/>
              <w:rPr>
                <w:lang w:eastAsia="de-DE"/>
              </w:rPr>
            </w:pPr>
          </w:p>
        </w:tc>
        <w:tc>
          <w:tcPr>
            <w:tcW w:w="754" w:type="pct"/>
            <w:tcBorders>
              <w:top w:val="single" w:sz="4" w:space="0" w:color="auto"/>
              <w:left w:val="single" w:sz="4" w:space="0" w:color="auto"/>
              <w:bottom w:val="single" w:sz="4" w:space="0" w:color="auto"/>
              <w:right w:val="single" w:sz="4" w:space="0" w:color="auto"/>
            </w:tcBorders>
            <w:hideMark/>
          </w:tcPr>
          <w:p w14:paraId="68BC9D8B" w14:textId="77777777" w:rsidR="006B0DEC" w:rsidRDefault="006B0DEC" w:rsidP="006B0DEC">
            <w:pPr>
              <w:pStyle w:val="TAL"/>
              <w:rPr>
                <w:snapToGrid w:val="0"/>
              </w:rPr>
            </w:pPr>
            <w:r>
              <w:rPr>
                <w:snapToGrid w:val="0"/>
              </w:rPr>
              <w:lastRenderedPageBreak/>
              <w:t>type: ExpectationTarget</w:t>
            </w:r>
          </w:p>
          <w:p w14:paraId="26F4CEDD" w14:textId="77777777" w:rsidR="006B0DEC" w:rsidRDefault="006B0DEC" w:rsidP="006B0DEC">
            <w:pPr>
              <w:pStyle w:val="TAL"/>
              <w:rPr>
                <w:snapToGrid w:val="0"/>
              </w:rPr>
            </w:pPr>
            <w:r>
              <w:rPr>
                <w:snapToGrid w:val="0"/>
              </w:rPr>
              <w:t>multiplicity: 1</w:t>
            </w:r>
          </w:p>
          <w:p w14:paraId="18B0C74F" w14:textId="77777777" w:rsidR="006B0DEC" w:rsidRDefault="006B0DEC" w:rsidP="006B0DEC">
            <w:pPr>
              <w:pStyle w:val="TAL"/>
              <w:rPr>
                <w:snapToGrid w:val="0"/>
              </w:rPr>
            </w:pPr>
            <w:r>
              <w:rPr>
                <w:snapToGrid w:val="0"/>
              </w:rPr>
              <w:t>isOrdered: N/A</w:t>
            </w:r>
          </w:p>
          <w:p w14:paraId="50DADF11" w14:textId="77777777" w:rsidR="006B0DEC" w:rsidRDefault="006B0DEC" w:rsidP="006B0DEC">
            <w:pPr>
              <w:pStyle w:val="TAL"/>
              <w:rPr>
                <w:snapToGrid w:val="0"/>
              </w:rPr>
            </w:pPr>
            <w:r>
              <w:rPr>
                <w:snapToGrid w:val="0"/>
              </w:rPr>
              <w:t>isUnique: N/A</w:t>
            </w:r>
          </w:p>
          <w:p w14:paraId="77AC5FF2" w14:textId="77777777" w:rsidR="006B0DEC" w:rsidRDefault="006B0DEC" w:rsidP="006B0DEC">
            <w:pPr>
              <w:pStyle w:val="TAL"/>
              <w:rPr>
                <w:snapToGrid w:val="0"/>
              </w:rPr>
            </w:pPr>
            <w:r>
              <w:rPr>
                <w:snapToGrid w:val="0"/>
              </w:rPr>
              <w:t>defaultValue: None</w:t>
            </w:r>
          </w:p>
          <w:p w14:paraId="2AE9BFC6" w14:textId="77777777" w:rsidR="006B0DEC" w:rsidRDefault="006B0DEC" w:rsidP="006B0DEC">
            <w:pPr>
              <w:pStyle w:val="TAL"/>
              <w:keepNext w:val="0"/>
              <w:keepLines w:val="0"/>
              <w:rPr>
                <w:snapToGrid w:val="0"/>
              </w:rPr>
            </w:pPr>
            <w:r>
              <w:rPr>
                <w:snapToGrid w:val="0"/>
              </w:rPr>
              <w:t>isNullable: True</w:t>
            </w:r>
          </w:p>
        </w:tc>
      </w:tr>
      <w:tr w:rsidR="006B0DEC" w14:paraId="509228D8"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0DD36005"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highUlPrbLoadRatioTarget.HighUlPrbLoadContext</w:t>
            </w:r>
          </w:p>
        </w:tc>
        <w:tc>
          <w:tcPr>
            <w:tcW w:w="3015" w:type="pct"/>
            <w:tcBorders>
              <w:top w:val="single" w:sz="4" w:space="0" w:color="auto"/>
              <w:left w:val="single" w:sz="4" w:space="0" w:color="auto"/>
              <w:bottom w:val="single" w:sz="4" w:space="0" w:color="auto"/>
              <w:right w:val="single" w:sz="4" w:space="0" w:color="auto"/>
            </w:tcBorders>
          </w:tcPr>
          <w:p w14:paraId="01174536" w14:textId="77777777" w:rsidR="006B0DEC" w:rsidRDefault="006B0DEC" w:rsidP="006B0DEC">
            <w:pPr>
              <w:pStyle w:val="TAL"/>
              <w:keepNext w:val="0"/>
              <w:keepLines w:val="0"/>
              <w:rPr>
                <w:lang w:eastAsia="de-DE"/>
              </w:rPr>
            </w:pPr>
            <w:r>
              <w:rPr>
                <w:lang w:eastAsia="de-DE"/>
              </w:rPr>
              <w:t xml:space="preserve">It describes the threshold for high uplink PRB load (i.e. </w:t>
            </w:r>
            <w:r>
              <w:rPr>
                <w:lang w:eastAsia="zh-CN"/>
              </w:rPr>
              <w:t>UL Total PRB Usage in TS 28.552 [12] to represent the percentage of UL PRBs used</w:t>
            </w:r>
            <w:r>
              <w:rPr>
                <w:lang w:eastAsia="de-DE"/>
              </w:rPr>
              <w:t>) of the cells of the RAN SubNetwork in the specified area that the intent expectation is applied.</w:t>
            </w:r>
          </w:p>
          <w:p w14:paraId="74C6CE3A" w14:textId="77777777" w:rsidR="006B0DEC" w:rsidRDefault="006B0DEC" w:rsidP="006B0DEC">
            <w:pPr>
              <w:pStyle w:val="TAL"/>
              <w:keepNext w:val="0"/>
              <w:keepLines w:val="0"/>
              <w:rPr>
                <w:lang w:eastAsia="de-DE"/>
              </w:rPr>
            </w:pPr>
          </w:p>
          <w:p w14:paraId="09E28E52" w14:textId="77777777" w:rsidR="006B0DEC" w:rsidRDefault="006B0DEC" w:rsidP="006B0DEC">
            <w:pPr>
              <w:pStyle w:val="TAL"/>
              <w:keepNext w:val="0"/>
              <w:keepLines w:val="0"/>
              <w:rPr>
                <w:lang w:eastAsia="de-DE"/>
              </w:rPr>
            </w:pPr>
          </w:p>
          <w:p w14:paraId="537A998F" w14:textId="77777777" w:rsidR="006B0DEC" w:rsidRDefault="006B0DEC" w:rsidP="006B0DEC">
            <w:pPr>
              <w:pStyle w:val="TAL"/>
              <w:keepNext w:val="0"/>
              <w:keepLines w:val="0"/>
              <w:rPr>
                <w:lang w:eastAsia="de-DE"/>
              </w:rPr>
            </w:pPr>
            <w:r>
              <w:rPr>
                <w:lang w:eastAsia="de-DE"/>
              </w:rPr>
              <w:t>HighUlPrbLoadContext is a Context including attributes: contextAttribute, contextCondition and contextValueRange.</w:t>
            </w:r>
          </w:p>
          <w:p w14:paraId="2161DE84" w14:textId="77777777" w:rsidR="006B0DEC" w:rsidRDefault="006B0DEC" w:rsidP="006B0DEC">
            <w:pPr>
              <w:pStyle w:val="TAL"/>
              <w:keepNext w:val="0"/>
              <w:keepLines w:val="0"/>
              <w:rPr>
                <w:lang w:eastAsia="de-DE"/>
              </w:rPr>
            </w:pPr>
          </w:p>
          <w:p w14:paraId="42A22015" w14:textId="77777777" w:rsidR="006B0DEC" w:rsidRDefault="006B0DEC" w:rsidP="006B0DEC">
            <w:pPr>
              <w:pStyle w:val="TAL"/>
              <w:keepNext w:val="0"/>
              <w:keepLines w:val="0"/>
              <w:rPr>
                <w:lang w:eastAsia="zh-CN"/>
              </w:rPr>
            </w:pPr>
            <w:r>
              <w:rPr>
                <w:lang w:eastAsia="de-DE"/>
              </w:rPr>
              <w:t>Following are the allowed values:</w:t>
            </w:r>
          </w:p>
          <w:p w14:paraId="60B58CF5"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"HighUlPrbLoad"</w:t>
            </w:r>
          </w:p>
          <w:p w14:paraId="2FED9036"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"IS_GREATER_THAN"</w:t>
            </w:r>
          </w:p>
          <w:p w14:paraId="47C22F19" w14:textId="77777777" w:rsidR="006B0DEC" w:rsidRDefault="006B0DEC" w:rsidP="006B0DEC">
            <w:pPr>
              <w:pStyle w:val="TAL"/>
              <w:keepNext w:val="0"/>
              <w:keepLines w:val="0"/>
              <w:rPr>
                <w:lang w:eastAsia="de-DE"/>
              </w:rPr>
            </w:pPr>
            <w:r>
              <w:rPr>
                <w:lang w:eastAsia="de-DE"/>
              </w:rPr>
              <w:t>-</w:t>
            </w:r>
            <w:r>
              <w:rPr>
                <w:lang w:eastAsia="de-DE"/>
              </w:rPr>
              <w:tab/>
              <w:t>contextValueRange: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7F95B6DB" w14:textId="77777777" w:rsidR="006B0DEC" w:rsidRDefault="006B0DEC" w:rsidP="006B0DEC">
            <w:pPr>
              <w:pStyle w:val="TAL"/>
              <w:keepNext w:val="0"/>
              <w:keepLines w:val="0"/>
              <w:rPr>
                <w:snapToGrid w:val="0"/>
              </w:rPr>
            </w:pPr>
            <w:r>
              <w:rPr>
                <w:snapToGrid w:val="0"/>
              </w:rPr>
              <w:t>type: Context</w:t>
            </w:r>
          </w:p>
          <w:p w14:paraId="2D94FB87" w14:textId="77777777" w:rsidR="006B0DEC" w:rsidRDefault="006B0DEC" w:rsidP="006B0DEC">
            <w:pPr>
              <w:pStyle w:val="TAL"/>
              <w:keepNext w:val="0"/>
              <w:keepLines w:val="0"/>
              <w:rPr>
                <w:snapToGrid w:val="0"/>
              </w:rPr>
            </w:pPr>
            <w:r>
              <w:rPr>
                <w:snapToGrid w:val="0"/>
              </w:rPr>
              <w:t>multiplicity: 1</w:t>
            </w:r>
          </w:p>
          <w:p w14:paraId="47822935" w14:textId="77777777" w:rsidR="006B0DEC" w:rsidRDefault="006B0DEC" w:rsidP="006B0DEC">
            <w:pPr>
              <w:pStyle w:val="TAL"/>
              <w:keepNext w:val="0"/>
              <w:keepLines w:val="0"/>
              <w:rPr>
                <w:snapToGrid w:val="0"/>
              </w:rPr>
            </w:pPr>
            <w:r>
              <w:rPr>
                <w:snapToGrid w:val="0"/>
              </w:rPr>
              <w:t>isOrdered: N/A</w:t>
            </w:r>
          </w:p>
          <w:p w14:paraId="6773B4D0" w14:textId="77777777" w:rsidR="006B0DEC" w:rsidRDefault="006B0DEC" w:rsidP="006B0DEC">
            <w:pPr>
              <w:pStyle w:val="TAL"/>
              <w:keepNext w:val="0"/>
              <w:keepLines w:val="0"/>
              <w:rPr>
                <w:snapToGrid w:val="0"/>
              </w:rPr>
            </w:pPr>
            <w:r>
              <w:rPr>
                <w:snapToGrid w:val="0"/>
              </w:rPr>
              <w:t>isUnique: N/A</w:t>
            </w:r>
          </w:p>
          <w:p w14:paraId="5CEC723E" w14:textId="77777777" w:rsidR="006B0DEC" w:rsidRDefault="006B0DEC" w:rsidP="006B0DEC">
            <w:pPr>
              <w:pStyle w:val="TAL"/>
              <w:keepNext w:val="0"/>
              <w:keepLines w:val="0"/>
              <w:rPr>
                <w:snapToGrid w:val="0"/>
              </w:rPr>
            </w:pPr>
            <w:r>
              <w:rPr>
                <w:snapToGrid w:val="0"/>
              </w:rPr>
              <w:t>defaultValue: None</w:t>
            </w:r>
          </w:p>
          <w:p w14:paraId="75E796D4" w14:textId="77777777" w:rsidR="006B0DEC" w:rsidRDefault="006B0DEC" w:rsidP="006B0DEC">
            <w:pPr>
              <w:pStyle w:val="TAL"/>
              <w:keepNext w:val="0"/>
              <w:keepLines w:val="0"/>
              <w:rPr>
                <w:snapToGrid w:val="0"/>
              </w:rPr>
            </w:pPr>
            <w:r>
              <w:rPr>
                <w:snapToGrid w:val="0"/>
              </w:rPr>
              <w:t>isNullable: True</w:t>
            </w:r>
          </w:p>
        </w:tc>
      </w:tr>
      <w:tr w:rsidR="006B0DEC" w14:paraId="69C7F39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235BA9E"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highDlPrbLoadRatioTarget</w:t>
            </w:r>
          </w:p>
        </w:tc>
        <w:tc>
          <w:tcPr>
            <w:tcW w:w="3015" w:type="pct"/>
            <w:tcBorders>
              <w:top w:val="single" w:sz="4" w:space="0" w:color="auto"/>
              <w:left w:val="single" w:sz="4" w:space="0" w:color="auto"/>
              <w:bottom w:val="single" w:sz="4" w:space="0" w:color="auto"/>
              <w:right w:val="single" w:sz="4" w:space="0" w:color="auto"/>
            </w:tcBorders>
          </w:tcPr>
          <w:p w14:paraId="3244F233" w14:textId="77777777" w:rsidR="006B0DEC" w:rsidRDefault="006B0DEC" w:rsidP="006B0DEC">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lang w:eastAsia="zh-CN"/>
              </w:rPr>
              <w:t>The</w:t>
            </w:r>
            <w:r>
              <w:rPr>
                <w:lang w:eastAsia="de-DE"/>
              </w:rPr>
              <w:t xml:space="preserve"> numerator is the number of the cells with high DL PRB load, and the denominator is the total number of cells of the RAN Subnetwork in the specified area. </w:t>
            </w:r>
          </w:p>
          <w:p w14:paraId="1A0C6E37" w14:textId="77777777" w:rsidR="006B0DEC" w:rsidRDefault="006B0DEC" w:rsidP="006B0DEC">
            <w:pPr>
              <w:pStyle w:val="TAL"/>
              <w:keepNext w:val="0"/>
              <w:keepLines w:val="0"/>
              <w:rPr>
                <w:iCs/>
              </w:rPr>
            </w:pPr>
          </w:p>
          <w:p w14:paraId="69ECE5BB" w14:textId="77777777" w:rsidR="006B0DEC" w:rsidRDefault="006B0DEC" w:rsidP="006B0DEC">
            <w:pPr>
              <w:pStyle w:val="TAL"/>
              <w:keepNext w:val="0"/>
              <w:keepLines w:val="0"/>
              <w:rPr>
                <w:lang w:eastAsia="de-DE"/>
              </w:rPr>
            </w:pPr>
          </w:p>
          <w:p w14:paraId="40362827" w14:textId="77777777" w:rsidR="006B0DEC" w:rsidRDefault="006B0DEC" w:rsidP="006B0DEC">
            <w:pPr>
              <w:pStyle w:val="TAL"/>
              <w:keepNext w:val="0"/>
              <w:keepLines w:val="0"/>
              <w:rPr>
                <w:lang w:eastAsia="de-DE"/>
              </w:rPr>
            </w:pPr>
            <w:r>
              <w:rPr>
                <w:rFonts w:eastAsia="等线" w:cs="Courier New"/>
                <w:bCs/>
                <w:lang w:eastAsia="zh-CN"/>
              </w:rPr>
              <w:t>H</w:t>
            </w:r>
            <w:r>
              <w:rPr>
                <w:iCs/>
              </w:rPr>
              <w:t>ighDlPrbLoadRatioTarget is a</w:t>
            </w:r>
            <w:r>
              <w:rPr>
                <w:lang w:eastAsia="de-DE"/>
              </w:rPr>
              <w:t>n ExpectationTarget including attributes: targetName, targetCondition, targetValueRange and targetContext.</w:t>
            </w:r>
          </w:p>
          <w:p w14:paraId="78AF2540" w14:textId="77777777" w:rsidR="006B0DEC" w:rsidRDefault="006B0DEC" w:rsidP="006B0DEC">
            <w:pPr>
              <w:pStyle w:val="TAL"/>
              <w:keepNext w:val="0"/>
              <w:keepLines w:val="0"/>
              <w:rPr>
                <w:lang w:eastAsia="de-DE"/>
              </w:rPr>
            </w:pPr>
          </w:p>
          <w:p w14:paraId="7234F438" w14:textId="77777777" w:rsidR="006B0DEC" w:rsidRDefault="006B0DEC" w:rsidP="006B0DEC">
            <w:pPr>
              <w:pStyle w:val="TAL"/>
              <w:keepNext w:val="0"/>
              <w:keepLines w:val="0"/>
              <w:rPr>
                <w:lang w:eastAsia="zh-CN"/>
              </w:rPr>
            </w:pPr>
            <w:r>
              <w:rPr>
                <w:lang w:eastAsia="de-DE"/>
              </w:rPr>
              <w:t>Following are the allowed values:</w:t>
            </w:r>
          </w:p>
          <w:p w14:paraId="7489FECD" w14:textId="77777777" w:rsidR="006B0DEC" w:rsidRDefault="006B0DEC" w:rsidP="006B0DEC">
            <w:pPr>
              <w:pStyle w:val="TAL"/>
              <w:keepNext w:val="0"/>
              <w:keepLines w:val="0"/>
              <w:ind w:left="611" w:hanging="284"/>
              <w:rPr>
                <w:lang w:eastAsia="de-DE"/>
              </w:rPr>
            </w:pPr>
            <w:r>
              <w:rPr>
                <w:lang w:eastAsia="de-DE"/>
              </w:rPr>
              <w:t>-</w:t>
            </w:r>
            <w:r>
              <w:rPr>
                <w:lang w:eastAsia="de-DE"/>
              </w:rPr>
              <w:tab/>
              <w:t>targetName: "highDlPrbLoadRatio"</w:t>
            </w:r>
          </w:p>
          <w:p w14:paraId="6D01056B"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"IS_LESS_THAN "</w:t>
            </w:r>
          </w:p>
          <w:p w14:paraId="5B39B8F4" w14:textId="77777777" w:rsidR="006B0DEC" w:rsidRDefault="006B0DEC" w:rsidP="006B0DEC">
            <w:pPr>
              <w:pStyle w:val="TAL"/>
              <w:keepNext w:val="0"/>
              <w:keepLines w:val="0"/>
              <w:ind w:left="611" w:hanging="284"/>
              <w:rPr>
                <w:lang w:eastAsia="de-DE"/>
              </w:rPr>
            </w:pPr>
            <w:r>
              <w:rPr>
                <w:lang w:eastAsia="de-DE"/>
              </w:rPr>
              <w:t>-</w:t>
            </w:r>
            <w:r>
              <w:rPr>
                <w:lang w:eastAsia="de-DE"/>
              </w:rPr>
              <w:tab/>
              <w:t>targetValueRange: integer with allowed value [0,100] %</w:t>
            </w:r>
          </w:p>
          <w:p w14:paraId="507955CF" w14:textId="77777777" w:rsidR="006B0DEC" w:rsidRDefault="006B0DEC" w:rsidP="006B0DEC">
            <w:pPr>
              <w:pStyle w:val="TAL"/>
              <w:keepNext w:val="0"/>
              <w:keepLines w:val="0"/>
              <w:ind w:left="611" w:hanging="284"/>
              <w:rPr>
                <w:lang w:eastAsia="de-DE"/>
              </w:rPr>
            </w:pPr>
            <w:r>
              <w:rPr>
                <w:lang w:eastAsia="de-DE"/>
              </w:rPr>
              <w:t>-</w:t>
            </w:r>
            <w:r>
              <w:rPr>
                <w:lang w:eastAsia="de-DE"/>
              </w:rPr>
              <w:tab/>
              <w:t>targetContext: HighDlPrbLoadContext</w:t>
            </w:r>
          </w:p>
          <w:p w14:paraId="59DDD8FD" w14:textId="77777777" w:rsidR="006B0DEC" w:rsidRDefault="006B0DEC" w:rsidP="006B0DEC">
            <w:pPr>
              <w:pStyle w:val="TAL"/>
              <w:keepNext w:val="0"/>
              <w:keepLines w:val="0"/>
              <w:rPr>
                <w:lang w:eastAsia="de-DE"/>
              </w:rPr>
            </w:pPr>
          </w:p>
        </w:tc>
        <w:tc>
          <w:tcPr>
            <w:tcW w:w="754" w:type="pct"/>
            <w:tcBorders>
              <w:top w:val="single" w:sz="4" w:space="0" w:color="auto"/>
              <w:left w:val="single" w:sz="4" w:space="0" w:color="auto"/>
              <w:bottom w:val="single" w:sz="4" w:space="0" w:color="auto"/>
              <w:right w:val="single" w:sz="4" w:space="0" w:color="auto"/>
            </w:tcBorders>
            <w:hideMark/>
          </w:tcPr>
          <w:p w14:paraId="2EDA463E" w14:textId="77777777" w:rsidR="006B0DEC" w:rsidRDefault="006B0DEC" w:rsidP="006B0DEC">
            <w:pPr>
              <w:pStyle w:val="TAL"/>
              <w:rPr>
                <w:snapToGrid w:val="0"/>
              </w:rPr>
            </w:pPr>
            <w:r>
              <w:rPr>
                <w:snapToGrid w:val="0"/>
              </w:rPr>
              <w:t>type: ExpectationTarget</w:t>
            </w:r>
          </w:p>
          <w:p w14:paraId="06C57452" w14:textId="77777777" w:rsidR="006B0DEC" w:rsidRDefault="006B0DEC" w:rsidP="006B0DEC">
            <w:pPr>
              <w:pStyle w:val="TAL"/>
              <w:rPr>
                <w:snapToGrid w:val="0"/>
              </w:rPr>
            </w:pPr>
            <w:r>
              <w:rPr>
                <w:snapToGrid w:val="0"/>
              </w:rPr>
              <w:t>multiplicity: 1</w:t>
            </w:r>
          </w:p>
          <w:p w14:paraId="600C1F51" w14:textId="77777777" w:rsidR="006B0DEC" w:rsidRDefault="006B0DEC" w:rsidP="006B0DEC">
            <w:pPr>
              <w:pStyle w:val="TAL"/>
              <w:rPr>
                <w:snapToGrid w:val="0"/>
              </w:rPr>
            </w:pPr>
            <w:r>
              <w:rPr>
                <w:snapToGrid w:val="0"/>
              </w:rPr>
              <w:t>isOrdered: N/A</w:t>
            </w:r>
          </w:p>
          <w:p w14:paraId="4C1A42BD" w14:textId="77777777" w:rsidR="006B0DEC" w:rsidRDefault="006B0DEC" w:rsidP="006B0DEC">
            <w:pPr>
              <w:pStyle w:val="TAL"/>
              <w:rPr>
                <w:snapToGrid w:val="0"/>
              </w:rPr>
            </w:pPr>
            <w:r>
              <w:rPr>
                <w:snapToGrid w:val="0"/>
              </w:rPr>
              <w:t>isUnique: N/A</w:t>
            </w:r>
          </w:p>
          <w:p w14:paraId="267F1E1C" w14:textId="77777777" w:rsidR="006B0DEC" w:rsidRDefault="006B0DEC" w:rsidP="006B0DEC">
            <w:pPr>
              <w:pStyle w:val="TAL"/>
              <w:rPr>
                <w:snapToGrid w:val="0"/>
              </w:rPr>
            </w:pPr>
            <w:r>
              <w:rPr>
                <w:snapToGrid w:val="0"/>
              </w:rPr>
              <w:t>defaultValue: None</w:t>
            </w:r>
          </w:p>
          <w:p w14:paraId="75B2DCA7" w14:textId="77777777" w:rsidR="006B0DEC" w:rsidRDefault="006B0DEC" w:rsidP="006B0DEC">
            <w:pPr>
              <w:pStyle w:val="TAL"/>
              <w:keepNext w:val="0"/>
              <w:keepLines w:val="0"/>
              <w:rPr>
                <w:snapToGrid w:val="0"/>
              </w:rPr>
            </w:pPr>
            <w:r>
              <w:rPr>
                <w:snapToGrid w:val="0"/>
              </w:rPr>
              <w:t>isNullable: True</w:t>
            </w:r>
          </w:p>
        </w:tc>
      </w:tr>
      <w:tr w:rsidR="006B0DEC" w14:paraId="3E2D1F0D"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6D9E577"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highDlPrbLoadRatioTarget.HighDlPrbLoadContext</w:t>
            </w:r>
          </w:p>
        </w:tc>
        <w:tc>
          <w:tcPr>
            <w:tcW w:w="3015" w:type="pct"/>
            <w:tcBorders>
              <w:top w:val="single" w:sz="4" w:space="0" w:color="auto"/>
              <w:left w:val="single" w:sz="4" w:space="0" w:color="auto"/>
              <w:bottom w:val="single" w:sz="4" w:space="0" w:color="auto"/>
              <w:right w:val="single" w:sz="4" w:space="0" w:color="auto"/>
            </w:tcBorders>
          </w:tcPr>
          <w:p w14:paraId="6044E3BD" w14:textId="77777777" w:rsidR="006B0DEC" w:rsidRDefault="006B0DEC" w:rsidP="006B0DEC">
            <w:pPr>
              <w:pStyle w:val="TAL"/>
              <w:keepNext w:val="0"/>
              <w:keepLines w:val="0"/>
              <w:rPr>
                <w:lang w:eastAsia="de-DE"/>
              </w:rPr>
            </w:pPr>
            <w:r>
              <w:rPr>
                <w:lang w:eastAsia="de-DE"/>
              </w:rPr>
              <w:t xml:space="preserve">It describes the threshold for high downlink PRB load (i.e. </w:t>
            </w:r>
            <w:r>
              <w:rPr>
                <w:lang w:eastAsia="zh-CN"/>
              </w:rPr>
              <w:t>DL Total PRB Usage in TS 28.552 [12] to represent the percentage of DL PRBs used</w:t>
            </w:r>
            <w:r>
              <w:rPr>
                <w:lang w:eastAsia="de-DE"/>
              </w:rPr>
              <w:t>) of the cells of the RAN SubNetwork in the specified area that the intent expectation is applied.</w:t>
            </w:r>
          </w:p>
          <w:p w14:paraId="4DE1BDE0" w14:textId="77777777" w:rsidR="006B0DEC" w:rsidRDefault="006B0DEC" w:rsidP="006B0DEC">
            <w:pPr>
              <w:pStyle w:val="TAL"/>
              <w:keepNext w:val="0"/>
              <w:keepLines w:val="0"/>
              <w:rPr>
                <w:lang w:eastAsia="de-DE"/>
              </w:rPr>
            </w:pPr>
            <w:r>
              <w:rPr>
                <w:lang w:eastAsia="de-DE"/>
              </w:rPr>
              <w:t xml:space="preserve"> </w:t>
            </w:r>
          </w:p>
          <w:p w14:paraId="683E09A6" w14:textId="77777777" w:rsidR="006B0DEC" w:rsidRDefault="006B0DEC" w:rsidP="006B0DEC">
            <w:pPr>
              <w:pStyle w:val="TAL"/>
              <w:keepNext w:val="0"/>
              <w:keepLines w:val="0"/>
              <w:rPr>
                <w:lang w:eastAsia="de-DE"/>
              </w:rPr>
            </w:pPr>
            <w:r>
              <w:rPr>
                <w:lang w:eastAsia="de-DE"/>
              </w:rPr>
              <w:t>HighDlPrbLoadContext is a Context including attributes: contextAttribute, contextCondition and contextValueRange.</w:t>
            </w:r>
          </w:p>
          <w:p w14:paraId="2F0505E3" w14:textId="77777777" w:rsidR="006B0DEC" w:rsidRDefault="006B0DEC" w:rsidP="006B0DEC">
            <w:pPr>
              <w:pStyle w:val="TAL"/>
              <w:keepNext w:val="0"/>
              <w:keepLines w:val="0"/>
              <w:rPr>
                <w:lang w:eastAsia="de-DE"/>
              </w:rPr>
            </w:pPr>
          </w:p>
          <w:p w14:paraId="6EBFB479" w14:textId="77777777" w:rsidR="006B0DEC" w:rsidRDefault="006B0DEC" w:rsidP="006B0DEC">
            <w:pPr>
              <w:pStyle w:val="TAL"/>
              <w:keepNext w:val="0"/>
              <w:keepLines w:val="0"/>
              <w:rPr>
                <w:lang w:eastAsia="zh-CN"/>
              </w:rPr>
            </w:pPr>
            <w:r>
              <w:rPr>
                <w:lang w:eastAsia="de-DE"/>
              </w:rPr>
              <w:t>Following are the allowed values:</w:t>
            </w:r>
          </w:p>
          <w:p w14:paraId="4B7B6C15"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"HighDlPrbLoad"</w:t>
            </w:r>
          </w:p>
          <w:p w14:paraId="58EE51A5"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"IS_GREATER_THAN"</w:t>
            </w:r>
          </w:p>
          <w:p w14:paraId="49BF15FC" w14:textId="77777777" w:rsidR="006B0DEC" w:rsidRDefault="006B0DEC" w:rsidP="006B0DEC">
            <w:pPr>
              <w:pStyle w:val="TAL"/>
              <w:keepNext w:val="0"/>
              <w:keepLines w:val="0"/>
              <w:rPr>
                <w:lang w:eastAsia="de-DE"/>
              </w:rPr>
            </w:pPr>
            <w:r>
              <w:rPr>
                <w:lang w:eastAsia="de-DE"/>
              </w:rPr>
              <w:t>-</w:t>
            </w:r>
            <w:r>
              <w:rPr>
                <w:lang w:eastAsia="de-DE"/>
              </w:rPr>
              <w:tab/>
              <w:t>contextValueRange: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42BB45BB" w14:textId="77777777" w:rsidR="006B0DEC" w:rsidRDefault="006B0DEC" w:rsidP="006B0DEC">
            <w:pPr>
              <w:pStyle w:val="TAL"/>
              <w:keepNext w:val="0"/>
              <w:keepLines w:val="0"/>
              <w:rPr>
                <w:snapToGrid w:val="0"/>
              </w:rPr>
            </w:pPr>
            <w:r>
              <w:rPr>
                <w:snapToGrid w:val="0"/>
              </w:rPr>
              <w:t>type: Context</w:t>
            </w:r>
          </w:p>
          <w:p w14:paraId="256EE0F7" w14:textId="77777777" w:rsidR="006B0DEC" w:rsidRDefault="006B0DEC" w:rsidP="006B0DEC">
            <w:pPr>
              <w:pStyle w:val="TAL"/>
              <w:keepNext w:val="0"/>
              <w:keepLines w:val="0"/>
              <w:rPr>
                <w:snapToGrid w:val="0"/>
              </w:rPr>
            </w:pPr>
            <w:r>
              <w:rPr>
                <w:snapToGrid w:val="0"/>
              </w:rPr>
              <w:t>multiplicity: 1</w:t>
            </w:r>
          </w:p>
          <w:p w14:paraId="29B928E4" w14:textId="77777777" w:rsidR="006B0DEC" w:rsidRDefault="006B0DEC" w:rsidP="006B0DEC">
            <w:pPr>
              <w:pStyle w:val="TAL"/>
              <w:keepNext w:val="0"/>
              <w:keepLines w:val="0"/>
              <w:rPr>
                <w:snapToGrid w:val="0"/>
              </w:rPr>
            </w:pPr>
            <w:r>
              <w:rPr>
                <w:snapToGrid w:val="0"/>
              </w:rPr>
              <w:t>isOrdered: N/A</w:t>
            </w:r>
          </w:p>
          <w:p w14:paraId="3F627F68" w14:textId="77777777" w:rsidR="006B0DEC" w:rsidRDefault="006B0DEC" w:rsidP="006B0DEC">
            <w:pPr>
              <w:pStyle w:val="TAL"/>
              <w:keepNext w:val="0"/>
              <w:keepLines w:val="0"/>
              <w:rPr>
                <w:snapToGrid w:val="0"/>
              </w:rPr>
            </w:pPr>
            <w:r>
              <w:rPr>
                <w:snapToGrid w:val="0"/>
              </w:rPr>
              <w:t>isUnique: N/A</w:t>
            </w:r>
          </w:p>
          <w:p w14:paraId="40BE84AF" w14:textId="77777777" w:rsidR="006B0DEC" w:rsidRDefault="006B0DEC" w:rsidP="006B0DEC">
            <w:pPr>
              <w:pStyle w:val="TAL"/>
              <w:keepNext w:val="0"/>
              <w:keepLines w:val="0"/>
              <w:rPr>
                <w:snapToGrid w:val="0"/>
              </w:rPr>
            </w:pPr>
            <w:r>
              <w:rPr>
                <w:snapToGrid w:val="0"/>
              </w:rPr>
              <w:t>defaultValue: None</w:t>
            </w:r>
          </w:p>
          <w:p w14:paraId="67F5077C" w14:textId="77777777" w:rsidR="006B0DEC" w:rsidRDefault="006B0DEC" w:rsidP="006B0DEC">
            <w:pPr>
              <w:pStyle w:val="TAL"/>
              <w:keepNext w:val="0"/>
              <w:keepLines w:val="0"/>
              <w:rPr>
                <w:snapToGrid w:val="0"/>
              </w:rPr>
            </w:pPr>
            <w:r>
              <w:rPr>
                <w:snapToGrid w:val="0"/>
              </w:rPr>
              <w:t>isNullable: True</w:t>
            </w:r>
          </w:p>
        </w:tc>
      </w:tr>
      <w:tr w:rsidR="006B0DEC" w14:paraId="4766F909"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640D0AFD"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zh-CN"/>
              </w:rPr>
              <w:t>ave</w:t>
            </w:r>
            <w:r>
              <w:rPr>
                <w:rFonts w:ascii="Courier New" w:eastAsia="等线" w:hAnsi="Courier New" w:cs="Courier New"/>
                <w:bCs/>
                <w:lang w:eastAsia="zh-CN"/>
              </w:rPr>
              <w:t>UlPrbLoadTarget</w:t>
            </w:r>
          </w:p>
        </w:tc>
        <w:tc>
          <w:tcPr>
            <w:tcW w:w="3015" w:type="pct"/>
            <w:tcBorders>
              <w:top w:val="single" w:sz="4" w:space="0" w:color="auto"/>
              <w:left w:val="single" w:sz="4" w:space="0" w:color="auto"/>
              <w:bottom w:val="single" w:sz="4" w:space="0" w:color="auto"/>
              <w:right w:val="single" w:sz="4" w:space="0" w:color="auto"/>
            </w:tcBorders>
          </w:tcPr>
          <w:p w14:paraId="636B80DF" w14:textId="77777777" w:rsidR="006B0DEC" w:rsidRDefault="006B0DEC" w:rsidP="006B0DEC">
            <w:pPr>
              <w:pStyle w:val="TAL"/>
              <w:keepNext w:val="0"/>
              <w:keepLines w:val="0"/>
              <w:rPr>
                <w:lang w:eastAsia="de-DE"/>
              </w:rPr>
            </w:pPr>
            <w:r>
              <w:rPr>
                <w:lang w:eastAsia="de-DE"/>
              </w:rPr>
              <w:t xml:space="preserve">It describes the average </w:t>
            </w:r>
            <w:r>
              <w:rPr>
                <w:lang w:eastAsia="zh-CN"/>
              </w:rPr>
              <w:t>uplink</w:t>
            </w:r>
            <w:r>
              <w:rPr>
                <w:lang w:eastAsia="de-DE"/>
              </w:rPr>
              <w:t xml:space="preserve"> PRB </w:t>
            </w:r>
            <w:r>
              <w:rPr>
                <w:lang w:eastAsia="zh-CN"/>
              </w:rPr>
              <w:t>load</w:t>
            </w:r>
            <w:r>
              <w:rPr>
                <w:lang w:eastAsia="de-DE"/>
              </w:rPr>
              <w:t xml:space="preserve"> target (i.e. </w:t>
            </w:r>
            <w:r>
              <w:rPr>
                <w:lang w:eastAsia="zh-CN"/>
              </w:rPr>
              <w:t>UL Total PRB Usage in TS 28.552 [12] to represent the percentage of UL PRBs used</w:t>
            </w:r>
            <w:r>
              <w:rPr>
                <w:lang w:eastAsia="de-DE"/>
              </w:rPr>
              <w:t xml:space="preserve">) </w:t>
            </w:r>
            <w:r>
              <w:rPr>
                <w:lang w:eastAsia="zh-CN"/>
              </w:rPr>
              <w:t>of</w:t>
            </w:r>
            <w:r>
              <w:rPr>
                <w:lang w:eastAsia="de-DE"/>
              </w:rPr>
              <w:t xml:space="preserve"> the cells of the RAN SubNetwork that the intent expectation is applied.</w:t>
            </w:r>
          </w:p>
          <w:p w14:paraId="2E3BD99B" w14:textId="77777777" w:rsidR="006B0DEC" w:rsidRDefault="006B0DEC" w:rsidP="006B0DEC">
            <w:pPr>
              <w:pStyle w:val="TAL"/>
              <w:keepNext w:val="0"/>
              <w:keepLines w:val="0"/>
              <w:rPr>
                <w:lang w:eastAsia="de-DE"/>
              </w:rPr>
            </w:pPr>
          </w:p>
          <w:p w14:paraId="4917ED0B" w14:textId="77777777" w:rsidR="006B0DEC" w:rsidRDefault="006B0DEC" w:rsidP="006B0DEC">
            <w:pPr>
              <w:pStyle w:val="TAL"/>
              <w:keepNext w:val="0"/>
              <w:keepLines w:val="0"/>
              <w:rPr>
                <w:lang w:eastAsia="de-DE"/>
              </w:rPr>
            </w:pPr>
            <w:r>
              <w:rPr>
                <w:lang w:eastAsia="de-DE"/>
              </w:rPr>
              <w:t>AveULPrbLoadTarget is an ExpectationTarget including attributes: targetName, targetCondition and targetValueRange.</w:t>
            </w:r>
          </w:p>
          <w:p w14:paraId="35EDA1C1" w14:textId="77777777" w:rsidR="006B0DEC" w:rsidRDefault="006B0DEC" w:rsidP="006B0DEC">
            <w:pPr>
              <w:pStyle w:val="TAL"/>
              <w:keepNext w:val="0"/>
              <w:keepLines w:val="0"/>
              <w:rPr>
                <w:lang w:eastAsia="de-DE"/>
              </w:rPr>
            </w:pPr>
          </w:p>
          <w:p w14:paraId="78632C05" w14:textId="77777777" w:rsidR="006B0DEC" w:rsidRDefault="006B0DEC" w:rsidP="006B0DEC">
            <w:pPr>
              <w:pStyle w:val="TAL"/>
              <w:keepNext w:val="0"/>
              <w:keepLines w:val="0"/>
              <w:rPr>
                <w:lang w:eastAsia="zh-CN"/>
              </w:rPr>
            </w:pPr>
            <w:r>
              <w:rPr>
                <w:lang w:eastAsia="de-DE"/>
              </w:rPr>
              <w:t>Following are the allowed values:</w:t>
            </w:r>
          </w:p>
          <w:p w14:paraId="0F9CC3E4" w14:textId="77777777" w:rsidR="006B0DEC" w:rsidRDefault="006B0DEC" w:rsidP="006B0DEC">
            <w:pPr>
              <w:pStyle w:val="TAL"/>
              <w:keepNext w:val="0"/>
              <w:keepLines w:val="0"/>
              <w:ind w:left="611" w:hanging="284"/>
              <w:rPr>
                <w:lang w:eastAsia="de-DE"/>
              </w:rPr>
            </w:pPr>
            <w:r>
              <w:rPr>
                <w:lang w:eastAsia="de-DE"/>
              </w:rPr>
              <w:t>-</w:t>
            </w:r>
            <w:r>
              <w:rPr>
                <w:lang w:eastAsia="de-DE"/>
              </w:rPr>
              <w:tab/>
              <w:t>targetName: "aveULPrbLoad"</w:t>
            </w:r>
          </w:p>
          <w:p w14:paraId="0C13AFEA"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"IS_LESS_THAN"</w:t>
            </w:r>
          </w:p>
          <w:p w14:paraId="6A504C51" w14:textId="77777777" w:rsidR="006B0DEC" w:rsidRDefault="006B0DEC" w:rsidP="006B0DEC">
            <w:pPr>
              <w:pStyle w:val="TAL"/>
              <w:keepNext w:val="0"/>
              <w:keepLines w:val="0"/>
              <w:rPr>
                <w:lang w:eastAsia="de-DE"/>
              </w:rPr>
            </w:pPr>
            <w:r>
              <w:rPr>
                <w:lang w:eastAsia="de-DE"/>
              </w:rPr>
              <w:t>-</w:t>
            </w:r>
            <w:r>
              <w:rPr>
                <w:lang w:eastAsia="de-DE"/>
              </w:rPr>
              <w:tab/>
              <w:t>targetValueRange: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258CB4FD" w14:textId="77777777" w:rsidR="006B0DEC" w:rsidRDefault="006B0DEC" w:rsidP="006B0DEC">
            <w:pPr>
              <w:pStyle w:val="TAL"/>
              <w:keepNext w:val="0"/>
              <w:keepLines w:val="0"/>
              <w:rPr>
                <w:snapToGrid w:val="0"/>
              </w:rPr>
            </w:pPr>
            <w:r>
              <w:rPr>
                <w:snapToGrid w:val="0"/>
              </w:rPr>
              <w:t>type: ExpectationTarget</w:t>
            </w:r>
          </w:p>
          <w:p w14:paraId="22082787" w14:textId="77777777" w:rsidR="006B0DEC" w:rsidRDefault="006B0DEC" w:rsidP="006B0DEC">
            <w:pPr>
              <w:pStyle w:val="TAL"/>
              <w:keepNext w:val="0"/>
              <w:keepLines w:val="0"/>
              <w:rPr>
                <w:snapToGrid w:val="0"/>
              </w:rPr>
            </w:pPr>
            <w:r>
              <w:rPr>
                <w:snapToGrid w:val="0"/>
              </w:rPr>
              <w:t>multiplicity: 1</w:t>
            </w:r>
          </w:p>
          <w:p w14:paraId="2DE122D0" w14:textId="77777777" w:rsidR="006B0DEC" w:rsidRDefault="006B0DEC" w:rsidP="006B0DEC">
            <w:pPr>
              <w:pStyle w:val="TAL"/>
              <w:keepNext w:val="0"/>
              <w:keepLines w:val="0"/>
              <w:rPr>
                <w:snapToGrid w:val="0"/>
              </w:rPr>
            </w:pPr>
            <w:r>
              <w:rPr>
                <w:snapToGrid w:val="0"/>
              </w:rPr>
              <w:t>isOrdered: N/A</w:t>
            </w:r>
          </w:p>
          <w:p w14:paraId="310144F4" w14:textId="77777777" w:rsidR="006B0DEC" w:rsidRDefault="006B0DEC" w:rsidP="006B0DEC">
            <w:pPr>
              <w:pStyle w:val="TAL"/>
              <w:keepNext w:val="0"/>
              <w:keepLines w:val="0"/>
              <w:rPr>
                <w:snapToGrid w:val="0"/>
              </w:rPr>
            </w:pPr>
            <w:r>
              <w:rPr>
                <w:snapToGrid w:val="0"/>
              </w:rPr>
              <w:t>isUnique: N/A</w:t>
            </w:r>
          </w:p>
          <w:p w14:paraId="18BF11BF" w14:textId="77777777" w:rsidR="006B0DEC" w:rsidRDefault="006B0DEC" w:rsidP="006B0DEC">
            <w:pPr>
              <w:pStyle w:val="TAL"/>
              <w:keepNext w:val="0"/>
              <w:keepLines w:val="0"/>
              <w:rPr>
                <w:snapToGrid w:val="0"/>
              </w:rPr>
            </w:pPr>
            <w:r>
              <w:rPr>
                <w:snapToGrid w:val="0"/>
              </w:rPr>
              <w:t>defaultValue: None</w:t>
            </w:r>
          </w:p>
          <w:p w14:paraId="75187C57" w14:textId="77777777" w:rsidR="006B0DEC" w:rsidRDefault="006B0DEC" w:rsidP="006B0DEC">
            <w:pPr>
              <w:pStyle w:val="TAL"/>
              <w:keepNext w:val="0"/>
              <w:keepLines w:val="0"/>
              <w:rPr>
                <w:snapToGrid w:val="0"/>
              </w:rPr>
            </w:pPr>
            <w:r>
              <w:rPr>
                <w:snapToGrid w:val="0"/>
              </w:rPr>
              <w:t>isNullable: True</w:t>
            </w:r>
          </w:p>
        </w:tc>
      </w:tr>
      <w:tr w:rsidR="006B0DEC" w14:paraId="00464D85"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46CA99B"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zh-CN"/>
              </w:rPr>
              <w:t>aveD</w:t>
            </w:r>
            <w:r>
              <w:rPr>
                <w:rFonts w:ascii="Courier New" w:eastAsia="等线" w:hAnsi="Courier New" w:cs="Courier New"/>
                <w:bCs/>
                <w:lang w:eastAsia="zh-CN"/>
              </w:rPr>
              <w:t>lPrbLoadTarget</w:t>
            </w:r>
          </w:p>
        </w:tc>
        <w:tc>
          <w:tcPr>
            <w:tcW w:w="3015" w:type="pct"/>
            <w:tcBorders>
              <w:top w:val="single" w:sz="4" w:space="0" w:color="auto"/>
              <w:left w:val="single" w:sz="4" w:space="0" w:color="auto"/>
              <w:bottom w:val="single" w:sz="4" w:space="0" w:color="auto"/>
              <w:right w:val="single" w:sz="4" w:space="0" w:color="auto"/>
            </w:tcBorders>
          </w:tcPr>
          <w:p w14:paraId="67B38941" w14:textId="77777777" w:rsidR="006B0DEC" w:rsidRDefault="006B0DEC" w:rsidP="006B0DEC">
            <w:pPr>
              <w:pStyle w:val="TAL"/>
              <w:keepNext w:val="0"/>
              <w:keepLines w:val="0"/>
              <w:rPr>
                <w:lang w:eastAsia="de-DE"/>
              </w:rPr>
            </w:pPr>
            <w:r>
              <w:rPr>
                <w:lang w:eastAsia="de-DE"/>
              </w:rPr>
              <w:t xml:space="preserve">It describes the average dowlink PRB </w:t>
            </w:r>
            <w:r>
              <w:rPr>
                <w:lang w:eastAsia="zh-CN"/>
              </w:rPr>
              <w:t xml:space="preserve">load </w:t>
            </w:r>
            <w:r>
              <w:rPr>
                <w:lang w:eastAsia="de-DE"/>
              </w:rPr>
              <w:t xml:space="preserve">(i.e. </w:t>
            </w:r>
            <w:r>
              <w:rPr>
                <w:lang w:eastAsia="zh-CN"/>
              </w:rPr>
              <w:t>DL Total PRB Usage in TS 28.552 [12] to represent the percentage of DL PRBs used</w:t>
            </w:r>
            <w:r>
              <w:rPr>
                <w:lang w:eastAsia="de-DE"/>
              </w:rPr>
              <w:t>) target for RAN SubNetwork that the intent expectation is applied.</w:t>
            </w:r>
          </w:p>
          <w:p w14:paraId="6DA57CAB" w14:textId="77777777" w:rsidR="006B0DEC" w:rsidRDefault="006B0DEC" w:rsidP="006B0DEC">
            <w:pPr>
              <w:pStyle w:val="TAL"/>
              <w:keepNext w:val="0"/>
              <w:keepLines w:val="0"/>
              <w:rPr>
                <w:lang w:eastAsia="de-DE"/>
              </w:rPr>
            </w:pPr>
          </w:p>
          <w:p w14:paraId="00ACA835" w14:textId="77777777" w:rsidR="006B0DEC" w:rsidRDefault="006B0DEC" w:rsidP="006B0DEC">
            <w:pPr>
              <w:pStyle w:val="TAL"/>
              <w:keepNext w:val="0"/>
              <w:keepLines w:val="0"/>
              <w:rPr>
                <w:lang w:eastAsia="de-DE"/>
              </w:rPr>
            </w:pPr>
            <w:r>
              <w:rPr>
                <w:lang w:eastAsia="de-DE"/>
              </w:rPr>
              <w:t>AveDLPrbLoadTarget is an ExpectationTarget including attributes: targetName, targetCondition and targetValueRange.</w:t>
            </w:r>
          </w:p>
          <w:p w14:paraId="7ABDA4EF" w14:textId="77777777" w:rsidR="006B0DEC" w:rsidRDefault="006B0DEC" w:rsidP="006B0DEC">
            <w:pPr>
              <w:pStyle w:val="TAL"/>
              <w:keepNext w:val="0"/>
              <w:keepLines w:val="0"/>
              <w:rPr>
                <w:lang w:eastAsia="de-DE"/>
              </w:rPr>
            </w:pPr>
          </w:p>
          <w:p w14:paraId="586D610E" w14:textId="77777777" w:rsidR="006B0DEC" w:rsidRDefault="006B0DEC" w:rsidP="006B0DEC">
            <w:pPr>
              <w:pStyle w:val="TAL"/>
              <w:keepNext w:val="0"/>
              <w:keepLines w:val="0"/>
              <w:rPr>
                <w:lang w:eastAsia="zh-CN"/>
              </w:rPr>
            </w:pPr>
            <w:r>
              <w:rPr>
                <w:lang w:eastAsia="de-DE"/>
              </w:rPr>
              <w:t>Following are the allowed values:</w:t>
            </w:r>
          </w:p>
          <w:p w14:paraId="7731419B" w14:textId="77777777" w:rsidR="006B0DEC" w:rsidRDefault="006B0DEC" w:rsidP="006B0DEC">
            <w:pPr>
              <w:pStyle w:val="TAL"/>
              <w:keepNext w:val="0"/>
              <w:keepLines w:val="0"/>
              <w:ind w:left="611" w:hanging="284"/>
              <w:rPr>
                <w:lang w:eastAsia="de-DE"/>
              </w:rPr>
            </w:pPr>
            <w:r>
              <w:rPr>
                <w:lang w:eastAsia="de-DE"/>
              </w:rPr>
              <w:t>-</w:t>
            </w:r>
            <w:r>
              <w:rPr>
                <w:lang w:eastAsia="de-DE"/>
              </w:rPr>
              <w:tab/>
              <w:t>targetName: "aveDLPrbLoad"</w:t>
            </w:r>
          </w:p>
          <w:p w14:paraId="37AECA40" w14:textId="77777777" w:rsidR="006B0DEC" w:rsidRDefault="006B0DEC" w:rsidP="006B0DEC">
            <w:pPr>
              <w:pStyle w:val="TAL"/>
              <w:keepNext w:val="0"/>
              <w:keepLines w:val="0"/>
              <w:ind w:left="611" w:hanging="284"/>
              <w:rPr>
                <w:lang w:eastAsia="de-DE"/>
              </w:rPr>
            </w:pPr>
            <w:r>
              <w:rPr>
                <w:lang w:eastAsia="de-DE"/>
              </w:rPr>
              <w:t>-</w:t>
            </w:r>
            <w:r>
              <w:rPr>
                <w:lang w:eastAsia="de-DE"/>
              </w:rPr>
              <w:tab/>
              <w:t>targetCondition: "IS_LESS_THAN"</w:t>
            </w:r>
          </w:p>
          <w:p w14:paraId="4791C54D" w14:textId="77777777" w:rsidR="006B0DEC" w:rsidRDefault="006B0DEC" w:rsidP="006B0DEC">
            <w:pPr>
              <w:pStyle w:val="TAL"/>
              <w:keepNext w:val="0"/>
              <w:keepLines w:val="0"/>
              <w:rPr>
                <w:lang w:eastAsia="de-DE"/>
              </w:rPr>
            </w:pPr>
            <w:r>
              <w:rPr>
                <w:lang w:eastAsia="de-DE"/>
              </w:rPr>
              <w:t>-</w:t>
            </w:r>
            <w:r>
              <w:rPr>
                <w:lang w:eastAsia="de-DE"/>
              </w:rPr>
              <w:tab/>
              <w:t>targetValueRange: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3E4B02D3" w14:textId="77777777" w:rsidR="006B0DEC" w:rsidRDefault="006B0DEC" w:rsidP="006B0DEC">
            <w:pPr>
              <w:pStyle w:val="TAL"/>
              <w:keepNext w:val="0"/>
              <w:keepLines w:val="0"/>
              <w:rPr>
                <w:snapToGrid w:val="0"/>
              </w:rPr>
            </w:pPr>
            <w:r>
              <w:rPr>
                <w:snapToGrid w:val="0"/>
              </w:rPr>
              <w:t>type: ExpectationTarget</w:t>
            </w:r>
          </w:p>
          <w:p w14:paraId="5EB8290D" w14:textId="77777777" w:rsidR="006B0DEC" w:rsidRDefault="006B0DEC" w:rsidP="006B0DEC">
            <w:pPr>
              <w:pStyle w:val="TAL"/>
              <w:keepNext w:val="0"/>
              <w:keepLines w:val="0"/>
              <w:rPr>
                <w:snapToGrid w:val="0"/>
              </w:rPr>
            </w:pPr>
            <w:r>
              <w:rPr>
                <w:snapToGrid w:val="0"/>
              </w:rPr>
              <w:t>multiplicity: 1</w:t>
            </w:r>
          </w:p>
          <w:p w14:paraId="5A0BADBD" w14:textId="77777777" w:rsidR="006B0DEC" w:rsidRDefault="006B0DEC" w:rsidP="006B0DEC">
            <w:pPr>
              <w:pStyle w:val="TAL"/>
              <w:keepNext w:val="0"/>
              <w:keepLines w:val="0"/>
              <w:rPr>
                <w:snapToGrid w:val="0"/>
              </w:rPr>
            </w:pPr>
            <w:r>
              <w:rPr>
                <w:snapToGrid w:val="0"/>
              </w:rPr>
              <w:t>isOrdered: N/A</w:t>
            </w:r>
          </w:p>
          <w:p w14:paraId="0D151995" w14:textId="77777777" w:rsidR="006B0DEC" w:rsidRDefault="006B0DEC" w:rsidP="006B0DEC">
            <w:pPr>
              <w:pStyle w:val="TAL"/>
              <w:keepNext w:val="0"/>
              <w:keepLines w:val="0"/>
              <w:rPr>
                <w:snapToGrid w:val="0"/>
              </w:rPr>
            </w:pPr>
            <w:r>
              <w:rPr>
                <w:snapToGrid w:val="0"/>
              </w:rPr>
              <w:t>isUnique: N/A</w:t>
            </w:r>
          </w:p>
          <w:p w14:paraId="7D832E82" w14:textId="77777777" w:rsidR="006B0DEC" w:rsidRDefault="006B0DEC" w:rsidP="006B0DEC">
            <w:pPr>
              <w:pStyle w:val="TAL"/>
              <w:keepNext w:val="0"/>
              <w:keepLines w:val="0"/>
              <w:rPr>
                <w:snapToGrid w:val="0"/>
              </w:rPr>
            </w:pPr>
            <w:r>
              <w:rPr>
                <w:snapToGrid w:val="0"/>
              </w:rPr>
              <w:t>defaultValue: None</w:t>
            </w:r>
          </w:p>
          <w:p w14:paraId="2C9C3913" w14:textId="77777777" w:rsidR="006B0DEC" w:rsidRDefault="006B0DEC" w:rsidP="006B0DEC">
            <w:pPr>
              <w:pStyle w:val="TAL"/>
              <w:keepNext w:val="0"/>
              <w:keepLines w:val="0"/>
              <w:rPr>
                <w:snapToGrid w:val="0"/>
              </w:rPr>
            </w:pPr>
            <w:r>
              <w:rPr>
                <w:snapToGrid w:val="0"/>
              </w:rPr>
              <w:t>isNullable: True</w:t>
            </w:r>
          </w:p>
        </w:tc>
      </w:tr>
      <w:tr w:rsidR="006B0DEC" w14:paraId="742316AC"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2418A2F6"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lastRenderedPageBreak/>
              <w:t>rANEnergyConsumptionTarget</w:t>
            </w:r>
          </w:p>
        </w:tc>
        <w:tc>
          <w:tcPr>
            <w:tcW w:w="3015" w:type="pct"/>
            <w:tcBorders>
              <w:top w:val="single" w:sz="4" w:space="0" w:color="auto"/>
              <w:left w:val="single" w:sz="4" w:space="0" w:color="auto"/>
              <w:bottom w:val="single" w:sz="4" w:space="0" w:color="auto"/>
              <w:right w:val="single" w:sz="4" w:space="0" w:color="auto"/>
            </w:tcBorders>
          </w:tcPr>
          <w:p w14:paraId="60308152" w14:textId="77777777" w:rsidR="006B0DEC" w:rsidRDefault="006B0DEC" w:rsidP="006B0DEC">
            <w:pPr>
              <w:pStyle w:val="TAL"/>
              <w:keepNext w:val="0"/>
              <w:keepLines w:val="0"/>
              <w:rPr>
                <w:lang w:eastAsia="zh-CN"/>
              </w:rPr>
            </w:pPr>
            <w:r>
              <w:rPr>
                <w:lang w:eastAsia="zh-CN"/>
              </w:rPr>
              <w:t>It describes the RAN energy consumption target for RAN</w:t>
            </w:r>
            <w:r>
              <w:rPr>
                <w:lang w:eastAsia="de-DE"/>
              </w:rPr>
              <w:t xml:space="preserve"> SubNetwork</w:t>
            </w:r>
            <w:r>
              <w:rPr>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14:paraId="3FDE19BB" w14:textId="77777777" w:rsidR="006B0DEC" w:rsidRDefault="006B0DEC" w:rsidP="006B0DEC">
            <w:pPr>
              <w:pStyle w:val="TAL"/>
              <w:keepNext w:val="0"/>
              <w:keepLines w:val="0"/>
              <w:rPr>
                <w:lang w:eastAsia="zh-CN"/>
              </w:rPr>
            </w:pPr>
          </w:p>
          <w:p w14:paraId="468DE6D6" w14:textId="77777777" w:rsidR="006B0DEC" w:rsidRDefault="006B0DEC" w:rsidP="006B0DEC">
            <w:pPr>
              <w:pStyle w:val="TAL"/>
              <w:keepNext w:val="0"/>
              <w:keepLines w:val="0"/>
              <w:rPr>
                <w:lang w:eastAsia="zh-CN"/>
              </w:rPr>
            </w:pPr>
            <w:r>
              <w:rPr>
                <w:lang w:eastAsia="zh-CN"/>
              </w:rPr>
              <w:t>RANEnergyConsumptionTarget is an ExpectationTarget including attributes: targetName, targetCondition and targetValueRange.</w:t>
            </w:r>
          </w:p>
          <w:p w14:paraId="4CDD79A8" w14:textId="77777777" w:rsidR="006B0DEC" w:rsidRDefault="006B0DEC" w:rsidP="006B0DEC">
            <w:pPr>
              <w:pStyle w:val="TAL"/>
              <w:keepNext w:val="0"/>
              <w:keepLines w:val="0"/>
              <w:rPr>
                <w:lang w:eastAsia="zh-CN"/>
              </w:rPr>
            </w:pPr>
          </w:p>
          <w:p w14:paraId="6790FAAB" w14:textId="77777777" w:rsidR="006B0DEC" w:rsidRDefault="006B0DEC" w:rsidP="006B0DEC">
            <w:pPr>
              <w:pStyle w:val="TAL"/>
              <w:keepNext w:val="0"/>
              <w:keepLines w:val="0"/>
              <w:rPr>
                <w:lang w:eastAsia="zh-CN"/>
              </w:rPr>
            </w:pPr>
            <w:r>
              <w:rPr>
                <w:lang w:eastAsia="zh-CN"/>
              </w:rPr>
              <w:t>Following are the allowed values:</w:t>
            </w:r>
          </w:p>
          <w:p w14:paraId="3FED6DC1" w14:textId="77777777" w:rsidR="006B0DEC" w:rsidRDefault="006B0DEC" w:rsidP="006B0DEC">
            <w:pPr>
              <w:pStyle w:val="TAL"/>
              <w:keepNext w:val="0"/>
              <w:keepLines w:val="0"/>
              <w:ind w:left="611" w:hanging="284"/>
              <w:rPr>
                <w:lang w:eastAsia="zh-CN"/>
              </w:rPr>
            </w:pPr>
            <w:r>
              <w:rPr>
                <w:lang w:eastAsia="zh-CN"/>
              </w:rPr>
              <w:t>-</w:t>
            </w:r>
            <w:r>
              <w:rPr>
                <w:lang w:eastAsia="zh-CN"/>
              </w:rPr>
              <w:tab/>
              <w:t>targetName: "rANEnergyConsumption"</w:t>
            </w:r>
          </w:p>
          <w:p w14:paraId="129853B7"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"IS_LESS_THAN"</w:t>
            </w:r>
          </w:p>
          <w:p w14:paraId="78D05BB5" w14:textId="77777777" w:rsidR="006B0DEC" w:rsidRDefault="006B0DEC" w:rsidP="006B0DEC">
            <w:pPr>
              <w:pStyle w:val="TAL"/>
              <w:keepNext w:val="0"/>
              <w:keepLines w:val="0"/>
              <w:rPr>
                <w:lang w:eastAsia="de-DE"/>
              </w:rPr>
            </w:pPr>
            <w:r>
              <w:rPr>
                <w:lang w:eastAsia="zh-CN"/>
              </w:rPr>
              <w:t>-</w:t>
            </w:r>
            <w:r>
              <w:rPr>
                <w:lang w:eastAsia="zh-CN"/>
              </w:rPr>
              <w:tab/>
              <w:t xml:space="preserve">targetValueRange: </w:t>
            </w:r>
            <w:r>
              <w:t>Integer</w:t>
            </w:r>
          </w:p>
        </w:tc>
        <w:tc>
          <w:tcPr>
            <w:tcW w:w="754" w:type="pct"/>
            <w:tcBorders>
              <w:top w:val="single" w:sz="4" w:space="0" w:color="auto"/>
              <w:left w:val="single" w:sz="4" w:space="0" w:color="auto"/>
              <w:bottom w:val="single" w:sz="4" w:space="0" w:color="auto"/>
              <w:right w:val="single" w:sz="4" w:space="0" w:color="auto"/>
            </w:tcBorders>
            <w:hideMark/>
          </w:tcPr>
          <w:p w14:paraId="6C5B32DA" w14:textId="77777777" w:rsidR="006B0DEC" w:rsidRDefault="006B0DEC" w:rsidP="006B0DEC">
            <w:pPr>
              <w:pStyle w:val="TAL"/>
              <w:keepNext w:val="0"/>
              <w:keepLines w:val="0"/>
              <w:rPr>
                <w:lang w:eastAsia="zh-CN"/>
              </w:rPr>
            </w:pPr>
            <w:r>
              <w:rPr>
                <w:lang w:eastAsia="zh-CN"/>
              </w:rPr>
              <w:t>type: ExpectationTarget</w:t>
            </w:r>
          </w:p>
          <w:p w14:paraId="01BAB808" w14:textId="77777777" w:rsidR="006B0DEC" w:rsidRDefault="006B0DEC" w:rsidP="006B0DEC">
            <w:pPr>
              <w:pStyle w:val="TAL"/>
              <w:keepNext w:val="0"/>
              <w:keepLines w:val="0"/>
              <w:rPr>
                <w:lang w:eastAsia="zh-CN"/>
              </w:rPr>
            </w:pPr>
            <w:r>
              <w:rPr>
                <w:lang w:eastAsia="zh-CN"/>
              </w:rPr>
              <w:t>multiplicity: 1</w:t>
            </w:r>
          </w:p>
          <w:p w14:paraId="7332AE7F" w14:textId="77777777" w:rsidR="006B0DEC" w:rsidRDefault="006B0DEC" w:rsidP="006B0DEC">
            <w:pPr>
              <w:pStyle w:val="TAL"/>
              <w:keepNext w:val="0"/>
              <w:keepLines w:val="0"/>
              <w:rPr>
                <w:lang w:eastAsia="zh-CN"/>
              </w:rPr>
            </w:pPr>
            <w:r>
              <w:rPr>
                <w:lang w:eastAsia="zh-CN"/>
              </w:rPr>
              <w:t>isOrdered: N/A</w:t>
            </w:r>
          </w:p>
          <w:p w14:paraId="7A5D22B1" w14:textId="77777777" w:rsidR="006B0DEC" w:rsidRDefault="006B0DEC" w:rsidP="006B0DEC">
            <w:pPr>
              <w:pStyle w:val="TAL"/>
              <w:keepNext w:val="0"/>
              <w:keepLines w:val="0"/>
              <w:rPr>
                <w:lang w:eastAsia="zh-CN"/>
              </w:rPr>
            </w:pPr>
            <w:r>
              <w:rPr>
                <w:lang w:eastAsia="zh-CN"/>
              </w:rPr>
              <w:t>isUnique: N/A</w:t>
            </w:r>
          </w:p>
          <w:p w14:paraId="6208C813" w14:textId="77777777" w:rsidR="006B0DEC" w:rsidRDefault="006B0DEC" w:rsidP="006B0DEC">
            <w:pPr>
              <w:pStyle w:val="TAL"/>
              <w:keepNext w:val="0"/>
              <w:keepLines w:val="0"/>
              <w:rPr>
                <w:lang w:eastAsia="zh-CN"/>
              </w:rPr>
            </w:pPr>
            <w:r>
              <w:rPr>
                <w:lang w:eastAsia="zh-CN"/>
              </w:rPr>
              <w:t xml:space="preserve">defaultValue: </w:t>
            </w:r>
            <w:r>
              <w:rPr>
                <w:snapToGrid w:val="0"/>
              </w:rPr>
              <w:t>None</w:t>
            </w:r>
          </w:p>
          <w:p w14:paraId="05F070C6" w14:textId="77777777" w:rsidR="006B0DEC" w:rsidRDefault="006B0DEC" w:rsidP="006B0DEC">
            <w:pPr>
              <w:pStyle w:val="TAL"/>
              <w:keepNext w:val="0"/>
              <w:keepLines w:val="0"/>
              <w:rPr>
                <w:snapToGrid w:val="0"/>
              </w:rPr>
            </w:pPr>
            <w:r>
              <w:rPr>
                <w:lang w:eastAsia="zh-CN"/>
              </w:rPr>
              <w:t>isNullable: True</w:t>
            </w:r>
          </w:p>
        </w:tc>
      </w:tr>
      <w:tr w:rsidR="006B0DEC" w14:paraId="3AB44A6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129ADEA"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rANEnergyEfficiencyTarget</w:t>
            </w:r>
          </w:p>
        </w:tc>
        <w:tc>
          <w:tcPr>
            <w:tcW w:w="3015" w:type="pct"/>
            <w:tcBorders>
              <w:top w:val="single" w:sz="4" w:space="0" w:color="auto"/>
              <w:left w:val="single" w:sz="4" w:space="0" w:color="auto"/>
              <w:bottom w:val="single" w:sz="4" w:space="0" w:color="auto"/>
              <w:right w:val="single" w:sz="4" w:space="0" w:color="auto"/>
            </w:tcBorders>
          </w:tcPr>
          <w:p w14:paraId="37018D00" w14:textId="77777777" w:rsidR="006B0DEC" w:rsidRDefault="006B0DEC" w:rsidP="006B0DEC">
            <w:pPr>
              <w:pStyle w:val="TAL"/>
              <w:keepNext w:val="0"/>
              <w:keepLines w:val="0"/>
              <w:rPr>
                <w:lang w:eastAsia="zh-CN"/>
              </w:rPr>
            </w:pPr>
            <w:r>
              <w:rPr>
                <w:lang w:eastAsia="zh-CN"/>
              </w:rPr>
              <w:t>It describes the RAN energy efficiency target for RAN</w:t>
            </w:r>
            <w:r>
              <w:rPr>
                <w:lang w:eastAsia="de-DE"/>
              </w:rPr>
              <w:t xml:space="preserve"> SubNetwork</w:t>
            </w:r>
            <w:r>
              <w:rPr>
                <w:lang w:eastAsia="zh-CN"/>
              </w:rPr>
              <w:t xml:space="preserve"> that the intent expectation is applied. The unit of this target is bit/J. The definition for RAN energy efficiency target for RAN</w:t>
            </w:r>
            <w:r>
              <w:rPr>
                <w:lang w:eastAsia="de-DE"/>
              </w:rPr>
              <w:t xml:space="preserve"> SubNetwork see </w:t>
            </w:r>
            <w:r>
              <w:t>EE</w:t>
            </w:r>
            <w:r>
              <w:rPr>
                <w:vertAlign w:val="subscript"/>
              </w:rPr>
              <w:t>MN,DV</w:t>
            </w:r>
            <w:r>
              <w:t xml:space="preserve"> </w:t>
            </w:r>
            <w:r>
              <w:rPr>
                <w:rFonts w:eastAsia="Tahoma"/>
              </w:rPr>
              <w:t>in clause 6.7.1.1 in TS 28.554 [11]</w:t>
            </w:r>
          </w:p>
          <w:p w14:paraId="518B0C2C" w14:textId="77777777" w:rsidR="006B0DEC" w:rsidRDefault="006B0DEC" w:rsidP="006B0DEC">
            <w:pPr>
              <w:pStyle w:val="TAL"/>
              <w:keepNext w:val="0"/>
              <w:keepLines w:val="0"/>
              <w:rPr>
                <w:lang w:eastAsia="zh-CN"/>
              </w:rPr>
            </w:pPr>
          </w:p>
          <w:p w14:paraId="5E5ECAC0" w14:textId="77777777" w:rsidR="006B0DEC" w:rsidRDefault="006B0DEC" w:rsidP="006B0DEC">
            <w:pPr>
              <w:pStyle w:val="TAL"/>
              <w:keepNext w:val="0"/>
              <w:keepLines w:val="0"/>
              <w:rPr>
                <w:lang w:eastAsia="zh-CN"/>
              </w:rPr>
            </w:pPr>
            <w:r>
              <w:rPr>
                <w:lang w:eastAsia="zh-CN"/>
              </w:rPr>
              <w:t>RANEnergyEfficiencyTarget is an ExpectationTarget including attributes: targetName, targetCondition and targetValueRange.</w:t>
            </w:r>
          </w:p>
          <w:p w14:paraId="75950EA0" w14:textId="77777777" w:rsidR="006B0DEC" w:rsidRDefault="006B0DEC" w:rsidP="006B0DEC">
            <w:pPr>
              <w:pStyle w:val="TAL"/>
              <w:keepNext w:val="0"/>
              <w:keepLines w:val="0"/>
              <w:rPr>
                <w:lang w:eastAsia="zh-CN"/>
              </w:rPr>
            </w:pPr>
          </w:p>
          <w:p w14:paraId="725EF906" w14:textId="77777777" w:rsidR="006B0DEC" w:rsidRDefault="006B0DEC" w:rsidP="006B0DEC">
            <w:pPr>
              <w:pStyle w:val="TAL"/>
              <w:keepNext w:val="0"/>
              <w:keepLines w:val="0"/>
              <w:rPr>
                <w:lang w:eastAsia="zh-CN"/>
              </w:rPr>
            </w:pPr>
            <w:r>
              <w:rPr>
                <w:lang w:eastAsia="zh-CN"/>
              </w:rPr>
              <w:t>Following are the allowed values:</w:t>
            </w:r>
          </w:p>
          <w:p w14:paraId="40844068" w14:textId="77777777" w:rsidR="006B0DEC" w:rsidRDefault="006B0DEC" w:rsidP="006B0DEC">
            <w:pPr>
              <w:pStyle w:val="TAL"/>
              <w:keepNext w:val="0"/>
              <w:keepLines w:val="0"/>
              <w:ind w:left="611" w:hanging="284"/>
              <w:rPr>
                <w:lang w:eastAsia="zh-CN"/>
              </w:rPr>
            </w:pPr>
            <w:r>
              <w:rPr>
                <w:lang w:eastAsia="zh-CN"/>
              </w:rPr>
              <w:t>-</w:t>
            </w:r>
            <w:r>
              <w:rPr>
                <w:lang w:eastAsia="zh-CN"/>
              </w:rPr>
              <w:tab/>
              <w:t>targetName: " rANEnergyEfficiency "</w:t>
            </w:r>
          </w:p>
          <w:p w14:paraId="2CA7BEE8"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IS_GREATER_THAN"</w:t>
            </w:r>
          </w:p>
          <w:p w14:paraId="3A539E0D" w14:textId="77777777" w:rsidR="006B0DEC" w:rsidRDefault="006B0DEC" w:rsidP="006B0DEC">
            <w:pPr>
              <w:pStyle w:val="TAL"/>
              <w:keepNext w:val="0"/>
              <w:keepLines w:val="0"/>
              <w:rPr>
                <w:lang w:eastAsia="de-DE"/>
              </w:rPr>
            </w:pPr>
            <w:r>
              <w:rPr>
                <w:lang w:eastAsia="zh-CN"/>
              </w:rPr>
              <w:t>-</w:t>
            </w:r>
            <w:r>
              <w:rPr>
                <w:lang w:eastAsia="zh-CN"/>
              </w:rPr>
              <w:tab/>
              <w:t>targetValueRange:</w:t>
            </w:r>
            <w:r>
              <w:t xml:space="preserve"> Integer</w:t>
            </w:r>
          </w:p>
        </w:tc>
        <w:tc>
          <w:tcPr>
            <w:tcW w:w="754" w:type="pct"/>
            <w:tcBorders>
              <w:top w:val="single" w:sz="4" w:space="0" w:color="auto"/>
              <w:left w:val="single" w:sz="4" w:space="0" w:color="auto"/>
              <w:bottom w:val="single" w:sz="4" w:space="0" w:color="auto"/>
              <w:right w:val="single" w:sz="4" w:space="0" w:color="auto"/>
            </w:tcBorders>
            <w:hideMark/>
          </w:tcPr>
          <w:p w14:paraId="34E33569" w14:textId="77777777" w:rsidR="006B0DEC" w:rsidRDefault="006B0DEC" w:rsidP="006B0DEC">
            <w:pPr>
              <w:pStyle w:val="TAL"/>
              <w:keepNext w:val="0"/>
              <w:keepLines w:val="0"/>
              <w:rPr>
                <w:lang w:eastAsia="zh-CN"/>
              </w:rPr>
            </w:pPr>
            <w:r>
              <w:rPr>
                <w:lang w:eastAsia="zh-CN"/>
              </w:rPr>
              <w:t>type: ExpectationTarget</w:t>
            </w:r>
          </w:p>
          <w:p w14:paraId="0B84CB13" w14:textId="77777777" w:rsidR="006B0DEC" w:rsidRDefault="006B0DEC" w:rsidP="006B0DEC">
            <w:pPr>
              <w:pStyle w:val="TAL"/>
              <w:keepNext w:val="0"/>
              <w:keepLines w:val="0"/>
              <w:rPr>
                <w:lang w:eastAsia="zh-CN"/>
              </w:rPr>
            </w:pPr>
            <w:r>
              <w:rPr>
                <w:lang w:eastAsia="zh-CN"/>
              </w:rPr>
              <w:t>multiplicity: 1</w:t>
            </w:r>
          </w:p>
          <w:p w14:paraId="006F47C9" w14:textId="77777777" w:rsidR="006B0DEC" w:rsidRDefault="006B0DEC" w:rsidP="006B0DEC">
            <w:pPr>
              <w:pStyle w:val="TAL"/>
              <w:keepNext w:val="0"/>
              <w:keepLines w:val="0"/>
              <w:rPr>
                <w:lang w:eastAsia="zh-CN"/>
              </w:rPr>
            </w:pPr>
            <w:r>
              <w:rPr>
                <w:lang w:eastAsia="zh-CN"/>
              </w:rPr>
              <w:t>isOrdered: N/A</w:t>
            </w:r>
          </w:p>
          <w:p w14:paraId="4821A01E" w14:textId="77777777" w:rsidR="006B0DEC" w:rsidRDefault="006B0DEC" w:rsidP="006B0DEC">
            <w:pPr>
              <w:pStyle w:val="TAL"/>
              <w:keepNext w:val="0"/>
              <w:keepLines w:val="0"/>
              <w:rPr>
                <w:lang w:eastAsia="zh-CN"/>
              </w:rPr>
            </w:pPr>
            <w:r>
              <w:rPr>
                <w:lang w:eastAsia="zh-CN"/>
              </w:rPr>
              <w:t>isUnique: N/A</w:t>
            </w:r>
          </w:p>
          <w:p w14:paraId="4D087E48" w14:textId="77777777" w:rsidR="006B0DEC" w:rsidRDefault="006B0DEC" w:rsidP="006B0DEC">
            <w:pPr>
              <w:pStyle w:val="TAL"/>
              <w:keepNext w:val="0"/>
              <w:keepLines w:val="0"/>
              <w:rPr>
                <w:lang w:eastAsia="zh-CN"/>
              </w:rPr>
            </w:pPr>
            <w:r>
              <w:rPr>
                <w:lang w:eastAsia="zh-CN"/>
              </w:rPr>
              <w:t xml:space="preserve">defaultValue: </w:t>
            </w:r>
            <w:r>
              <w:rPr>
                <w:snapToGrid w:val="0"/>
              </w:rPr>
              <w:t>None</w:t>
            </w:r>
          </w:p>
          <w:p w14:paraId="59E17E3A" w14:textId="77777777" w:rsidR="006B0DEC" w:rsidRDefault="006B0DEC" w:rsidP="006B0DEC">
            <w:pPr>
              <w:pStyle w:val="TAL"/>
              <w:keepNext w:val="0"/>
              <w:keepLines w:val="0"/>
              <w:rPr>
                <w:snapToGrid w:val="0"/>
              </w:rPr>
            </w:pPr>
            <w:r>
              <w:rPr>
                <w:lang w:eastAsia="zh-CN"/>
              </w:rPr>
              <w:t>isNullable: True</w:t>
            </w:r>
          </w:p>
        </w:tc>
      </w:tr>
      <w:tr w:rsidR="006B0DEC" w14:paraId="1AF46FA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196B792"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serviceStartTimeContext</w:t>
            </w:r>
          </w:p>
        </w:tc>
        <w:tc>
          <w:tcPr>
            <w:tcW w:w="3015" w:type="pct"/>
            <w:tcBorders>
              <w:top w:val="single" w:sz="4" w:space="0" w:color="auto"/>
              <w:left w:val="single" w:sz="4" w:space="0" w:color="auto"/>
              <w:bottom w:val="single" w:sz="4" w:space="0" w:color="auto"/>
              <w:right w:val="single" w:sz="4" w:space="0" w:color="auto"/>
            </w:tcBorders>
          </w:tcPr>
          <w:p w14:paraId="7E0D1C53" w14:textId="77777777" w:rsidR="006B0DEC" w:rsidRDefault="006B0DEC" w:rsidP="006B0DEC">
            <w:pPr>
              <w:pStyle w:val="TAL"/>
              <w:keepNext w:val="0"/>
              <w:keepLines w:val="0"/>
              <w:rPr>
                <w:lang w:eastAsia="zh-CN"/>
              </w:rPr>
            </w:pPr>
            <w:r>
              <w:rPr>
                <w:lang w:eastAsia="zh-CN"/>
              </w:rPr>
              <w:t>This describes the start time at which the service shall be available. This contributes to the selection of the appropriate edge data network to be used for service deployment.</w:t>
            </w:r>
          </w:p>
          <w:p w14:paraId="58049682" w14:textId="77777777" w:rsidR="006B0DEC" w:rsidRDefault="006B0DEC" w:rsidP="006B0DEC">
            <w:pPr>
              <w:pStyle w:val="TAL"/>
              <w:keepNext w:val="0"/>
              <w:keepLines w:val="0"/>
              <w:rPr>
                <w:lang w:eastAsia="zh-CN"/>
              </w:rPr>
            </w:pPr>
          </w:p>
          <w:p w14:paraId="430EEAE5" w14:textId="77777777" w:rsidR="006B0DEC" w:rsidRDefault="006B0DEC" w:rsidP="006B0DEC">
            <w:pPr>
              <w:pStyle w:val="TAL"/>
              <w:keepNext w:val="0"/>
              <w:keepLines w:val="0"/>
              <w:rPr>
                <w:lang w:eastAsia="zh-CN"/>
              </w:rPr>
            </w:pPr>
            <w:r>
              <w:rPr>
                <w:lang w:eastAsia="de-DE"/>
              </w:rPr>
              <w:t>Following are the allowed values:</w:t>
            </w:r>
          </w:p>
          <w:p w14:paraId="2E561BB9"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t>
            </w:r>
            <w:r>
              <w:rPr>
                <w:lang w:eastAsia="zh-CN"/>
              </w:rPr>
              <w:t>serviceStartTime</w:t>
            </w:r>
            <w:r>
              <w:rPr>
                <w:lang w:eastAsia="de-DE"/>
              </w:rPr>
              <w:t>"</w:t>
            </w:r>
          </w:p>
          <w:p w14:paraId="38725B74"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"IS_EQUAL_TO"</w:t>
            </w:r>
          </w:p>
          <w:p w14:paraId="162B436A" w14:textId="77777777" w:rsidR="006B0DEC" w:rsidRDefault="006B0DEC" w:rsidP="006B0DEC">
            <w:pPr>
              <w:pStyle w:val="TAL"/>
              <w:keepNext w:val="0"/>
              <w:keepLines w:val="0"/>
              <w:ind w:left="611" w:hanging="284"/>
              <w:rPr>
                <w:lang w:eastAsia="de-DE"/>
              </w:rPr>
            </w:pPr>
            <w:r>
              <w:rPr>
                <w:lang w:eastAsia="de-DE"/>
              </w:rPr>
              <w:t>-</w:t>
            </w:r>
            <w:r>
              <w:rPr>
                <w:lang w:eastAsia="de-DE"/>
              </w:rPr>
              <w:tab/>
              <w:t>contextValueRange: DateTime</w:t>
            </w:r>
          </w:p>
        </w:tc>
        <w:tc>
          <w:tcPr>
            <w:tcW w:w="754" w:type="pct"/>
            <w:tcBorders>
              <w:top w:val="single" w:sz="4" w:space="0" w:color="auto"/>
              <w:left w:val="single" w:sz="4" w:space="0" w:color="auto"/>
              <w:bottom w:val="single" w:sz="4" w:space="0" w:color="auto"/>
              <w:right w:val="single" w:sz="4" w:space="0" w:color="auto"/>
            </w:tcBorders>
            <w:hideMark/>
          </w:tcPr>
          <w:p w14:paraId="14C5FDEC" w14:textId="77777777" w:rsidR="006B0DEC" w:rsidRDefault="006B0DEC" w:rsidP="006B0DEC">
            <w:pPr>
              <w:pStyle w:val="TAL"/>
              <w:keepNext w:val="0"/>
              <w:keepLines w:val="0"/>
              <w:rPr>
                <w:snapToGrid w:val="0"/>
              </w:rPr>
            </w:pPr>
            <w:r>
              <w:rPr>
                <w:snapToGrid w:val="0"/>
              </w:rPr>
              <w:t>type: Context</w:t>
            </w:r>
          </w:p>
          <w:p w14:paraId="0AAAF3FF" w14:textId="77777777" w:rsidR="006B0DEC" w:rsidRDefault="006B0DEC" w:rsidP="006B0DEC">
            <w:pPr>
              <w:pStyle w:val="TAL"/>
              <w:keepNext w:val="0"/>
              <w:keepLines w:val="0"/>
              <w:rPr>
                <w:snapToGrid w:val="0"/>
              </w:rPr>
            </w:pPr>
            <w:r>
              <w:rPr>
                <w:snapToGrid w:val="0"/>
              </w:rPr>
              <w:t>multiplicity: 1</w:t>
            </w:r>
          </w:p>
          <w:p w14:paraId="5B5F2606" w14:textId="77777777" w:rsidR="006B0DEC" w:rsidRDefault="006B0DEC" w:rsidP="006B0DEC">
            <w:pPr>
              <w:pStyle w:val="TAL"/>
              <w:keepNext w:val="0"/>
              <w:keepLines w:val="0"/>
              <w:rPr>
                <w:snapToGrid w:val="0"/>
              </w:rPr>
            </w:pPr>
            <w:r>
              <w:rPr>
                <w:snapToGrid w:val="0"/>
              </w:rPr>
              <w:t>isOrdered: N/A</w:t>
            </w:r>
          </w:p>
          <w:p w14:paraId="6C428A58" w14:textId="77777777" w:rsidR="006B0DEC" w:rsidRDefault="006B0DEC" w:rsidP="006B0DEC">
            <w:pPr>
              <w:pStyle w:val="TAL"/>
              <w:keepNext w:val="0"/>
              <w:keepLines w:val="0"/>
              <w:rPr>
                <w:snapToGrid w:val="0"/>
              </w:rPr>
            </w:pPr>
            <w:r>
              <w:rPr>
                <w:snapToGrid w:val="0"/>
              </w:rPr>
              <w:t>isUnique: N/A</w:t>
            </w:r>
          </w:p>
          <w:p w14:paraId="4FC24DD3" w14:textId="77777777" w:rsidR="006B0DEC" w:rsidRDefault="006B0DEC" w:rsidP="006B0DEC">
            <w:pPr>
              <w:pStyle w:val="TAL"/>
              <w:keepNext w:val="0"/>
              <w:keepLines w:val="0"/>
              <w:rPr>
                <w:snapToGrid w:val="0"/>
              </w:rPr>
            </w:pPr>
            <w:r>
              <w:rPr>
                <w:snapToGrid w:val="0"/>
              </w:rPr>
              <w:t>defaultValue: None</w:t>
            </w:r>
          </w:p>
          <w:p w14:paraId="6C307B3B" w14:textId="77777777" w:rsidR="006B0DEC" w:rsidRDefault="006B0DEC" w:rsidP="006B0DEC">
            <w:pPr>
              <w:pStyle w:val="TAL"/>
              <w:keepNext w:val="0"/>
              <w:keepLines w:val="0"/>
              <w:rPr>
                <w:snapToGrid w:val="0"/>
              </w:rPr>
            </w:pPr>
            <w:r>
              <w:rPr>
                <w:snapToGrid w:val="0"/>
              </w:rPr>
              <w:t>isNullable: True</w:t>
            </w:r>
          </w:p>
        </w:tc>
      </w:tr>
      <w:tr w:rsidR="006B0DEC" w14:paraId="23CE33D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2E6B7497"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serviceEndTimeContext</w:t>
            </w:r>
          </w:p>
        </w:tc>
        <w:tc>
          <w:tcPr>
            <w:tcW w:w="3015" w:type="pct"/>
            <w:tcBorders>
              <w:top w:val="single" w:sz="4" w:space="0" w:color="auto"/>
              <w:left w:val="single" w:sz="4" w:space="0" w:color="auto"/>
              <w:bottom w:val="single" w:sz="4" w:space="0" w:color="auto"/>
              <w:right w:val="single" w:sz="4" w:space="0" w:color="auto"/>
            </w:tcBorders>
          </w:tcPr>
          <w:p w14:paraId="6B649D6B" w14:textId="77777777" w:rsidR="006B0DEC" w:rsidRDefault="006B0DEC" w:rsidP="006B0DEC">
            <w:pPr>
              <w:pStyle w:val="TAL"/>
              <w:keepNext w:val="0"/>
              <w:keepLines w:val="0"/>
              <w:rPr>
                <w:lang w:eastAsia="zh-CN"/>
              </w:rPr>
            </w:pPr>
            <w:r>
              <w:rPr>
                <w:lang w:eastAsia="zh-CN"/>
              </w:rPr>
              <w:t>This describes the end time after which the service shall not be available. This contributes to the selection of the appropriate edge data network to be used for service deployment.</w:t>
            </w:r>
          </w:p>
          <w:p w14:paraId="0DF8068A" w14:textId="77777777" w:rsidR="006B0DEC" w:rsidRDefault="006B0DEC" w:rsidP="006B0DEC">
            <w:pPr>
              <w:pStyle w:val="TAL"/>
              <w:keepNext w:val="0"/>
              <w:keepLines w:val="0"/>
              <w:rPr>
                <w:lang w:eastAsia="zh-CN"/>
              </w:rPr>
            </w:pPr>
          </w:p>
          <w:p w14:paraId="7F1F8890" w14:textId="77777777" w:rsidR="006B0DEC" w:rsidRDefault="006B0DEC" w:rsidP="006B0DEC">
            <w:pPr>
              <w:pStyle w:val="TAL"/>
              <w:keepNext w:val="0"/>
              <w:keepLines w:val="0"/>
              <w:rPr>
                <w:lang w:eastAsia="zh-CN"/>
              </w:rPr>
            </w:pPr>
            <w:r>
              <w:rPr>
                <w:lang w:eastAsia="de-DE"/>
              </w:rPr>
              <w:t>Following are the allowed values:</w:t>
            </w:r>
          </w:p>
          <w:p w14:paraId="77C6F17F"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t>
            </w:r>
            <w:r>
              <w:rPr>
                <w:lang w:eastAsia="zh-CN"/>
              </w:rPr>
              <w:t>serviceEndTime</w:t>
            </w:r>
            <w:r>
              <w:rPr>
                <w:lang w:eastAsia="de-DE"/>
              </w:rPr>
              <w:t>"</w:t>
            </w:r>
          </w:p>
          <w:p w14:paraId="262B98A3"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"IS_EQUAL_TO"</w:t>
            </w:r>
          </w:p>
          <w:p w14:paraId="718B76A9" w14:textId="77777777" w:rsidR="006B0DEC" w:rsidRDefault="006B0DEC" w:rsidP="006B0DEC">
            <w:pPr>
              <w:pStyle w:val="TAL"/>
              <w:keepNext w:val="0"/>
              <w:keepLines w:val="0"/>
              <w:ind w:left="611" w:hanging="284"/>
              <w:rPr>
                <w:lang w:eastAsia="zh-CN"/>
              </w:rPr>
            </w:pPr>
            <w:r>
              <w:rPr>
                <w:lang w:eastAsia="de-DE"/>
              </w:rPr>
              <w:t>-</w:t>
            </w:r>
            <w:r>
              <w:rPr>
                <w:lang w:eastAsia="de-DE"/>
              </w:rPr>
              <w:tab/>
              <w:t>contextValueRange: DateTime</w:t>
            </w:r>
          </w:p>
        </w:tc>
        <w:tc>
          <w:tcPr>
            <w:tcW w:w="754" w:type="pct"/>
            <w:tcBorders>
              <w:top w:val="single" w:sz="4" w:space="0" w:color="auto"/>
              <w:left w:val="single" w:sz="4" w:space="0" w:color="auto"/>
              <w:bottom w:val="single" w:sz="4" w:space="0" w:color="auto"/>
              <w:right w:val="single" w:sz="4" w:space="0" w:color="auto"/>
            </w:tcBorders>
            <w:hideMark/>
          </w:tcPr>
          <w:p w14:paraId="0E541C3F" w14:textId="77777777" w:rsidR="006B0DEC" w:rsidRDefault="006B0DEC" w:rsidP="006B0DEC">
            <w:pPr>
              <w:pStyle w:val="TAL"/>
              <w:keepNext w:val="0"/>
              <w:keepLines w:val="0"/>
              <w:rPr>
                <w:snapToGrid w:val="0"/>
              </w:rPr>
            </w:pPr>
            <w:r>
              <w:rPr>
                <w:snapToGrid w:val="0"/>
              </w:rPr>
              <w:t>type:Context</w:t>
            </w:r>
          </w:p>
          <w:p w14:paraId="4BCC5143" w14:textId="77777777" w:rsidR="006B0DEC" w:rsidRDefault="006B0DEC" w:rsidP="006B0DEC">
            <w:pPr>
              <w:pStyle w:val="TAL"/>
              <w:keepNext w:val="0"/>
              <w:keepLines w:val="0"/>
              <w:rPr>
                <w:snapToGrid w:val="0"/>
              </w:rPr>
            </w:pPr>
            <w:r>
              <w:rPr>
                <w:snapToGrid w:val="0"/>
              </w:rPr>
              <w:t>multiplicity: 1</w:t>
            </w:r>
          </w:p>
          <w:p w14:paraId="78564FE7" w14:textId="77777777" w:rsidR="006B0DEC" w:rsidRDefault="006B0DEC" w:rsidP="006B0DEC">
            <w:pPr>
              <w:pStyle w:val="TAL"/>
              <w:keepNext w:val="0"/>
              <w:keepLines w:val="0"/>
              <w:rPr>
                <w:snapToGrid w:val="0"/>
              </w:rPr>
            </w:pPr>
            <w:r>
              <w:rPr>
                <w:snapToGrid w:val="0"/>
              </w:rPr>
              <w:t>isOrdered: N/A</w:t>
            </w:r>
          </w:p>
          <w:p w14:paraId="22444595" w14:textId="77777777" w:rsidR="006B0DEC" w:rsidRDefault="006B0DEC" w:rsidP="006B0DEC">
            <w:pPr>
              <w:pStyle w:val="TAL"/>
              <w:keepNext w:val="0"/>
              <w:keepLines w:val="0"/>
              <w:rPr>
                <w:snapToGrid w:val="0"/>
              </w:rPr>
            </w:pPr>
            <w:r>
              <w:rPr>
                <w:snapToGrid w:val="0"/>
              </w:rPr>
              <w:t>isUnique: N/A</w:t>
            </w:r>
          </w:p>
          <w:p w14:paraId="302E37ED" w14:textId="77777777" w:rsidR="006B0DEC" w:rsidRDefault="006B0DEC" w:rsidP="006B0DEC">
            <w:pPr>
              <w:pStyle w:val="TAL"/>
              <w:keepNext w:val="0"/>
              <w:keepLines w:val="0"/>
              <w:rPr>
                <w:snapToGrid w:val="0"/>
              </w:rPr>
            </w:pPr>
            <w:r>
              <w:rPr>
                <w:snapToGrid w:val="0"/>
              </w:rPr>
              <w:t>defaultValue: None</w:t>
            </w:r>
          </w:p>
          <w:p w14:paraId="78244DEB" w14:textId="77777777" w:rsidR="006B0DEC" w:rsidRDefault="006B0DEC" w:rsidP="006B0DEC">
            <w:pPr>
              <w:pStyle w:val="TAL"/>
              <w:keepNext w:val="0"/>
              <w:keepLines w:val="0"/>
              <w:rPr>
                <w:snapToGrid w:val="0"/>
              </w:rPr>
            </w:pPr>
            <w:r>
              <w:rPr>
                <w:snapToGrid w:val="0"/>
              </w:rPr>
              <w:t>isNullable: True</w:t>
            </w:r>
          </w:p>
        </w:tc>
      </w:tr>
      <w:tr w:rsidR="006B0DEC" w14:paraId="25BC839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8A8C376" w14:textId="77777777" w:rsidR="006B0DEC" w:rsidRDefault="006B0DEC" w:rsidP="006B0DEC">
            <w:pPr>
              <w:pStyle w:val="TAL"/>
              <w:rPr>
                <w:rFonts w:ascii="Courier New" w:hAnsi="Courier New" w:cs="Courier New"/>
                <w:szCs w:val="18"/>
                <w:lang w:eastAsia="zh-CN"/>
              </w:rPr>
            </w:pPr>
            <w:r>
              <w:rPr>
                <w:rFonts w:ascii="Courier New" w:hAnsi="Courier New" w:cs="Courier New"/>
                <w:szCs w:val="18"/>
                <w:lang w:eastAsia="zh-CN"/>
              </w:rPr>
              <w:t>edgeIdentificationIdContext</w:t>
            </w:r>
          </w:p>
        </w:tc>
        <w:tc>
          <w:tcPr>
            <w:tcW w:w="3015" w:type="pct"/>
            <w:tcBorders>
              <w:top w:val="single" w:sz="4" w:space="0" w:color="auto"/>
              <w:left w:val="single" w:sz="4" w:space="0" w:color="auto"/>
              <w:bottom w:val="single" w:sz="4" w:space="0" w:color="auto"/>
              <w:right w:val="single" w:sz="4" w:space="0" w:color="auto"/>
            </w:tcBorders>
          </w:tcPr>
          <w:p w14:paraId="3D5F4A5A" w14:textId="77777777" w:rsidR="006B0DEC" w:rsidRDefault="006B0DEC" w:rsidP="006B0DEC">
            <w:pPr>
              <w:pStyle w:val="TAL"/>
              <w:rPr>
                <w:lang w:eastAsia="zh-CN"/>
              </w:rPr>
            </w:pPr>
            <w:r>
              <w:rPr>
                <w:lang w:eastAsia="zh-CN"/>
              </w:rPr>
              <w:t>This identifies the edge network where the service needs to be deployed. For details see EDNidentifier defined in TS 28.538 [9]. This should be used when the edge identification is known to the consumer</w:t>
            </w:r>
          </w:p>
          <w:p w14:paraId="0BB4394A" w14:textId="77777777" w:rsidR="006B0DEC" w:rsidRDefault="006B0DEC" w:rsidP="006B0DEC">
            <w:pPr>
              <w:pStyle w:val="TAL"/>
              <w:rPr>
                <w:lang w:eastAsia="zh-CN"/>
              </w:rPr>
            </w:pPr>
          </w:p>
          <w:p w14:paraId="1C067027" w14:textId="77777777" w:rsidR="006B0DEC" w:rsidRDefault="006B0DEC" w:rsidP="006B0DEC">
            <w:pPr>
              <w:pStyle w:val="TAL"/>
              <w:rPr>
                <w:lang w:eastAsia="zh-CN"/>
              </w:rPr>
            </w:pPr>
            <w:r>
              <w:rPr>
                <w:lang w:eastAsia="de-DE"/>
              </w:rPr>
              <w:t>Following are the allowed values:</w:t>
            </w:r>
          </w:p>
          <w:p w14:paraId="3E093859" w14:textId="77777777" w:rsidR="006B0DEC" w:rsidRDefault="006B0DEC" w:rsidP="006B0DEC">
            <w:pPr>
              <w:pStyle w:val="TAL"/>
              <w:ind w:left="611" w:hanging="284"/>
              <w:rPr>
                <w:lang w:eastAsia="de-DE"/>
              </w:rPr>
            </w:pPr>
            <w:r>
              <w:rPr>
                <w:lang w:eastAsia="de-DE"/>
              </w:rPr>
              <w:t>-</w:t>
            </w:r>
            <w:r>
              <w:rPr>
                <w:lang w:eastAsia="de-DE"/>
              </w:rPr>
              <w:tab/>
              <w:t>contextAttribute: "edgeIdentificationId"</w:t>
            </w:r>
          </w:p>
          <w:p w14:paraId="02C3804F" w14:textId="77777777" w:rsidR="006B0DEC" w:rsidRDefault="006B0DEC" w:rsidP="006B0DEC">
            <w:pPr>
              <w:pStyle w:val="TAL"/>
              <w:ind w:left="611" w:hanging="284"/>
              <w:rPr>
                <w:lang w:eastAsia="de-DE"/>
              </w:rPr>
            </w:pPr>
            <w:r>
              <w:rPr>
                <w:lang w:eastAsia="de-DE"/>
              </w:rPr>
              <w:t>-</w:t>
            </w:r>
            <w:r>
              <w:rPr>
                <w:lang w:eastAsia="de-DE"/>
              </w:rPr>
              <w:tab/>
              <w:t>contextCondition: "IS_EQUAL_TO"</w:t>
            </w:r>
          </w:p>
          <w:p w14:paraId="211DFF3D" w14:textId="77777777" w:rsidR="006B0DEC" w:rsidRDefault="006B0DEC" w:rsidP="006B0DEC">
            <w:pPr>
              <w:pStyle w:val="TAL"/>
              <w:ind w:left="611" w:hanging="284"/>
              <w:rPr>
                <w:lang w:eastAsia="de-DE"/>
              </w:rPr>
            </w:pPr>
            <w:r>
              <w:rPr>
                <w:lang w:eastAsia="de-DE"/>
              </w:rPr>
              <w:t>-</w:t>
            </w:r>
            <w:r>
              <w:rPr>
                <w:lang w:eastAsia="de-DE"/>
              </w:rPr>
              <w:tab/>
              <w:t>contextValueRange: String</w:t>
            </w:r>
          </w:p>
        </w:tc>
        <w:tc>
          <w:tcPr>
            <w:tcW w:w="754" w:type="pct"/>
            <w:tcBorders>
              <w:top w:val="single" w:sz="4" w:space="0" w:color="auto"/>
              <w:left w:val="single" w:sz="4" w:space="0" w:color="auto"/>
              <w:bottom w:val="single" w:sz="4" w:space="0" w:color="auto"/>
              <w:right w:val="single" w:sz="4" w:space="0" w:color="auto"/>
            </w:tcBorders>
            <w:hideMark/>
          </w:tcPr>
          <w:p w14:paraId="16D584E8" w14:textId="77777777" w:rsidR="006B0DEC" w:rsidRDefault="006B0DEC" w:rsidP="006B0DEC">
            <w:pPr>
              <w:pStyle w:val="TAL"/>
              <w:rPr>
                <w:snapToGrid w:val="0"/>
              </w:rPr>
            </w:pPr>
            <w:r>
              <w:rPr>
                <w:snapToGrid w:val="0"/>
              </w:rPr>
              <w:t>type: Context</w:t>
            </w:r>
          </w:p>
          <w:p w14:paraId="1858762D" w14:textId="77777777" w:rsidR="006B0DEC" w:rsidRDefault="006B0DEC" w:rsidP="006B0DEC">
            <w:pPr>
              <w:pStyle w:val="TAL"/>
              <w:rPr>
                <w:snapToGrid w:val="0"/>
              </w:rPr>
            </w:pPr>
            <w:r>
              <w:rPr>
                <w:snapToGrid w:val="0"/>
              </w:rPr>
              <w:t>multiplicity: 1</w:t>
            </w:r>
          </w:p>
          <w:p w14:paraId="14BA512D" w14:textId="77777777" w:rsidR="006B0DEC" w:rsidRDefault="006B0DEC" w:rsidP="006B0DEC">
            <w:pPr>
              <w:pStyle w:val="TAL"/>
              <w:rPr>
                <w:snapToGrid w:val="0"/>
              </w:rPr>
            </w:pPr>
            <w:r>
              <w:rPr>
                <w:snapToGrid w:val="0"/>
              </w:rPr>
              <w:t>isOrdered: N/A</w:t>
            </w:r>
          </w:p>
          <w:p w14:paraId="4AC8E0FF" w14:textId="77777777" w:rsidR="006B0DEC" w:rsidRDefault="006B0DEC" w:rsidP="006B0DEC">
            <w:pPr>
              <w:pStyle w:val="TAL"/>
              <w:rPr>
                <w:snapToGrid w:val="0"/>
              </w:rPr>
            </w:pPr>
            <w:r>
              <w:rPr>
                <w:snapToGrid w:val="0"/>
              </w:rPr>
              <w:t>isUnique: N/A</w:t>
            </w:r>
          </w:p>
          <w:p w14:paraId="176C7294" w14:textId="77777777" w:rsidR="006B0DEC" w:rsidRDefault="006B0DEC" w:rsidP="006B0DEC">
            <w:pPr>
              <w:pStyle w:val="TAL"/>
              <w:rPr>
                <w:snapToGrid w:val="0"/>
              </w:rPr>
            </w:pPr>
            <w:r>
              <w:rPr>
                <w:snapToGrid w:val="0"/>
              </w:rPr>
              <w:t>defaultValue: None</w:t>
            </w:r>
          </w:p>
          <w:p w14:paraId="3674465F" w14:textId="77777777" w:rsidR="006B0DEC" w:rsidRDefault="006B0DEC" w:rsidP="006B0DEC">
            <w:pPr>
              <w:pStyle w:val="TAL"/>
              <w:rPr>
                <w:snapToGrid w:val="0"/>
              </w:rPr>
            </w:pPr>
            <w:r>
              <w:rPr>
                <w:snapToGrid w:val="0"/>
              </w:rPr>
              <w:t>isNullable: True</w:t>
            </w:r>
          </w:p>
        </w:tc>
      </w:tr>
      <w:tr w:rsidR="006B0DEC" w14:paraId="523987C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C1183A9"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edgeIdentificationLocContext</w:t>
            </w:r>
          </w:p>
        </w:tc>
        <w:tc>
          <w:tcPr>
            <w:tcW w:w="3015" w:type="pct"/>
            <w:tcBorders>
              <w:top w:val="single" w:sz="4" w:space="0" w:color="auto"/>
              <w:left w:val="single" w:sz="4" w:space="0" w:color="auto"/>
              <w:bottom w:val="single" w:sz="4" w:space="0" w:color="auto"/>
              <w:right w:val="single" w:sz="4" w:space="0" w:color="auto"/>
            </w:tcBorders>
          </w:tcPr>
          <w:p w14:paraId="56F4C6A1" w14:textId="77777777" w:rsidR="006B0DEC" w:rsidRDefault="006B0DEC" w:rsidP="006B0DEC">
            <w:pPr>
              <w:pStyle w:val="TAL"/>
              <w:keepNext w:val="0"/>
              <w:keepLines w:val="0"/>
              <w:rPr>
                <w:lang w:eastAsia="zh-CN"/>
              </w:rPr>
            </w:pPr>
            <w:r>
              <w:rPr>
                <w:lang w:eastAsia="zh-CN"/>
              </w:rPr>
              <w:t>This identifies the location where the service needs to be deployed. This should be used when the edge identification is not known to the consumer</w:t>
            </w:r>
          </w:p>
          <w:p w14:paraId="0774FF56" w14:textId="77777777" w:rsidR="006B0DEC" w:rsidRDefault="006B0DEC" w:rsidP="006B0DEC">
            <w:pPr>
              <w:pStyle w:val="TAL"/>
              <w:keepNext w:val="0"/>
              <w:keepLines w:val="0"/>
              <w:rPr>
                <w:lang w:eastAsia="de-DE"/>
              </w:rPr>
            </w:pPr>
          </w:p>
          <w:p w14:paraId="2E74287C" w14:textId="77777777" w:rsidR="006B0DEC" w:rsidRDefault="006B0DEC" w:rsidP="006B0DEC">
            <w:pPr>
              <w:pStyle w:val="TAL"/>
              <w:keepNext w:val="0"/>
              <w:keepLines w:val="0"/>
              <w:rPr>
                <w:lang w:eastAsia="zh-CN"/>
              </w:rPr>
            </w:pPr>
            <w:r>
              <w:rPr>
                <w:lang w:eastAsia="de-DE"/>
              </w:rPr>
              <w:t>Following are the allowed values:</w:t>
            </w:r>
          </w:p>
          <w:p w14:paraId="3941F743"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"edgeIdentificationLoc"</w:t>
            </w:r>
          </w:p>
          <w:p w14:paraId="32B7937E"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"IS_EQUAL_TO"</w:t>
            </w:r>
          </w:p>
          <w:p w14:paraId="47A20D8F" w14:textId="77777777" w:rsidR="006B0DEC" w:rsidRDefault="006B0DEC" w:rsidP="006B0DEC">
            <w:pPr>
              <w:pStyle w:val="TAL"/>
              <w:keepNext w:val="0"/>
              <w:keepLines w:val="0"/>
              <w:ind w:left="611" w:hanging="284"/>
              <w:rPr>
                <w:lang w:eastAsia="zh-CN"/>
              </w:rPr>
            </w:pPr>
            <w:r>
              <w:rPr>
                <w:lang w:eastAsia="de-DE"/>
              </w:rPr>
              <w:t>-</w:t>
            </w:r>
            <w:r>
              <w:rPr>
                <w:lang w:eastAsia="de-DE"/>
              </w:rPr>
              <w:tab/>
              <w:t xml:space="preserve">contextValueRange: GeoCoordinate dfined in TS 28.622 [6]. </w:t>
            </w:r>
          </w:p>
        </w:tc>
        <w:tc>
          <w:tcPr>
            <w:tcW w:w="754" w:type="pct"/>
            <w:tcBorders>
              <w:top w:val="single" w:sz="4" w:space="0" w:color="auto"/>
              <w:left w:val="single" w:sz="4" w:space="0" w:color="auto"/>
              <w:bottom w:val="single" w:sz="4" w:space="0" w:color="auto"/>
              <w:right w:val="single" w:sz="4" w:space="0" w:color="auto"/>
            </w:tcBorders>
            <w:hideMark/>
          </w:tcPr>
          <w:p w14:paraId="2EEEF70D" w14:textId="77777777" w:rsidR="006B0DEC" w:rsidRDefault="006B0DEC" w:rsidP="006B0DEC">
            <w:pPr>
              <w:pStyle w:val="TAL"/>
              <w:keepNext w:val="0"/>
              <w:keepLines w:val="0"/>
              <w:rPr>
                <w:snapToGrid w:val="0"/>
              </w:rPr>
            </w:pPr>
            <w:r>
              <w:rPr>
                <w:snapToGrid w:val="0"/>
              </w:rPr>
              <w:t>type: Context</w:t>
            </w:r>
          </w:p>
          <w:p w14:paraId="208867DF" w14:textId="77777777" w:rsidR="006B0DEC" w:rsidRDefault="006B0DEC" w:rsidP="006B0DEC">
            <w:pPr>
              <w:pStyle w:val="TAL"/>
              <w:keepNext w:val="0"/>
              <w:keepLines w:val="0"/>
              <w:rPr>
                <w:snapToGrid w:val="0"/>
              </w:rPr>
            </w:pPr>
            <w:r>
              <w:rPr>
                <w:snapToGrid w:val="0"/>
              </w:rPr>
              <w:t>multiplicity: 1</w:t>
            </w:r>
          </w:p>
          <w:p w14:paraId="2C0587B1" w14:textId="77777777" w:rsidR="006B0DEC" w:rsidRDefault="006B0DEC" w:rsidP="006B0DEC">
            <w:pPr>
              <w:pStyle w:val="TAL"/>
              <w:keepNext w:val="0"/>
              <w:keepLines w:val="0"/>
              <w:rPr>
                <w:snapToGrid w:val="0"/>
              </w:rPr>
            </w:pPr>
            <w:r>
              <w:rPr>
                <w:snapToGrid w:val="0"/>
              </w:rPr>
              <w:t>isOrdered: N/A</w:t>
            </w:r>
          </w:p>
          <w:p w14:paraId="6B33552F" w14:textId="77777777" w:rsidR="006B0DEC" w:rsidRDefault="006B0DEC" w:rsidP="006B0DEC">
            <w:pPr>
              <w:pStyle w:val="TAL"/>
              <w:keepNext w:val="0"/>
              <w:keepLines w:val="0"/>
              <w:rPr>
                <w:snapToGrid w:val="0"/>
              </w:rPr>
            </w:pPr>
            <w:r>
              <w:rPr>
                <w:snapToGrid w:val="0"/>
              </w:rPr>
              <w:t>isUnique: N/A</w:t>
            </w:r>
          </w:p>
          <w:p w14:paraId="2B57DBA5" w14:textId="77777777" w:rsidR="006B0DEC" w:rsidRDefault="006B0DEC" w:rsidP="006B0DEC">
            <w:pPr>
              <w:pStyle w:val="TAL"/>
              <w:keepNext w:val="0"/>
              <w:keepLines w:val="0"/>
              <w:rPr>
                <w:snapToGrid w:val="0"/>
              </w:rPr>
            </w:pPr>
            <w:r>
              <w:rPr>
                <w:snapToGrid w:val="0"/>
              </w:rPr>
              <w:t>defaultValue: None</w:t>
            </w:r>
          </w:p>
          <w:p w14:paraId="64920E40" w14:textId="77777777" w:rsidR="006B0DEC" w:rsidRDefault="006B0DEC" w:rsidP="006B0DEC">
            <w:pPr>
              <w:pStyle w:val="TAL"/>
              <w:keepNext w:val="0"/>
              <w:keepLines w:val="0"/>
              <w:rPr>
                <w:snapToGrid w:val="0"/>
              </w:rPr>
            </w:pPr>
            <w:r>
              <w:rPr>
                <w:snapToGrid w:val="0"/>
              </w:rPr>
              <w:t>isNullable: True</w:t>
            </w:r>
          </w:p>
        </w:tc>
      </w:tr>
      <w:tr w:rsidR="006B0DEC" w14:paraId="053EFF5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41A2DDE"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coverageAreaTAContext</w:t>
            </w:r>
          </w:p>
        </w:tc>
        <w:tc>
          <w:tcPr>
            <w:tcW w:w="3015" w:type="pct"/>
            <w:tcBorders>
              <w:top w:val="single" w:sz="4" w:space="0" w:color="auto"/>
              <w:left w:val="single" w:sz="4" w:space="0" w:color="auto"/>
              <w:bottom w:val="single" w:sz="4" w:space="0" w:color="auto"/>
              <w:right w:val="single" w:sz="4" w:space="0" w:color="auto"/>
            </w:tcBorders>
          </w:tcPr>
          <w:p w14:paraId="7B5E51F2" w14:textId="77777777" w:rsidR="006B0DEC" w:rsidRDefault="006B0DEC" w:rsidP="006B0DEC">
            <w:pPr>
              <w:pStyle w:val="TAL"/>
              <w:keepNext w:val="0"/>
              <w:keepLines w:val="0"/>
              <w:rPr>
                <w:lang w:eastAsia="zh-CN"/>
              </w:rPr>
            </w:pPr>
            <w:r>
              <w:rPr>
                <w:lang w:eastAsia="zh-CN"/>
              </w:rPr>
              <w:t>It describes Tracking Coverage Areas for service supporting that the intent expectation is applied.</w:t>
            </w:r>
          </w:p>
          <w:p w14:paraId="6C7AA8DF" w14:textId="77777777" w:rsidR="006B0DEC" w:rsidRDefault="006B0DEC" w:rsidP="006B0DEC">
            <w:pPr>
              <w:pStyle w:val="TAL"/>
              <w:keepNext w:val="0"/>
              <w:keepLines w:val="0"/>
              <w:rPr>
                <w:lang w:eastAsia="zh-CN"/>
              </w:rPr>
            </w:pPr>
          </w:p>
          <w:p w14:paraId="38AD6BDF" w14:textId="77777777" w:rsidR="006B0DEC" w:rsidRDefault="006B0DEC" w:rsidP="006B0DEC">
            <w:pPr>
              <w:pStyle w:val="TAL"/>
              <w:keepNext w:val="0"/>
              <w:keepLines w:val="0"/>
              <w:rPr>
                <w:lang w:eastAsia="zh-CN"/>
              </w:rPr>
            </w:pPr>
            <w:r>
              <w:rPr>
                <w:lang w:eastAsia="zh-CN"/>
              </w:rPr>
              <w:t>coverageAreaTAContext is a Context including attributes: contextAttribute, contextCondition and contextValueRange.</w:t>
            </w:r>
          </w:p>
          <w:p w14:paraId="70102366" w14:textId="77777777" w:rsidR="006B0DEC" w:rsidRDefault="006B0DEC" w:rsidP="006B0DEC">
            <w:pPr>
              <w:pStyle w:val="TAL"/>
              <w:keepNext w:val="0"/>
              <w:keepLines w:val="0"/>
              <w:rPr>
                <w:lang w:eastAsia="zh-CN"/>
              </w:rPr>
            </w:pPr>
          </w:p>
          <w:p w14:paraId="362AF4A5" w14:textId="77777777" w:rsidR="006B0DEC" w:rsidRDefault="006B0DEC" w:rsidP="006B0DEC">
            <w:pPr>
              <w:pStyle w:val="TAL"/>
              <w:keepNext w:val="0"/>
              <w:keepLines w:val="0"/>
              <w:rPr>
                <w:lang w:eastAsia="zh-CN"/>
              </w:rPr>
            </w:pPr>
            <w:r>
              <w:rPr>
                <w:lang w:eastAsia="zh-CN"/>
              </w:rPr>
              <w:t>Following are the allowed values:</w:t>
            </w:r>
          </w:p>
          <w:p w14:paraId="28F829B2" w14:textId="77777777" w:rsidR="006B0DEC" w:rsidRDefault="006B0DEC" w:rsidP="006B0DEC">
            <w:pPr>
              <w:pStyle w:val="TAL"/>
              <w:keepNext w:val="0"/>
              <w:keepLines w:val="0"/>
              <w:ind w:left="611" w:hanging="284"/>
              <w:rPr>
                <w:lang w:eastAsia="zh-CN"/>
              </w:rPr>
            </w:pPr>
            <w:r>
              <w:rPr>
                <w:lang w:eastAsia="zh-CN"/>
              </w:rPr>
              <w:t>-</w:t>
            </w:r>
            <w:r>
              <w:rPr>
                <w:lang w:eastAsia="zh-CN"/>
              </w:rPr>
              <w:tab/>
              <w:t>contextAttribute: "coverageAreaTA"</w:t>
            </w:r>
          </w:p>
          <w:p w14:paraId="53645DA4" w14:textId="77777777" w:rsidR="006B0DEC" w:rsidRDefault="006B0DEC" w:rsidP="006B0DEC">
            <w:pPr>
              <w:pStyle w:val="TAL"/>
              <w:keepNext w:val="0"/>
              <w:keepLines w:val="0"/>
              <w:ind w:left="611" w:hanging="284"/>
              <w:rPr>
                <w:lang w:eastAsia="zh-CN"/>
              </w:rPr>
            </w:pPr>
            <w:r>
              <w:rPr>
                <w:lang w:eastAsia="zh-CN"/>
              </w:rPr>
              <w:t>-</w:t>
            </w:r>
            <w:r>
              <w:rPr>
                <w:lang w:eastAsia="zh-CN"/>
              </w:rPr>
              <w:tab/>
              <w:t>contextCondition: "IS_ALL_OF"</w:t>
            </w:r>
          </w:p>
          <w:p w14:paraId="4C693D76" w14:textId="77777777" w:rsidR="006B0DEC" w:rsidRDefault="006B0DEC" w:rsidP="006B0DEC">
            <w:pPr>
              <w:pStyle w:val="TAL"/>
              <w:keepNext w:val="0"/>
              <w:keepLines w:val="0"/>
              <w:ind w:left="611" w:hanging="284"/>
              <w:rPr>
                <w:lang w:eastAsia="zh-CN"/>
              </w:rPr>
            </w:pPr>
            <w:r>
              <w:rPr>
                <w:lang w:eastAsia="zh-CN"/>
              </w:rPr>
              <w:t>-</w:t>
            </w:r>
            <w:r>
              <w:rPr>
                <w:lang w:eastAsia="zh-CN"/>
              </w:rPr>
              <w:tab/>
              <w:t>contextValueRange: a list of TAC defined in 3GPP TS 28.622 [6]</w:t>
            </w:r>
          </w:p>
        </w:tc>
        <w:tc>
          <w:tcPr>
            <w:tcW w:w="754" w:type="pct"/>
            <w:tcBorders>
              <w:top w:val="single" w:sz="4" w:space="0" w:color="auto"/>
              <w:left w:val="single" w:sz="4" w:space="0" w:color="auto"/>
              <w:bottom w:val="single" w:sz="4" w:space="0" w:color="auto"/>
              <w:right w:val="single" w:sz="4" w:space="0" w:color="auto"/>
            </w:tcBorders>
            <w:hideMark/>
          </w:tcPr>
          <w:p w14:paraId="7C67AC62" w14:textId="77777777" w:rsidR="006B0DEC" w:rsidRDefault="006B0DEC" w:rsidP="006B0DEC">
            <w:pPr>
              <w:pStyle w:val="TAL"/>
              <w:keepNext w:val="0"/>
              <w:keepLines w:val="0"/>
              <w:rPr>
                <w:snapToGrid w:val="0"/>
              </w:rPr>
            </w:pPr>
            <w:r>
              <w:rPr>
                <w:snapToGrid w:val="0"/>
              </w:rPr>
              <w:t>type: Context</w:t>
            </w:r>
          </w:p>
          <w:p w14:paraId="304D279C" w14:textId="77777777" w:rsidR="006B0DEC" w:rsidRDefault="006B0DEC" w:rsidP="006B0DEC">
            <w:pPr>
              <w:pStyle w:val="TAL"/>
              <w:keepNext w:val="0"/>
              <w:keepLines w:val="0"/>
              <w:rPr>
                <w:snapToGrid w:val="0"/>
              </w:rPr>
            </w:pPr>
            <w:r>
              <w:rPr>
                <w:snapToGrid w:val="0"/>
              </w:rPr>
              <w:t>multiplicity: 1</w:t>
            </w:r>
          </w:p>
          <w:p w14:paraId="1AF556D4" w14:textId="77777777" w:rsidR="006B0DEC" w:rsidRDefault="006B0DEC" w:rsidP="006B0DEC">
            <w:pPr>
              <w:pStyle w:val="TAL"/>
              <w:keepNext w:val="0"/>
              <w:keepLines w:val="0"/>
              <w:rPr>
                <w:snapToGrid w:val="0"/>
              </w:rPr>
            </w:pPr>
            <w:r>
              <w:rPr>
                <w:snapToGrid w:val="0"/>
              </w:rPr>
              <w:t>isOrdered: N/A</w:t>
            </w:r>
          </w:p>
          <w:p w14:paraId="5110BD9C" w14:textId="77777777" w:rsidR="006B0DEC" w:rsidRDefault="006B0DEC" w:rsidP="006B0DEC">
            <w:pPr>
              <w:pStyle w:val="TAL"/>
              <w:keepNext w:val="0"/>
              <w:keepLines w:val="0"/>
              <w:rPr>
                <w:snapToGrid w:val="0"/>
              </w:rPr>
            </w:pPr>
            <w:r>
              <w:rPr>
                <w:snapToGrid w:val="0"/>
              </w:rPr>
              <w:t>isUnique: N/A</w:t>
            </w:r>
          </w:p>
          <w:p w14:paraId="0A46E52A" w14:textId="77777777" w:rsidR="006B0DEC" w:rsidRDefault="006B0DEC" w:rsidP="006B0DEC">
            <w:pPr>
              <w:pStyle w:val="TAL"/>
              <w:keepNext w:val="0"/>
              <w:keepLines w:val="0"/>
              <w:rPr>
                <w:snapToGrid w:val="0"/>
              </w:rPr>
            </w:pPr>
            <w:r>
              <w:rPr>
                <w:snapToGrid w:val="0"/>
              </w:rPr>
              <w:t>defaultValue: None</w:t>
            </w:r>
          </w:p>
          <w:p w14:paraId="5CD2276A" w14:textId="77777777" w:rsidR="006B0DEC" w:rsidRDefault="006B0DEC" w:rsidP="006B0DEC">
            <w:pPr>
              <w:pStyle w:val="TAL"/>
              <w:keepNext w:val="0"/>
              <w:keepLines w:val="0"/>
              <w:rPr>
                <w:snapToGrid w:val="0"/>
              </w:rPr>
            </w:pPr>
            <w:r>
              <w:rPr>
                <w:snapToGrid w:val="0"/>
              </w:rPr>
              <w:t>isNullable: True</w:t>
            </w:r>
          </w:p>
        </w:tc>
      </w:tr>
      <w:tr w:rsidR="006B0DEC" w14:paraId="54372C92"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CD5E99E" w14:textId="77777777" w:rsidR="006B0DEC" w:rsidRDefault="006B0DEC" w:rsidP="006B0DEC">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dlThptPerUETarget</w:t>
            </w:r>
          </w:p>
        </w:tc>
        <w:tc>
          <w:tcPr>
            <w:tcW w:w="3015" w:type="pct"/>
            <w:tcBorders>
              <w:top w:val="single" w:sz="4" w:space="0" w:color="auto"/>
              <w:left w:val="single" w:sz="4" w:space="0" w:color="auto"/>
              <w:bottom w:val="single" w:sz="4" w:space="0" w:color="auto"/>
              <w:right w:val="single" w:sz="4" w:space="0" w:color="auto"/>
            </w:tcBorders>
          </w:tcPr>
          <w:p w14:paraId="157043C5" w14:textId="77777777" w:rsidR="006B0DEC" w:rsidRDefault="006B0DEC" w:rsidP="006B0DEC">
            <w:pPr>
              <w:pStyle w:val="TAL"/>
              <w:keepNext w:val="0"/>
              <w:keepLines w:val="0"/>
              <w:rPr>
                <w:lang w:eastAsia="zh-CN"/>
              </w:rPr>
            </w:pPr>
            <w:r>
              <w:rPr>
                <w:lang w:eastAsia="zh-CN"/>
              </w:rPr>
              <w:t>It describes the DL throughput target by the per UE for the edge service Supporting that the intent expectation is applied. For details see dlThptPerUE defined in clause 6.3.1 of TS 28.541 [5].</w:t>
            </w:r>
          </w:p>
          <w:p w14:paraId="0EE4893A" w14:textId="77777777" w:rsidR="006B0DEC" w:rsidRDefault="006B0DEC" w:rsidP="006B0DEC">
            <w:pPr>
              <w:pStyle w:val="TAL"/>
              <w:keepNext w:val="0"/>
              <w:keepLines w:val="0"/>
              <w:rPr>
                <w:lang w:eastAsia="zh-CN"/>
              </w:rPr>
            </w:pPr>
          </w:p>
          <w:p w14:paraId="7071336F" w14:textId="77777777" w:rsidR="006B0DEC" w:rsidRDefault="006B0DEC" w:rsidP="006B0DEC">
            <w:pPr>
              <w:pStyle w:val="TAL"/>
              <w:keepNext w:val="0"/>
              <w:keepLines w:val="0"/>
              <w:rPr>
                <w:lang w:eastAsia="zh-CN"/>
              </w:rPr>
            </w:pPr>
            <w:r>
              <w:rPr>
                <w:lang w:eastAsia="zh-CN"/>
              </w:rPr>
              <w:t>DLThptperUETarget is an ExpectationTarget including attributes: targetName, targetCondition and targetValueRange:</w:t>
            </w:r>
          </w:p>
          <w:p w14:paraId="41CF2076" w14:textId="77777777" w:rsidR="006B0DEC" w:rsidRDefault="006B0DEC" w:rsidP="006B0DEC">
            <w:pPr>
              <w:pStyle w:val="TAL"/>
              <w:keepNext w:val="0"/>
              <w:keepLines w:val="0"/>
              <w:ind w:left="611" w:hanging="284"/>
              <w:rPr>
                <w:lang w:eastAsia="zh-CN"/>
              </w:rPr>
            </w:pPr>
            <w:r>
              <w:rPr>
                <w:lang w:eastAsia="zh-CN"/>
              </w:rPr>
              <w:t>-</w:t>
            </w:r>
            <w:r>
              <w:rPr>
                <w:lang w:eastAsia="zh-CN"/>
              </w:rPr>
              <w:tab/>
              <w:t>targetName: "DLThptperUE"</w:t>
            </w:r>
          </w:p>
          <w:p w14:paraId="421D2183"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"IS_GREATER_THAN"</w:t>
            </w:r>
          </w:p>
          <w:p w14:paraId="729B85D7" w14:textId="77777777" w:rsidR="006B0DEC" w:rsidRDefault="006B0DEC" w:rsidP="006B0DEC">
            <w:pPr>
              <w:pStyle w:val="TAL"/>
              <w:keepNext w:val="0"/>
              <w:keepLines w:val="0"/>
              <w:ind w:left="611" w:hanging="284"/>
              <w:rPr>
                <w:lang w:eastAsia="zh-CN"/>
              </w:rPr>
            </w:pPr>
            <w:r>
              <w:rPr>
                <w:lang w:eastAsia="zh-CN"/>
              </w:rPr>
              <w:t>-</w:t>
            </w:r>
            <w:r>
              <w:rPr>
                <w:lang w:eastAsia="zh-CN"/>
              </w:rPr>
              <w:tab/>
              <w:t xml:space="preserve">targetValueRange: Integer. </w:t>
            </w:r>
          </w:p>
        </w:tc>
        <w:tc>
          <w:tcPr>
            <w:tcW w:w="754" w:type="pct"/>
            <w:tcBorders>
              <w:top w:val="single" w:sz="4" w:space="0" w:color="auto"/>
              <w:left w:val="single" w:sz="4" w:space="0" w:color="auto"/>
              <w:bottom w:val="single" w:sz="4" w:space="0" w:color="auto"/>
              <w:right w:val="single" w:sz="4" w:space="0" w:color="auto"/>
            </w:tcBorders>
            <w:hideMark/>
          </w:tcPr>
          <w:p w14:paraId="536A6E7C" w14:textId="77777777" w:rsidR="006B0DEC" w:rsidRDefault="006B0DEC" w:rsidP="006B0DEC">
            <w:pPr>
              <w:pStyle w:val="TAL"/>
              <w:keepNext w:val="0"/>
              <w:keepLines w:val="0"/>
              <w:rPr>
                <w:snapToGrid w:val="0"/>
              </w:rPr>
            </w:pPr>
            <w:r>
              <w:rPr>
                <w:snapToGrid w:val="0"/>
              </w:rPr>
              <w:lastRenderedPageBreak/>
              <w:t>type: ExpectationTarget</w:t>
            </w:r>
          </w:p>
          <w:p w14:paraId="351D5BBF" w14:textId="77777777" w:rsidR="006B0DEC" w:rsidRDefault="006B0DEC" w:rsidP="006B0DEC">
            <w:pPr>
              <w:pStyle w:val="TAL"/>
              <w:keepNext w:val="0"/>
              <w:keepLines w:val="0"/>
              <w:rPr>
                <w:snapToGrid w:val="0"/>
              </w:rPr>
            </w:pPr>
            <w:r>
              <w:rPr>
                <w:snapToGrid w:val="0"/>
              </w:rPr>
              <w:lastRenderedPageBreak/>
              <w:t>multiplicity: 1</w:t>
            </w:r>
          </w:p>
          <w:p w14:paraId="425579EA" w14:textId="77777777" w:rsidR="006B0DEC" w:rsidRDefault="006B0DEC" w:rsidP="006B0DEC">
            <w:pPr>
              <w:pStyle w:val="TAL"/>
              <w:keepNext w:val="0"/>
              <w:keepLines w:val="0"/>
              <w:rPr>
                <w:snapToGrid w:val="0"/>
              </w:rPr>
            </w:pPr>
            <w:r>
              <w:rPr>
                <w:snapToGrid w:val="0"/>
              </w:rPr>
              <w:t>isOrdered: N/A</w:t>
            </w:r>
          </w:p>
          <w:p w14:paraId="6432E371" w14:textId="77777777" w:rsidR="006B0DEC" w:rsidRDefault="006B0DEC" w:rsidP="006B0DEC">
            <w:pPr>
              <w:pStyle w:val="TAL"/>
              <w:keepNext w:val="0"/>
              <w:keepLines w:val="0"/>
              <w:rPr>
                <w:snapToGrid w:val="0"/>
              </w:rPr>
            </w:pPr>
            <w:r>
              <w:rPr>
                <w:snapToGrid w:val="0"/>
              </w:rPr>
              <w:t>isUnique: N/A</w:t>
            </w:r>
          </w:p>
          <w:p w14:paraId="0F4C534D" w14:textId="77777777" w:rsidR="006B0DEC" w:rsidRDefault="006B0DEC" w:rsidP="006B0DEC">
            <w:pPr>
              <w:pStyle w:val="TAL"/>
              <w:keepNext w:val="0"/>
              <w:keepLines w:val="0"/>
              <w:rPr>
                <w:snapToGrid w:val="0"/>
              </w:rPr>
            </w:pPr>
            <w:r>
              <w:rPr>
                <w:snapToGrid w:val="0"/>
              </w:rPr>
              <w:t>defaultValue: None</w:t>
            </w:r>
          </w:p>
          <w:p w14:paraId="7E245E00" w14:textId="77777777" w:rsidR="006B0DEC" w:rsidRDefault="006B0DEC" w:rsidP="006B0DEC">
            <w:pPr>
              <w:pStyle w:val="TAL"/>
              <w:keepNext w:val="0"/>
              <w:keepLines w:val="0"/>
              <w:rPr>
                <w:snapToGrid w:val="0"/>
              </w:rPr>
            </w:pPr>
            <w:r>
              <w:rPr>
                <w:snapToGrid w:val="0"/>
              </w:rPr>
              <w:t>isNullable: True</w:t>
            </w:r>
          </w:p>
        </w:tc>
      </w:tr>
      <w:tr w:rsidR="006B0DEC" w14:paraId="6792B0EB"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63B5BF91" w14:textId="77777777" w:rsidR="006B0DEC" w:rsidRDefault="006B0DEC" w:rsidP="006B0DEC">
            <w:pPr>
              <w:pStyle w:val="TAL"/>
              <w:keepNext w:val="0"/>
              <w:keepLines w:val="0"/>
              <w:rPr>
                <w:rFonts w:ascii="Courier New" w:hAnsi="Courier New" w:cs="Courier New"/>
                <w:szCs w:val="18"/>
                <w:lang w:eastAsia="zh-CN"/>
              </w:rPr>
            </w:pPr>
            <w:r>
              <w:lastRenderedPageBreak/>
              <w:t xml:space="preserve">EdgeServiceSupport Expectation. </w:t>
            </w:r>
            <w:r>
              <w:rPr>
                <w:rFonts w:ascii="Courier New" w:hAnsi="Courier New" w:cs="Courier New"/>
                <w:szCs w:val="18"/>
                <w:lang w:eastAsia="zh-CN"/>
              </w:rPr>
              <w:t>ulThptPerUETarget</w:t>
            </w:r>
          </w:p>
        </w:tc>
        <w:tc>
          <w:tcPr>
            <w:tcW w:w="3015" w:type="pct"/>
            <w:tcBorders>
              <w:top w:val="single" w:sz="4" w:space="0" w:color="auto"/>
              <w:left w:val="single" w:sz="4" w:space="0" w:color="auto"/>
              <w:bottom w:val="single" w:sz="4" w:space="0" w:color="auto"/>
              <w:right w:val="single" w:sz="4" w:space="0" w:color="auto"/>
            </w:tcBorders>
          </w:tcPr>
          <w:p w14:paraId="4E831868" w14:textId="77777777" w:rsidR="006B0DEC" w:rsidRDefault="006B0DEC" w:rsidP="006B0DEC">
            <w:pPr>
              <w:pStyle w:val="TAL"/>
              <w:keepNext w:val="0"/>
              <w:keepLines w:val="0"/>
              <w:rPr>
                <w:lang w:eastAsia="zh-CN"/>
              </w:rPr>
            </w:pPr>
            <w:r>
              <w:rPr>
                <w:lang w:eastAsia="zh-CN"/>
              </w:rPr>
              <w:t>It describes the UL throughput target by the per UE for the edge service Supporting that the intent expectation is applied. For details see ulThptPerUE defined in clause 6.3.1 of TS 28.541 [5].</w:t>
            </w:r>
          </w:p>
          <w:p w14:paraId="164C3BDB" w14:textId="77777777" w:rsidR="006B0DEC" w:rsidRDefault="006B0DEC" w:rsidP="006B0DEC">
            <w:pPr>
              <w:pStyle w:val="TAL"/>
              <w:keepNext w:val="0"/>
              <w:keepLines w:val="0"/>
              <w:rPr>
                <w:lang w:eastAsia="zh-CN"/>
              </w:rPr>
            </w:pPr>
          </w:p>
          <w:p w14:paraId="05A0ED85" w14:textId="77777777" w:rsidR="006B0DEC" w:rsidRDefault="006B0DEC" w:rsidP="006B0DEC">
            <w:pPr>
              <w:pStyle w:val="TAL"/>
              <w:keepNext w:val="0"/>
              <w:keepLines w:val="0"/>
              <w:rPr>
                <w:lang w:eastAsia="zh-CN"/>
              </w:rPr>
            </w:pPr>
            <w:r>
              <w:rPr>
                <w:lang w:eastAsia="zh-CN"/>
              </w:rPr>
              <w:t>ULThptperUETarget is an ExpectationTarget including attributes: targetName, targetCondition and targetValueRange.</w:t>
            </w:r>
          </w:p>
          <w:p w14:paraId="09C4BA32" w14:textId="77777777" w:rsidR="006B0DEC" w:rsidRDefault="006B0DEC" w:rsidP="006B0DEC">
            <w:pPr>
              <w:pStyle w:val="TAL"/>
              <w:keepNext w:val="0"/>
              <w:keepLines w:val="0"/>
              <w:rPr>
                <w:lang w:eastAsia="zh-CN"/>
              </w:rPr>
            </w:pPr>
          </w:p>
          <w:p w14:paraId="5B27D074" w14:textId="77777777" w:rsidR="006B0DEC" w:rsidRDefault="006B0DEC" w:rsidP="006B0DEC">
            <w:pPr>
              <w:pStyle w:val="TAL"/>
              <w:keepNext w:val="0"/>
              <w:keepLines w:val="0"/>
              <w:ind w:left="611" w:hanging="284"/>
              <w:rPr>
                <w:lang w:eastAsia="zh-CN"/>
              </w:rPr>
            </w:pPr>
            <w:r>
              <w:rPr>
                <w:lang w:eastAsia="zh-CN"/>
              </w:rPr>
              <w:t>-</w:t>
            </w:r>
            <w:r>
              <w:rPr>
                <w:lang w:eastAsia="zh-CN"/>
              </w:rPr>
              <w:tab/>
              <w:t>targetName: "ulThptperUE"</w:t>
            </w:r>
          </w:p>
          <w:p w14:paraId="2174C623"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"IS_GREATER_THAN"</w:t>
            </w:r>
          </w:p>
          <w:p w14:paraId="17E1F7F2" w14:textId="77777777" w:rsidR="006B0DEC" w:rsidRDefault="006B0DEC" w:rsidP="006B0DEC">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52F1C07A" w14:textId="77777777" w:rsidR="006B0DEC" w:rsidRDefault="006B0DEC" w:rsidP="006B0DEC">
            <w:pPr>
              <w:pStyle w:val="TAL"/>
              <w:keepNext w:val="0"/>
              <w:keepLines w:val="0"/>
              <w:rPr>
                <w:snapToGrid w:val="0"/>
              </w:rPr>
            </w:pPr>
            <w:r>
              <w:rPr>
                <w:snapToGrid w:val="0"/>
              </w:rPr>
              <w:t>type: ExpectationTarget</w:t>
            </w:r>
          </w:p>
          <w:p w14:paraId="1F71DFB0" w14:textId="77777777" w:rsidR="006B0DEC" w:rsidRDefault="006B0DEC" w:rsidP="006B0DEC">
            <w:pPr>
              <w:pStyle w:val="TAL"/>
              <w:keepNext w:val="0"/>
              <w:keepLines w:val="0"/>
              <w:rPr>
                <w:snapToGrid w:val="0"/>
              </w:rPr>
            </w:pPr>
            <w:r>
              <w:rPr>
                <w:snapToGrid w:val="0"/>
              </w:rPr>
              <w:t>multiplicity: 1</w:t>
            </w:r>
          </w:p>
          <w:p w14:paraId="6E9F34D5" w14:textId="77777777" w:rsidR="006B0DEC" w:rsidRDefault="006B0DEC" w:rsidP="006B0DEC">
            <w:pPr>
              <w:pStyle w:val="TAL"/>
              <w:keepNext w:val="0"/>
              <w:keepLines w:val="0"/>
              <w:rPr>
                <w:snapToGrid w:val="0"/>
              </w:rPr>
            </w:pPr>
            <w:r>
              <w:rPr>
                <w:snapToGrid w:val="0"/>
              </w:rPr>
              <w:t>isOrdered: N/A</w:t>
            </w:r>
          </w:p>
          <w:p w14:paraId="6CBABDAC" w14:textId="77777777" w:rsidR="006B0DEC" w:rsidRDefault="006B0DEC" w:rsidP="006B0DEC">
            <w:pPr>
              <w:pStyle w:val="TAL"/>
              <w:keepNext w:val="0"/>
              <w:keepLines w:val="0"/>
              <w:rPr>
                <w:snapToGrid w:val="0"/>
              </w:rPr>
            </w:pPr>
            <w:r>
              <w:rPr>
                <w:snapToGrid w:val="0"/>
              </w:rPr>
              <w:t>isUnique: N/A</w:t>
            </w:r>
          </w:p>
          <w:p w14:paraId="530B57B5" w14:textId="77777777" w:rsidR="006B0DEC" w:rsidRDefault="006B0DEC" w:rsidP="006B0DEC">
            <w:pPr>
              <w:pStyle w:val="TAL"/>
              <w:keepNext w:val="0"/>
              <w:keepLines w:val="0"/>
              <w:rPr>
                <w:snapToGrid w:val="0"/>
              </w:rPr>
            </w:pPr>
            <w:r>
              <w:rPr>
                <w:snapToGrid w:val="0"/>
              </w:rPr>
              <w:t>defaultValue: None</w:t>
            </w:r>
          </w:p>
          <w:p w14:paraId="7530AE11" w14:textId="77777777" w:rsidR="006B0DEC" w:rsidRDefault="006B0DEC" w:rsidP="006B0DEC">
            <w:pPr>
              <w:pStyle w:val="TAL"/>
              <w:keepNext w:val="0"/>
              <w:keepLines w:val="0"/>
              <w:rPr>
                <w:snapToGrid w:val="0"/>
              </w:rPr>
            </w:pPr>
            <w:r>
              <w:rPr>
                <w:snapToGrid w:val="0"/>
              </w:rPr>
              <w:t>isNullable: True</w:t>
            </w:r>
          </w:p>
        </w:tc>
      </w:tr>
      <w:tr w:rsidR="006B0DEC" w14:paraId="60ED6CFB"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19A1332" w14:textId="77777777" w:rsidR="006B0DEC" w:rsidRDefault="006B0DEC" w:rsidP="006B0DEC">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dLLatencyTarget</w:t>
            </w:r>
          </w:p>
        </w:tc>
        <w:tc>
          <w:tcPr>
            <w:tcW w:w="3015" w:type="pct"/>
            <w:tcBorders>
              <w:top w:val="single" w:sz="4" w:space="0" w:color="auto"/>
              <w:left w:val="single" w:sz="4" w:space="0" w:color="auto"/>
              <w:bottom w:val="single" w:sz="4" w:space="0" w:color="auto"/>
              <w:right w:val="single" w:sz="4" w:space="0" w:color="auto"/>
            </w:tcBorders>
          </w:tcPr>
          <w:p w14:paraId="0EDF2741" w14:textId="77777777" w:rsidR="006B0DEC" w:rsidRDefault="006B0DEC" w:rsidP="006B0DEC">
            <w:pPr>
              <w:pStyle w:val="TAL"/>
              <w:keepNext w:val="0"/>
              <w:keepLines w:val="0"/>
              <w:rPr>
                <w:lang w:eastAsia="zh-CN"/>
              </w:rPr>
            </w:pPr>
            <w:r>
              <w:rPr>
                <w:lang w:eastAsia="zh-CN"/>
              </w:rPr>
              <w:t>It describes the DL latency target for the edge service Supporting that the intent expectation is applied.</w:t>
            </w:r>
          </w:p>
          <w:p w14:paraId="21F1A409" w14:textId="77777777" w:rsidR="006B0DEC" w:rsidRDefault="006B0DEC" w:rsidP="006B0DEC">
            <w:pPr>
              <w:pStyle w:val="TAL"/>
              <w:keepNext w:val="0"/>
              <w:keepLines w:val="0"/>
              <w:rPr>
                <w:lang w:eastAsia="zh-CN"/>
              </w:rPr>
            </w:pPr>
          </w:p>
          <w:p w14:paraId="4E2EADD2" w14:textId="77777777" w:rsidR="006B0DEC" w:rsidRDefault="006B0DEC" w:rsidP="006B0DEC">
            <w:pPr>
              <w:pStyle w:val="TAL"/>
              <w:keepNext w:val="0"/>
              <w:keepLines w:val="0"/>
              <w:rPr>
                <w:lang w:eastAsia="zh-CN"/>
              </w:rPr>
            </w:pPr>
            <w:r>
              <w:rPr>
                <w:lang w:eastAsia="zh-CN"/>
              </w:rPr>
              <w:t>DLLatencyTarget is an ExpectationTarget including attributes: targetName, targetCondition and targetValueRange. For details see attribute dlLatency defined in clause 6.3.1 of TS 28.541 [5].</w:t>
            </w:r>
          </w:p>
          <w:p w14:paraId="6FCF2A7D" w14:textId="77777777" w:rsidR="006B0DEC" w:rsidRDefault="006B0DEC" w:rsidP="006B0DEC">
            <w:pPr>
              <w:pStyle w:val="TAL"/>
              <w:keepNext w:val="0"/>
              <w:keepLines w:val="0"/>
              <w:rPr>
                <w:lang w:eastAsia="zh-CN"/>
              </w:rPr>
            </w:pPr>
          </w:p>
          <w:p w14:paraId="799DF3CB" w14:textId="77777777" w:rsidR="006B0DEC" w:rsidRDefault="006B0DEC" w:rsidP="006B0DEC">
            <w:pPr>
              <w:pStyle w:val="TAL"/>
              <w:keepNext w:val="0"/>
              <w:keepLines w:val="0"/>
              <w:ind w:left="611" w:hanging="284"/>
              <w:rPr>
                <w:lang w:eastAsia="zh-CN"/>
              </w:rPr>
            </w:pPr>
            <w:r>
              <w:rPr>
                <w:lang w:eastAsia="zh-CN"/>
              </w:rPr>
              <w:t>-</w:t>
            </w:r>
            <w:r>
              <w:rPr>
                <w:lang w:eastAsia="zh-CN"/>
              </w:rPr>
              <w:tab/>
              <w:t>targetName: "dLLatency"</w:t>
            </w:r>
          </w:p>
          <w:p w14:paraId="3B9EB2A6"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"IS_LESS_THAN"</w:t>
            </w:r>
          </w:p>
          <w:p w14:paraId="5238668A" w14:textId="77777777" w:rsidR="006B0DEC" w:rsidRDefault="006B0DEC" w:rsidP="006B0DEC">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58C2ACF9" w14:textId="77777777" w:rsidR="006B0DEC" w:rsidRDefault="006B0DEC" w:rsidP="006B0DEC">
            <w:pPr>
              <w:pStyle w:val="TAL"/>
              <w:keepNext w:val="0"/>
              <w:keepLines w:val="0"/>
              <w:rPr>
                <w:snapToGrid w:val="0"/>
              </w:rPr>
            </w:pPr>
            <w:r>
              <w:rPr>
                <w:snapToGrid w:val="0"/>
              </w:rPr>
              <w:t>type: ExpectationTarget</w:t>
            </w:r>
          </w:p>
          <w:p w14:paraId="3F72BB6D" w14:textId="77777777" w:rsidR="006B0DEC" w:rsidRDefault="006B0DEC" w:rsidP="006B0DEC">
            <w:pPr>
              <w:pStyle w:val="TAL"/>
              <w:keepNext w:val="0"/>
              <w:keepLines w:val="0"/>
              <w:rPr>
                <w:snapToGrid w:val="0"/>
              </w:rPr>
            </w:pPr>
            <w:r>
              <w:rPr>
                <w:snapToGrid w:val="0"/>
              </w:rPr>
              <w:t>multiplicity: 1</w:t>
            </w:r>
          </w:p>
          <w:p w14:paraId="2F8D1ED0" w14:textId="77777777" w:rsidR="006B0DEC" w:rsidRDefault="006B0DEC" w:rsidP="006B0DEC">
            <w:pPr>
              <w:pStyle w:val="TAL"/>
              <w:keepNext w:val="0"/>
              <w:keepLines w:val="0"/>
              <w:rPr>
                <w:snapToGrid w:val="0"/>
              </w:rPr>
            </w:pPr>
            <w:r>
              <w:rPr>
                <w:snapToGrid w:val="0"/>
              </w:rPr>
              <w:t>isOrdered: N/A</w:t>
            </w:r>
          </w:p>
          <w:p w14:paraId="53E3DFB6" w14:textId="77777777" w:rsidR="006B0DEC" w:rsidRDefault="006B0DEC" w:rsidP="006B0DEC">
            <w:pPr>
              <w:pStyle w:val="TAL"/>
              <w:keepNext w:val="0"/>
              <w:keepLines w:val="0"/>
              <w:rPr>
                <w:snapToGrid w:val="0"/>
              </w:rPr>
            </w:pPr>
            <w:r>
              <w:rPr>
                <w:snapToGrid w:val="0"/>
              </w:rPr>
              <w:t>isUnique: N/A</w:t>
            </w:r>
          </w:p>
          <w:p w14:paraId="680A3443" w14:textId="77777777" w:rsidR="006B0DEC" w:rsidRDefault="006B0DEC" w:rsidP="006B0DEC">
            <w:pPr>
              <w:pStyle w:val="TAL"/>
              <w:keepNext w:val="0"/>
              <w:keepLines w:val="0"/>
              <w:rPr>
                <w:snapToGrid w:val="0"/>
              </w:rPr>
            </w:pPr>
            <w:r>
              <w:rPr>
                <w:snapToGrid w:val="0"/>
              </w:rPr>
              <w:t>defaultValue: None</w:t>
            </w:r>
          </w:p>
          <w:p w14:paraId="6A83E4CD" w14:textId="77777777" w:rsidR="006B0DEC" w:rsidRDefault="006B0DEC" w:rsidP="006B0DEC">
            <w:pPr>
              <w:pStyle w:val="TAL"/>
              <w:keepNext w:val="0"/>
              <w:keepLines w:val="0"/>
              <w:rPr>
                <w:snapToGrid w:val="0"/>
              </w:rPr>
            </w:pPr>
            <w:r>
              <w:rPr>
                <w:snapToGrid w:val="0"/>
              </w:rPr>
              <w:t>isNullable: True</w:t>
            </w:r>
          </w:p>
        </w:tc>
      </w:tr>
      <w:tr w:rsidR="006B0DEC" w14:paraId="6199783D"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F7AB13A" w14:textId="77777777" w:rsidR="006B0DEC" w:rsidRDefault="006B0DEC" w:rsidP="006B0DEC">
            <w:pPr>
              <w:pStyle w:val="TAL"/>
              <w:rPr>
                <w:rFonts w:ascii="Courier New" w:hAnsi="Courier New" w:cs="Courier New"/>
                <w:szCs w:val="18"/>
                <w:lang w:eastAsia="zh-CN"/>
              </w:rPr>
            </w:pPr>
            <w:r>
              <w:t xml:space="preserve">EdgeServiceSupport Expectation. </w:t>
            </w:r>
            <w:r>
              <w:rPr>
                <w:rFonts w:ascii="Courier New" w:hAnsi="Courier New" w:cs="Courier New"/>
                <w:szCs w:val="18"/>
                <w:lang w:eastAsia="zh-CN"/>
              </w:rPr>
              <w:t>uLLatencyTarget</w:t>
            </w:r>
          </w:p>
        </w:tc>
        <w:tc>
          <w:tcPr>
            <w:tcW w:w="3015" w:type="pct"/>
            <w:tcBorders>
              <w:top w:val="single" w:sz="4" w:space="0" w:color="auto"/>
              <w:left w:val="single" w:sz="4" w:space="0" w:color="auto"/>
              <w:bottom w:val="single" w:sz="4" w:space="0" w:color="auto"/>
              <w:right w:val="single" w:sz="4" w:space="0" w:color="auto"/>
            </w:tcBorders>
          </w:tcPr>
          <w:p w14:paraId="70EDC1F4" w14:textId="77777777" w:rsidR="006B0DEC" w:rsidRDefault="006B0DEC" w:rsidP="006B0DEC">
            <w:pPr>
              <w:pStyle w:val="TAL"/>
              <w:rPr>
                <w:lang w:eastAsia="zh-CN"/>
              </w:rPr>
            </w:pPr>
            <w:r>
              <w:rPr>
                <w:lang w:eastAsia="zh-CN"/>
              </w:rPr>
              <w:t>It describes the UL latency target for the edge service Supporting that the intent expectation is applied. For details see attribute ulLatency defined in clause 6.3.1 of TS 28.541 [5].</w:t>
            </w:r>
          </w:p>
          <w:p w14:paraId="6C369D35" w14:textId="77777777" w:rsidR="006B0DEC" w:rsidRDefault="006B0DEC" w:rsidP="006B0DEC">
            <w:pPr>
              <w:pStyle w:val="TAL"/>
              <w:rPr>
                <w:lang w:eastAsia="zh-CN"/>
              </w:rPr>
            </w:pPr>
          </w:p>
          <w:p w14:paraId="0639E5EE" w14:textId="77777777" w:rsidR="006B0DEC" w:rsidRDefault="006B0DEC" w:rsidP="006B0DEC">
            <w:pPr>
              <w:pStyle w:val="TAL"/>
              <w:rPr>
                <w:lang w:eastAsia="zh-CN"/>
              </w:rPr>
            </w:pPr>
            <w:r>
              <w:rPr>
                <w:lang w:eastAsia="zh-CN"/>
              </w:rPr>
              <w:t>uLLatencyTarget is an ExpectationTarget including attributes: targetName, targetCondition and targetValueRange.</w:t>
            </w:r>
          </w:p>
          <w:p w14:paraId="76368FAF" w14:textId="77777777" w:rsidR="006B0DEC" w:rsidRDefault="006B0DEC" w:rsidP="006B0DEC">
            <w:pPr>
              <w:pStyle w:val="TAL"/>
              <w:rPr>
                <w:lang w:eastAsia="zh-CN"/>
              </w:rPr>
            </w:pPr>
          </w:p>
          <w:p w14:paraId="26331D91" w14:textId="77777777" w:rsidR="006B0DEC" w:rsidRDefault="006B0DEC" w:rsidP="006B0DEC">
            <w:pPr>
              <w:pStyle w:val="TAL"/>
              <w:ind w:left="611" w:hanging="284"/>
              <w:rPr>
                <w:lang w:eastAsia="zh-CN"/>
              </w:rPr>
            </w:pPr>
            <w:r>
              <w:rPr>
                <w:lang w:eastAsia="zh-CN"/>
              </w:rPr>
              <w:t>-</w:t>
            </w:r>
            <w:r>
              <w:rPr>
                <w:lang w:eastAsia="zh-CN"/>
              </w:rPr>
              <w:tab/>
              <w:t>targetName: "uLLatency"</w:t>
            </w:r>
          </w:p>
          <w:p w14:paraId="12021A39" w14:textId="77777777" w:rsidR="006B0DEC" w:rsidRDefault="006B0DEC" w:rsidP="006B0DEC">
            <w:pPr>
              <w:pStyle w:val="TAL"/>
              <w:ind w:left="611" w:hanging="284"/>
              <w:rPr>
                <w:lang w:eastAsia="zh-CN"/>
              </w:rPr>
            </w:pPr>
            <w:r>
              <w:rPr>
                <w:lang w:eastAsia="zh-CN"/>
              </w:rPr>
              <w:t>-</w:t>
            </w:r>
            <w:r>
              <w:rPr>
                <w:lang w:eastAsia="zh-CN"/>
              </w:rPr>
              <w:tab/>
              <w:t>targetCondition: "IS_LESS_THAN"</w:t>
            </w:r>
          </w:p>
          <w:p w14:paraId="75B4A850" w14:textId="77777777" w:rsidR="006B0DEC" w:rsidRDefault="006B0DEC" w:rsidP="006B0DEC">
            <w:pPr>
              <w:pStyle w:val="TAL"/>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2EA9FA54" w14:textId="77777777" w:rsidR="006B0DEC" w:rsidRDefault="006B0DEC" w:rsidP="006B0DEC">
            <w:pPr>
              <w:pStyle w:val="TAL"/>
              <w:rPr>
                <w:snapToGrid w:val="0"/>
              </w:rPr>
            </w:pPr>
            <w:r>
              <w:rPr>
                <w:snapToGrid w:val="0"/>
              </w:rPr>
              <w:t>type: ExpectationTarget</w:t>
            </w:r>
          </w:p>
          <w:p w14:paraId="49F52655" w14:textId="77777777" w:rsidR="006B0DEC" w:rsidRDefault="006B0DEC" w:rsidP="006B0DEC">
            <w:pPr>
              <w:pStyle w:val="TAL"/>
              <w:rPr>
                <w:snapToGrid w:val="0"/>
              </w:rPr>
            </w:pPr>
            <w:r>
              <w:rPr>
                <w:snapToGrid w:val="0"/>
              </w:rPr>
              <w:t>multiplicity: 1</w:t>
            </w:r>
          </w:p>
          <w:p w14:paraId="5CCC5F19" w14:textId="77777777" w:rsidR="006B0DEC" w:rsidRDefault="006B0DEC" w:rsidP="006B0DEC">
            <w:pPr>
              <w:pStyle w:val="TAL"/>
              <w:rPr>
                <w:snapToGrid w:val="0"/>
              </w:rPr>
            </w:pPr>
            <w:r>
              <w:rPr>
                <w:snapToGrid w:val="0"/>
              </w:rPr>
              <w:t>isOrdered: N/A</w:t>
            </w:r>
          </w:p>
          <w:p w14:paraId="27692238" w14:textId="77777777" w:rsidR="006B0DEC" w:rsidRDefault="006B0DEC" w:rsidP="006B0DEC">
            <w:pPr>
              <w:pStyle w:val="TAL"/>
              <w:rPr>
                <w:snapToGrid w:val="0"/>
              </w:rPr>
            </w:pPr>
            <w:r>
              <w:rPr>
                <w:snapToGrid w:val="0"/>
              </w:rPr>
              <w:t>isUnique: N/A</w:t>
            </w:r>
          </w:p>
          <w:p w14:paraId="0752738C" w14:textId="77777777" w:rsidR="006B0DEC" w:rsidRDefault="006B0DEC" w:rsidP="006B0DEC">
            <w:pPr>
              <w:pStyle w:val="TAL"/>
              <w:rPr>
                <w:snapToGrid w:val="0"/>
              </w:rPr>
            </w:pPr>
            <w:r>
              <w:rPr>
                <w:snapToGrid w:val="0"/>
              </w:rPr>
              <w:t>defaultValue: None</w:t>
            </w:r>
          </w:p>
          <w:p w14:paraId="012773FE" w14:textId="77777777" w:rsidR="006B0DEC" w:rsidRDefault="006B0DEC" w:rsidP="006B0DEC">
            <w:pPr>
              <w:pStyle w:val="TAL"/>
              <w:rPr>
                <w:snapToGrid w:val="0"/>
              </w:rPr>
            </w:pPr>
            <w:r>
              <w:rPr>
                <w:snapToGrid w:val="0"/>
              </w:rPr>
              <w:t>isNullable: True</w:t>
            </w:r>
          </w:p>
        </w:tc>
      </w:tr>
      <w:tr w:rsidR="006B0DEC" w14:paraId="3B45A65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7A6B95E" w14:textId="77777777" w:rsidR="006B0DEC" w:rsidRDefault="006B0DEC" w:rsidP="006B0DEC">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maxNumberofUEsTarget</w:t>
            </w:r>
          </w:p>
        </w:tc>
        <w:tc>
          <w:tcPr>
            <w:tcW w:w="3015" w:type="pct"/>
            <w:tcBorders>
              <w:top w:val="single" w:sz="4" w:space="0" w:color="auto"/>
              <w:left w:val="single" w:sz="4" w:space="0" w:color="auto"/>
              <w:bottom w:val="single" w:sz="4" w:space="0" w:color="auto"/>
              <w:right w:val="single" w:sz="4" w:space="0" w:color="auto"/>
            </w:tcBorders>
          </w:tcPr>
          <w:p w14:paraId="32221E18" w14:textId="77777777" w:rsidR="006B0DEC" w:rsidRDefault="006B0DEC" w:rsidP="006B0DEC">
            <w:pPr>
              <w:pStyle w:val="TAL"/>
              <w:keepNext w:val="0"/>
              <w:keepLines w:val="0"/>
              <w:rPr>
                <w:lang w:eastAsia="zh-CN"/>
              </w:rPr>
            </w:pPr>
            <w:r>
              <w:rPr>
                <w:lang w:eastAsia="zh-CN"/>
              </w:rPr>
              <w:t>It describes the the number of UEs for edge service supporting that the intent expectation is applied. For details see attribute maxNumberofUE defined in clause 6.3.1 of of TS 28.541 [5].</w:t>
            </w:r>
          </w:p>
          <w:p w14:paraId="61E95B7A" w14:textId="77777777" w:rsidR="006B0DEC" w:rsidRDefault="006B0DEC" w:rsidP="006B0DEC">
            <w:pPr>
              <w:pStyle w:val="TAL"/>
              <w:keepNext w:val="0"/>
              <w:keepLines w:val="0"/>
              <w:rPr>
                <w:lang w:eastAsia="zh-CN"/>
              </w:rPr>
            </w:pPr>
          </w:p>
          <w:p w14:paraId="50675294" w14:textId="77777777" w:rsidR="006B0DEC" w:rsidRDefault="006B0DEC" w:rsidP="006B0DEC">
            <w:pPr>
              <w:pStyle w:val="TAL"/>
              <w:keepNext w:val="0"/>
              <w:keepLines w:val="0"/>
              <w:rPr>
                <w:lang w:eastAsia="zh-CN"/>
              </w:rPr>
            </w:pPr>
            <w:r>
              <w:rPr>
                <w:lang w:eastAsia="zh-CN"/>
              </w:rPr>
              <w:t>maxNumberofUEsContext is an ExpectationTarget including attributes: targetName, targetCondition and targetValueRange.</w:t>
            </w:r>
          </w:p>
          <w:p w14:paraId="26D7C9E4" w14:textId="77777777" w:rsidR="006B0DEC" w:rsidRDefault="006B0DEC" w:rsidP="006B0DEC">
            <w:pPr>
              <w:pStyle w:val="TAL"/>
              <w:keepNext w:val="0"/>
              <w:keepLines w:val="0"/>
              <w:rPr>
                <w:lang w:eastAsia="zh-CN"/>
              </w:rPr>
            </w:pPr>
          </w:p>
          <w:p w14:paraId="3F68E64D" w14:textId="77777777" w:rsidR="006B0DEC" w:rsidRDefault="006B0DEC" w:rsidP="006B0DEC">
            <w:pPr>
              <w:pStyle w:val="TAL"/>
              <w:keepNext w:val="0"/>
              <w:keepLines w:val="0"/>
              <w:rPr>
                <w:lang w:eastAsia="zh-CN"/>
              </w:rPr>
            </w:pPr>
            <w:r>
              <w:rPr>
                <w:lang w:eastAsia="zh-CN"/>
              </w:rPr>
              <w:t>Following are the allowed values:</w:t>
            </w:r>
          </w:p>
          <w:p w14:paraId="3657F3D6" w14:textId="77777777" w:rsidR="006B0DEC" w:rsidRDefault="006B0DEC" w:rsidP="006B0DEC">
            <w:pPr>
              <w:pStyle w:val="TAL"/>
              <w:keepNext w:val="0"/>
              <w:keepLines w:val="0"/>
              <w:ind w:left="611" w:hanging="284"/>
              <w:rPr>
                <w:lang w:eastAsia="zh-CN"/>
              </w:rPr>
            </w:pPr>
            <w:r>
              <w:rPr>
                <w:lang w:eastAsia="zh-CN"/>
              </w:rPr>
              <w:t>-</w:t>
            </w:r>
            <w:r>
              <w:rPr>
                <w:lang w:eastAsia="zh-CN"/>
              </w:rPr>
              <w:tab/>
              <w:t>targetName: "maxNumberofUEs"</w:t>
            </w:r>
          </w:p>
          <w:p w14:paraId="673226BE"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0A05243D" w14:textId="77777777" w:rsidR="006B0DEC" w:rsidRDefault="006B0DEC" w:rsidP="006B0DEC">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024BEA24" w14:textId="77777777" w:rsidR="006B0DEC" w:rsidRDefault="006B0DEC" w:rsidP="006B0DEC">
            <w:pPr>
              <w:pStyle w:val="TAL"/>
              <w:keepNext w:val="0"/>
              <w:keepLines w:val="0"/>
              <w:rPr>
                <w:snapToGrid w:val="0"/>
              </w:rPr>
            </w:pPr>
            <w:r>
              <w:rPr>
                <w:snapToGrid w:val="0"/>
              </w:rPr>
              <w:t>type: ExpectationTarget</w:t>
            </w:r>
          </w:p>
          <w:p w14:paraId="35622079" w14:textId="77777777" w:rsidR="006B0DEC" w:rsidRDefault="006B0DEC" w:rsidP="006B0DEC">
            <w:pPr>
              <w:pStyle w:val="TAL"/>
              <w:keepNext w:val="0"/>
              <w:keepLines w:val="0"/>
              <w:rPr>
                <w:snapToGrid w:val="0"/>
              </w:rPr>
            </w:pPr>
            <w:r>
              <w:rPr>
                <w:snapToGrid w:val="0"/>
              </w:rPr>
              <w:t>multiplicity: 1</w:t>
            </w:r>
          </w:p>
          <w:p w14:paraId="1084A10C" w14:textId="77777777" w:rsidR="006B0DEC" w:rsidRDefault="006B0DEC" w:rsidP="006B0DEC">
            <w:pPr>
              <w:pStyle w:val="TAL"/>
              <w:keepNext w:val="0"/>
              <w:keepLines w:val="0"/>
              <w:rPr>
                <w:snapToGrid w:val="0"/>
              </w:rPr>
            </w:pPr>
            <w:r>
              <w:rPr>
                <w:snapToGrid w:val="0"/>
              </w:rPr>
              <w:t>isOrdered: N/A</w:t>
            </w:r>
          </w:p>
          <w:p w14:paraId="4B2300BB" w14:textId="77777777" w:rsidR="006B0DEC" w:rsidRDefault="006B0DEC" w:rsidP="006B0DEC">
            <w:pPr>
              <w:pStyle w:val="TAL"/>
              <w:keepNext w:val="0"/>
              <w:keepLines w:val="0"/>
              <w:rPr>
                <w:snapToGrid w:val="0"/>
              </w:rPr>
            </w:pPr>
            <w:r>
              <w:rPr>
                <w:snapToGrid w:val="0"/>
              </w:rPr>
              <w:t>isUnique: N/A</w:t>
            </w:r>
          </w:p>
          <w:p w14:paraId="18DFE8B1" w14:textId="77777777" w:rsidR="006B0DEC" w:rsidRDefault="006B0DEC" w:rsidP="006B0DEC">
            <w:pPr>
              <w:pStyle w:val="TAL"/>
              <w:keepNext w:val="0"/>
              <w:keepLines w:val="0"/>
              <w:rPr>
                <w:snapToGrid w:val="0"/>
              </w:rPr>
            </w:pPr>
            <w:r>
              <w:rPr>
                <w:snapToGrid w:val="0"/>
              </w:rPr>
              <w:t>defaultValue: None</w:t>
            </w:r>
          </w:p>
          <w:p w14:paraId="60EE9136" w14:textId="77777777" w:rsidR="006B0DEC" w:rsidRDefault="006B0DEC" w:rsidP="006B0DEC">
            <w:pPr>
              <w:pStyle w:val="TAL"/>
              <w:keepNext w:val="0"/>
              <w:keepLines w:val="0"/>
              <w:rPr>
                <w:snapToGrid w:val="0"/>
              </w:rPr>
            </w:pPr>
            <w:r>
              <w:rPr>
                <w:snapToGrid w:val="0"/>
              </w:rPr>
              <w:t>isNullable: True</w:t>
            </w:r>
          </w:p>
        </w:tc>
      </w:tr>
      <w:tr w:rsidR="006B0DEC" w14:paraId="6852655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7A0A9298" w14:textId="77777777" w:rsidR="006B0DEC" w:rsidRDefault="006B0DEC" w:rsidP="006B0DEC">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activityFactorTarget</w:t>
            </w:r>
          </w:p>
        </w:tc>
        <w:tc>
          <w:tcPr>
            <w:tcW w:w="3015" w:type="pct"/>
            <w:tcBorders>
              <w:top w:val="single" w:sz="4" w:space="0" w:color="auto"/>
              <w:left w:val="single" w:sz="4" w:space="0" w:color="auto"/>
              <w:bottom w:val="single" w:sz="4" w:space="0" w:color="auto"/>
              <w:right w:val="single" w:sz="4" w:space="0" w:color="auto"/>
            </w:tcBorders>
          </w:tcPr>
          <w:p w14:paraId="02A6C643" w14:textId="77777777" w:rsidR="006B0DEC" w:rsidRDefault="006B0DEC" w:rsidP="006B0DEC">
            <w:pPr>
              <w:pStyle w:val="TAL"/>
              <w:keepNext w:val="0"/>
              <w:keepLines w:val="0"/>
              <w:rPr>
                <w:lang w:eastAsia="zh-CN"/>
              </w:rPr>
            </w:pPr>
            <w:r>
              <w:rPr>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5310A153" w14:textId="77777777" w:rsidR="006B0DEC" w:rsidRDefault="006B0DEC" w:rsidP="006B0DEC">
            <w:pPr>
              <w:pStyle w:val="TAL"/>
              <w:keepNext w:val="0"/>
              <w:keepLines w:val="0"/>
              <w:rPr>
                <w:lang w:eastAsia="zh-CN"/>
              </w:rPr>
            </w:pPr>
          </w:p>
          <w:p w14:paraId="4009D4B5" w14:textId="77777777" w:rsidR="006B0DEC" w:rsidRDefault="006B0DEC" w:rsidP="006B0DEC">
            <w:pPr>
              <w:pStyle w:val="TAL"/>
              <w:keepNext w:val="0"/>
              <w:keepLines w:val="0"/>
              <w:rPr>
                <w:lang w:eastAsia="zh-CN"/>
              </w:rPr>
            </w:pPr>
            <w:r>
              <w:rPr>
                <w:lang w:eastAsia="zh-CN"/>
              </w:rPr>
              <w:t>activityFactorTarget is an ExpectationTarget including attributes: targetName, targetCondition and targetValueRange.</w:t>
            </w:r>
          </w:p>
          <w:p w14:paraId="5431EF48" w14:textId="77777777" w:rsidR="006B0DEC" w:rsidRDefault="006B0DEC" w:rsidP="006B0DEC">
            <w:pPr>
              <w:pStyle w:val="TAL"/>
              <w:keepNext w:val="0"/>
              <w:keepLines w:val="0"/>
              <w:rPr>
                <w:lang w:eastAsia="zh-CN"/>
              </w:rPr>
            </w:pPr>
          </w:p>
          <w:p w14:paraId="1AB57A98" w14:textId="77777777" w:rsidR="006B0DEC" w:rsidRDefault="006B0DEC" w:rsidP="006B0DEC">
            <w:pPr>
              <w:pStyle w:val="TAL"/>
              <w:keepNext w:val="0"/>
              <w:keepLines w:val="0"/>
              <w:rPr>
                <w:lang w:eastAsia="zh-CN"/>
              </w:rPr>
            </w:pPr>
            <w:r>
              <w:rPr>
                <w:lang w:eastAsia="zh-CN"/>
              </w:rPr>
              <w:t>Following are the allowed values:</w:t>
            </w:r>
          </w:p>
          <w:p w14:paraId="3F2CE01A" w14:textId="77777777" w:rsidR="006B0DEC" w:rsidRDefault="006B0DEC" w:rsidP="006B0DEC">
            <w:pPr>
              <w:pStyle w:val="TAL"/>
              <w:keepNext w:val="0"/>
              <w:keepLines w:val="0"/>
              <w:ind w:left="611" w:hanging="284"/>
              <w:rPr>
                <w:lang w:eastAsia="zh-CN"/>
              </w:rPr>
            </w:pPr>
            <w:r>
              <w:rPr>
                <w:lang w:eastAsia="zh-CN"/>
              </w:rPr>
              <w:t>-</w:t>
            </w:r>
            <w:r>
              <w:rPr>
                <w:lang w:eastAsia="zh-CN"/>
              </w:rPr>
              <w:tab/>
              <w:t>targetName: " activityFactor "</w:t>
            </w:r>
          </w:p>
          <w:p w14:paraId="379E18D7"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IS_EQUAL_TO"</w:t>
            </w:r>
          </w:p>
          <w:p w14:paraId="472BD050" w14:textId="77777777" w:rsidR="006B0DEC" w:rsidRDefault="006B0DEC" w:rsidP="006B0DEC">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76E36F97" w14:textId="77777777" w:rsidR="006B0DEC" w:rsidRDefault="006B0DEC" w:rsidP="006B0DEC">
            <w:pPr>
              <w:pStyle w:val="TAL"/>
              <w:keepNext w:val="0"/>
              <w:keepLines w:val="0"/>
              <w:rPr>
                <w:lang w:eastAsia="zh-CN"/>
              </w:rPr>
            </w:pPr>
            <w:r>
              <w:rPr>
                <w:lang w:eastAsia="zh-CN"/>
              </w:rPr>
              <w:t>type: ExpectationTarget</w:t>
            </w:r>
          </w:p>
          <w:p w14:paraId="0E3CEE97" w14:textId="77777777" w:rsidR="006B0DEC" w:rsidRDefault="006B0DEC" w:rsidP="006B0DEC">
            <w:pPr>
              <w:pStyle w:val="TAL"/>
              <w:keepNext w:val="0"/>
              <w:keepLines w:val="0"/>
              <w:rPr>
                <w:lang w:eastAsia="zh-CN"/>
              </w:rPr>
            </w:pPr>
            <w:r>
              <w:rPr>
                <w:lang w:eastAsia="zh-CN"/>
              </w:rPr>
              <w:t>multiplicity: 1</w:t>
            </w:r>
          </w:p>
          <w:p w14:paraId="5299DEB6" w14:textId="77777777" w:rsidR="006B0DEC" w:rsidRDefault="006B0DEC" w:rsidP="006B0DEC">
            <w:pPr>
              <w:pStyle w:val="TAL"/>
              <w:keepNext w:val="0"/>
              <w:keepLines w:val="0"/>
              <w:rPr>
                <w:lang w:eastAsia="zh-CN"/>
              </w:rPr>
            </w:pPr>
            <w:r>
              <w:rPr>
                <w:lang w:eastAsia="zh-CN"/>
              </w:rPr>
              <w:t>isOrdered: N/A</w:t>
            </w:r>
          </w:p>
          <w:p w14:paraId="7401CD5F" w14:textId="77777777" w:rsidR="006B0DEC" w:rsidRDefault="006B0DEC" w:rsidP="006B0DEC">
            <w:pPr>
              <w:pStyle w:val="TAL"/>
              <w:keepNext w:val="0"/>
              <w:keepLines w:val="0"/>
              <w:rPr>
                <w:lang w:eastAsia="zh-CN"/>
              </w:rPr>
            </w:pPr>
            <w:r>
              <w:rPr>
                <w:lang w:eastAsia="zh-CN"/>
              </w:rPr>
              <w:t>isUnique: N/A</w:t>
            </w:r>
          </w:p>
          <w:p w14:paraId="0430ACE0" w14:textId="77777777" w:rsidR="006B0DEC" w:rsidRDefault="006B0DEC" w:rsidP="006B0DEC">
            <w:pPr>
              <w:pStyle w:val="TAL"/>
              <w:keepNext w:val="0"/>
              <w:keepLines w:val="0"/>
              <w:rPr>
                <w:lang w:eastAsia="zh-CN"/>
              </w:rPr>
            </w:pPr>
            <w:r>
              <w:rPr>
                <w:lang w:eastAsia="zh-CN"/>
              </w:rPr>
              <w:t xml:space="preserve">defaultValue: </w:t>
            </w:r>
            <w:r>
              <w:rPr>
                <w:snapToGrid w:val="0"/>
              </w:rPr>
              <w:t>None</w:t>
            </w:r>
          </w:p>
          <w:p w14:paraId="5A64CE7D" w14:textId="77777777" w:rsidR="006B0DEC" w:rsidRDefault="006B0DEC" w:rsidP="006B0DEC">
            <w:pPr>
              <w:pStyle w:val="TAL"/>
              <w:keepNext w:val="0"/>
              <w:keepLines w:val="0"/>
              <w:rPr>
                <w:lang w:eastAsia="zh-CN"/>
              </w:rPr>
            </w:pPr>
            <w:r>
              <w:rPr>
                <w:lang w:eastAsia="zh-CN"/>
              </w:rPr>
              <w:t>isNullable: True</w:t>
            </w:r>
          </w:p>
        </w:tc>
      </w:tr>
      <w:tr w:rsidR="006B0DEC" w14:paraId="5B3E6D8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3C063224" w14:textId="77777777" w:rsidR="006B0DEC" w:rsidRDefault="006B0DEC" w:rsidP="006B0DEC">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uESpeedTarget</w:t>
            </w:r>
          </w:p>
        </w:tc>
        <w:tc>
          <w:tcPr>
            <w:tcW w:w="3015" w:type="pct"/>
            <w:tcBorders>
              <w:top w:val="single" w:sz="4" w:space="0" w:color="auto"/>
              <w:left w:val="single" w:sz="4" w:space="0" w:color="auto"/>
              <w:bottom w:val="single" w:sz="4" w:space="0" w:color="auto"/>
              <w:right w:val="single" w:sz="4" w:space="0" w:color="auto"/>
            </w:tcBorders>
          </w:tcPr>
          <w:p w14:paraId="54BE54C3" w14:textId="77777777" w:rsidR="006B0DEC" w:rsidRDefault="006B0DEC" w:rsidP="006B0DEC">
            <w:pPr>
              <w:pStyle w:val="TAL"/>
              <w:keepNext w:val="0"/>
              <w:keepLines w:val="0"/>
              <w:rPr>
                <w:lang w:eastAsia="zh-CN"/>
              </w:rPr>
            </w:pPr>
            <w:r>
              <w:rPr>
                <w:lang w:eastAsia="zh-CN"/>
              </w:rPr>
              <w:t>It describes the speed (in km/hour) supported</w:t>
            </w:r>
          </w:p>
          <w:p w14:paraId="24C693D5" w14:textId="77777777" w:rsidR="006B0DEC" w:rsidRDefault="006B0DEC" w:rsidP="006B0DEC">
            <w:pPr>
              <w:pStyle w:val="TAL"/>
              <w:keepNext w:val="0"/>
              <w:keepLines w:val="0"/>
              <w:rPr>
                <w:lang w:eastAsia="zh-CN"/>
              </w:rPr>
            </w:pPr>
            <w:r>
              <w:rPr>
                <w:lang w:eastAsia="zh-CN"/>
              </w:rPr>
              <w:t>for edge service supporting that the intent expectation is applied. For details see uESpeed in clause 6.3.1 in TS 28.541[5].</w:t>
            </w:r>
          </w:p>
          <w:p w14:paraId="712227CB" w14:textId="77777777" w:rsidR="006B0DEC" w:rsidRDefault="006B0DEC" w:rsidP="006B0DEC">
            <w:pPr>
              <w:pStyle w:val="TAL"/>
              <w:keepNext w:val="0"/>
              <w:keepLines w:val="0"/>
              <w:rPr>
                <w:lang w:eastAsia="zh-CN"/>
              </w:rPr>
            </w:pPr>
          </w:p>
          <w:p w14:paraId="465D99A5" w14:textId="77777777" w:rsidR="006B0DEC" w:rsidRDefault="006B0DEC" w:rsidP="006B0DEC">
            <w:pPr>
              <w:pStyle w:val="TAL"/>
              <w:keepNext w:val="0"/>
              <w:keepLines w:val="0"/>
              <w:rPr>
                <w:lang w:eastAsia="zh-CN"/>
              </w:rPr>
            </w:pPr>
            <w:r>
              <w:rPr>
                <w:lang w:eastAsia="zh-CN"/>
              </w:rPr>
              <w:t>uESpeedTarget is an ExpectationTarget including attributes: targetName, targetCondition and targetValueRange.</w:t>
            </w:r>
          </w:p>
          <w:p w14:paraId="0FDC355F" w14:textId="77777777" w:rsidR="006B0DEC" w:rsidRDefault="006B0DEC" w:rsidP="006B0DEC">
            <w:pPr>
              <w:pStyle w:val="TAL"/>
              <w:keepNext w:val="0"/>
              <w:keepLines w:val="0"/>
              <w:rPr>
                <w:lang w:eastAsia="zh-CN"/>
              </w:rPr>
            </w:pPr>
          </w:p>
          <w:p w14:paraId="0DF83C9B" w14:textId="77777777" w:rsidR="006B0DEC" w:rsidRDefault="006B0DEC" w:rsidP="006B0DEC">
            <w:pPr>
              <w:pStyle w:val="TAL"/>
              <w:keepNext w:val="0"/>
              <w:keepLines w:val="0"/>
              <w:rPr>
                <w:lang w:eastAsia="zh-CN"/>
              </w:rPr>
            </w:pPr>
            <w:r>
              <w:rPr>
                <w:lang w:eastAsia="zh-CN"/>
              </w:rPr>
              <w:t>Following are the allowed values:</w:t>
            </w:r>
          </w:p>
          <w:p w14:paraId="0739B78A" w14:textId="77777777" w:rsidR="006B0DEC" w:rsidRDefault="006B0DEC" w:rsidP="006B0DEC">
            <w:pPr>
              <w:pStyle w:val="TAL"/>
              <w:keepNext w:val="0"/>
              <w:keepLines w:val="0"/>
              <w:ind w:left="611" w:hanging="284"/>
              <w:rPr>
                <w:lang w:eastAsia="zh-CN"/>
              </w:rPr>
            </w:pPr>
            <w:r>
              <w:rPr>
                <w:lang w:eastAsia="zh-CN"/>
              </w:rPr>
              <w:lastRenderedPageBreak/>
              <w:t>-</w:t>
            </w:r>
            <w:r>
              <w:rPr>
                <w:lang w:eastAsia="zh-CN"/>
              </w:rPr>
              <w:tab/>
              <w:t>targetName: "uESpeed"</w:t>
            </w:r>
          </w:p>
          <w:p w14:paraId="4C42E992"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3E0767F9" w14:textId="77777777" w:rsidR="006B0DEC" w:rsidRDefault="006B0DEC" w:rsidP="006B0DEC">
            <w:pPr>
              <w:pStyle w:val="TAL"/>
              <w:keepNext w:val="0"/>
              <w:keepLines w:val="0"/>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3D2C7E72" w14:textId="77777777" w:rsidR="006B0DEC" w:rsidRDefault="006B0DEC" w:rsidP="006B0DEC">
            <w:pPr>
              <w:pStyle w:val="TAL"/>
              <w:keepNext w:val="0"/>
              <w:keepLines w:val="0"/>
              <w:rPr>
                <w:lang w:eastAsia="zh-CN"/>
              </w:rPr>
            </w:pPr>
            <w:r>
              <w:rPr>
                <w:lang w:eastAsia="zh-CN"/>
              </w:rPr>
              <w:lastRenderedPageBreak/>
              <w:t>type: ExpectationTarget</w:t>
            </w:r>
          </w:p>
          <w:p w14:paraId="6EFB9DB9" w14:textId="77777777" w:rsidR="006B0DEC" w:rsidRDefault="006B0DEC" w:rsidP="006B0DEC">
            <w:pPr>
              <w:pStyle w:val="TAL"/>
              <w:keepNext w:val="0"/>
              <w:keepLines w:val="0"/>
              <w:rPr>
                <w:lang w:eastAsia="zh-CN"/>
              </w:rPr>
            </w:pPr>
            <w:r>
              <w:rPr>
                <w:lang w:eastAsia="zh-CN"/>
              </w:rPr>
              <w:t>multiplicity: 1</w:t>
            </w:r>
          </w:p>
          <w:p w14:paraId="45DEB8E5" w14:textId="77777777" w:rsidR="006B0DEC" w:rsidRDefault="006B0DEC" w:rsidP="006B0DEC">
            <w:pPr>
              <w:pStyle w:val="TAL"/>
              <w:keepNext w:val="0"/>
              <w:keepLines w:val="0"/>
              <w:rPr>
                <w:lang w:eastAsia="zh-CN"/>
              </w:rPr>
            </w:pPr>
            <w:r>
              <w:rPr>
                <w:lang w:eastAsia="zh-CN"/>
              </w:rPr>
              <w:t>isOrdered: N/A</w:t>
            </w:r>
          </w:p>
          <w:p w14:paraId="0C67F83F" w14:textId="77777777" w:rsidR="006B0DEC" w:rsidRDefault="006B0DEC" w:rsidP="006B0DEC">
            <w:pPr>
              <w:pStyle w:val="TAL"/>
              <w:keepNext w:val="0"/>
              <w:keepLines w:val="0"/>
              <w:rPr>
                <w:lang w:eastAsia="zh-CN"/>
              </w:rPr>
            </w:pPr>
            <w:r>
              <w:rPr>
                <w:lang w:eastAsia="zh-CN"/>
              </w:rPr>
              <w:t>isUnique: N/A</w:t>
            </w:r>
          </w:p>
          <w:p w14:paraId="0BAB2E34" w14:textId="77777777" w:rsidR="006B0DEC" w:rsidRDefault="006B0DEC" w:rsidP="006B0DEC">
            <w:pPr>
              <w:pStyle w:val="TAL"/>
              <w:keepNext w:val="0"/>
              <w:keepLines w:val="0"/>
              <w:rPr>
                <w:lang w:eastAsia="zh-CN"/>
              </w:rPr>
            </w:pPr>
            <w:r>
              <w:rPr>
                <w:lang w:eastAsia="zh-CN"/>
              </w:rPr>
              <w:t xml:space="preserve">defaultValue: </w:t>
            </w:r>
            <w:r>
              <w:rPr>
                <w:snapToGrid w:val="0"/>
              </w:rPr>
              <w:t>None</w:t>
            </w:r>
          </w:p>
          <w:p w14:paraId="411845E6" w14:textId="77777777" w:rsidR="006B0DEC" w:rsidRDefault="006B0DEC" w:rsidP="006B0DEC">
            <w:pPr>
              <w:pStyle w:val="TAL"/>
              <w:keepNext w:val="0"/>
              <w:keepLines w:val="0"/>
              <w:rPr>
                <w:lang w:eastAsia="zh-CN"/>
              </w:rPr>
            </w:pPr>
            <w:r>
              <w:rPr>
                <w:lang w:eastAsia="zh-CN"/>
              </w:rPr>
              <w:lastRenderedPageBreak/>
              <w:t>isNullable: True</w:t>
            </w:r>
          </w:p>
        </w:tc>
      </w:tr>
      <w:tr w:rsidR="006B0DEC" w14:paraId="7A8D81C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4FDDB19" w14:textId="77777777" w:rsidR="006B0DEC" w:rsidRDefault="006B0DEC" w:rsidP="006B0DEC">
            <w:pPr>
              <w:pStyle w:val="TAL"/>
              <w:keepNext w:val="0"/>
              <w:keepLines w:val="0"/>
              <w:rPr>
                <w:rFonts w:ascii="Courier New" w:hAnsi="Courier New" w:cs="Courier New"/>
                <w:szCs w:val="18"/>
                <w:lang w:eastAsia="zh-CN"/>
              </w:rPr>
            </w:pPr>
            <w:r>
              <w:lastRenderedPageBreak/>
              <w:t xml:space="preserve">EdgeServiceSupport Expectation. </w:t>
            </w:r>
            <w:r>
              <w:rPr>
                <w:rFonts w:ascii="Courier New" w:hAnsi="Courier New" w:cs="Courier New"/>
                <w:szCs w:val="18"/>
                <w:lang w:eastAsia="zh-CN"/>
              </w:rPr>
              <w:t>uEMobilityLevelContext</w:t>
            </w:r>
          </w:p>
        </w:tc>
        <w:tc>
          <w:tcPr>
            <w:tcW w:w="3015" w:type="pct"/>
            <w:tcBorders>
              <w:top w:val="single" w:sz="4" w:space="0" w:color="auto"/>
              <w:left w:val="single" w:sz="4" w:space="0" w:color="auto"/>
              <w:bottom w:val="single" w:sz="4" w:space="0" w:color="auto"/>
              <w:right w:val="single" w:sz="4" w:space="0" w:color="auto"/>
            </w:tcBorders>
          </w:tcPr>
          <w:p w14:paraId="19CB00E3" w14:textId="77777777" w:rsidR="006B0DEC" w:rsidRDefault="006B0DEC" w:rsidP="006B0DEC">
            <w:pPr>
              <w:pStyle w:val="TAL"/>
              <w:keepNext w:val="0"/>
              <w:keepLines w:val="0"/>
              <w:rPr>
                <w:lang w:eastAsia="zh-CN"/>
              </w:rPr>
            </w:pPr>
            <w:r>
              <w:rPr>
                <w:lang w:eastAsia="zh-CN"/>
              </w:rPr>
              <w:t>It describes the mobility level of UE for edge service supporting that the intent expectation is applied. For details see uEMobilityLevel in clause 6.3.1 in TS 28.541 [5.]</w:t>
            </w:r>
          </w:p>
          <w:p w14:paraId="1BEDBDCA" w14:textId="77777777" w:rsidR="006B0DEC" w:rsidRDefault="006B0DEC" w:rsidP="006B0DEC">
            <w:pPr>
              <w:pStyle w:val="TAL"/>
              <w:keepNext w:val="0"/>
              <w:keepLines w:val="0"/>
              <w:rPr>
                <w:lang w:eastAsia="zh-CN"/>
              </w:rPr>
            </w:pPr>
          </w:p>
          <w:p w14:paraId="0A96A024" w14:textId="77777777" w:rsidR="006B0DEC" w:rsidRDefault="006B0DEC" w:rsidP="006B0DEC">
            <w:pPr>
              <w:pStyle w:val="TAL"/>
              <w:keepNext w:val="0"/>
              <w:keepLines w:val="0"/>
              <w:rPr>
                <w:lang w:eastAsia="zh-CN"/>
              </w:rPr>
            </w:pPr>
            <w:r>
              <w:rPr>
                <w:lang w:eastAsia="zh-CN"/>
              </w:rPr>
              <w:t>uEMobilityLevelContext is a Context including attributes: contextAttribute, contextCondition and contextValueRange.</w:t>
            </w:r>
          </w:p>
          <w:p w14:paraId="4F8A2991" w14:textId="77777777" w:rsidR="006B0DEC" w:rsidRDefault="006B0DEC" w:rsidP="006B0DEC">
            <w:pPr>
              <w:pStyle w:val="TAL"/>
              <w:keepNext w:val="0"/>
              <w:keepLines w:val="0"/>
              <w:rPr>
                <w:lang w:eastAsia="zh-CN"/>
              </w:rPr>
            </w:pPr>
          </w:p>
          <w:p w14:paraId="02698B21" w14:textId="77777777" w:rsidR="006B0DEC" w:rsidRDefault="006B0DEC" w:rsidP="006B0DEC">
            <w:pPr>
              <w:pStyle w:val="TAL"/>
              <w:keepNext w:val="0"/>
              <w:keepLines w:val="0"/>
              <w:rPr>
                <w:lang w:eastAsia="zh-CN"/>
              </w:rPr>
            </w:pPr>
            <w:r>
              <w:rPr>
                <w:lang w:eastAsia="zh-CN"/>
              </w:rPr>
              <w:t>Following are the allowed values:</w:t>
            </w:r>
          </w:p>
          <w:p w14:paraId="260B103C" w14:textId="77777777" w:rsidR="006B0DEC" w:rsidRDefault="006B0DEC" w:rsidP="006B0DEC">
            <w:pPr>
              <w:pStyle w:val="TAL"/>
              <w:keepNext w:val="0"/>
              <w:keepLines w:val="0"/>
              <w:ind w:left="611" w:hanging="284"/>
              <w:rPr>
                <w:lang w:eastAsia="zh-CN"/>
              </w:rPr>
            </w:pPr>
            <w:r>
              <w:rPr>
                <w:lang w:eastAsia="zh-CN"/>
              </w:rPr>
              <w:t>-</w:t>
            </w:r>
            <w:r>
              <w:rPr>
                <w:lang w:eastAsia="zh-CN"/>
              </w:rPr>
              <w:tab/>
              <w:t>contextAttribute: " uEMobilityLevel "</w:t>
            </w:r>
          </w:p>
          <w:p w14:paraId="117A9DD3" w14:textId="77777777" w:rsidR="006B0DEC" w:rsidRDefault="006B0DEC" w:rsidP="006B0DEC">
            <w:pPr>
              <w:pStyle w:val="TAL"/>
              <w:keepNext w:val="0"/>
              <w:keepLines w:val="0"/>
              <w:ind w:left="611" w:hanging="284"/>
              <w:rPr>
                <w:lang w:eastAsia="zh-CN"/>
              </w:rPr>
            </w:pPr>
            <w:r>
              <w:rPr>
                <w:lang w:eastAsia="zh-CN"/>
              </w:rPr>
              <w:t>-</w:t>
            </w:r>
            <w:r>
              <w:rPr>
                <w:lang w:eastAsia="zh-CN"/>
              </w:rPr>
              <w:tab/>
              <w:t>contextCondition: "IS_EQUAL_TO"</w:t>
            </w:r>
          </w:p>
          <w:p w14:paraId="280571D5" w14:textId="77777777" w:rsidR="006B0DEC" w:rsidRDefault="006B0DEC" w:rsidP="006B0DEC">
            <w:pPr>
              <w:pStyle w:val="TAL"/>
              <w:keepNext w:val="0"/>
              <w:keepLines w:val="0"/>
              <w:ind w:left="611" w:hanging="284"/>
              <w:rPr>
                <w:lang w:eastAsia="zh-CN"/>
              </w:rPr>
            </w:pPr>
            <w:r>
              <w:rPr>
                <w:lang w:eastAsia="zh-CN"/>
              </w:rPr>
              <w:t>-</w:t>
            </w:r>
            <w:r>
              <w:rPr>
                <w:lang w:eastAsia="zh-CN"/>
              </w:rPr>
              <w:tab/>
              <w:t>contextValueRange: ENUM.</w:t>
            </w:r>
          </w:p>
        </w:tc>
        <w:tc>
          <w:tcPr>
            <w:tcW w:w="754" w:type="pct"/>
            <w:tcBorders>
              <w:top w:val="single" w:sz="4" w:space="0" w:color="auto"/>
              <w:left w:val="single" w:sz="4" w:space="0" w:color="auto"/>
              <w:bottom w:val="single" w:sz="4" w:space="0" w:color="auto"/>
              <w:right w:val="single" w:sz="4" w:space="0" w:color="auto"/>
            </w:tcBorders>
            <w:hideMark/>
          </w:tcPr>
          <w:p w14:paraId="73ECCB79" w14:textId="77777777" w:rsidR="006B0DEC" w:rsidRDefault="006B0DEC" w:rsidP="006B0DEC">
            <w:pPr>
              <w:pStyle w:val="TAL"/>
              <w:keepNext w:val="0"/>
              <w:keepLines w:val="0"/>
              <w:rPr>
                <w:snapToGrid w:val="0"/>
              </w:rPr>
            </w:pPr>
            <w:r>
              <w:rPr>
                <w:snapToGrid w:val="0"/>
              </w:rPr>
              <w:t>type: Context</w:t>
            </w:r>
          </w:p>
          <w:p w14:paraId="5E46CBA7" w14:textId="77777777" w:rsidR="006B0DEC" w:rsidRDefault="006B0DEC" w:rsidP="006B0DEC">
            <w:pPr>
              <w:pStyle w:val="TAL"/>
              <w:keepNext w:val="0"/>
              <w:keepLines w:val="0"/>
              <w:rPr>
                <w:snapToGrid w:val="0"/>
              </w:rPr>
            </w:pPr>
            <w:r>
              <w:rPr>
                <w:snapToGrid w:val="0"/>
              </w:rPr>
              <w:t>multiplicity: 1</w:t>
            </w:r>
          </w:p>
          <w:p w14:paraId="5CFFB8AE" w14:textId="77777777" w:rsidR="006B0DEC" w:rsidRDefault="006B0DEC" w:rsidP="006B0DEC">
            <w:pPr>
              <w:pStyle w:val="TAL"/>
              <w:keepNext w:val="0"/>
              <w:keepLines w:val="0"/>
              <w:rPr>
                <w:snapToGrid w:val="0"/>
              </w:rPr>
            </w:pPr>
            <w:r>
              <w:rPr>
                <w:snapToGrid w:val="0"/>
              </w:rPr>
              <w:t>isOrdered: N/A</w:t>
            </w:r>
          </w:p>
          <w:p w14:paraId="595CE472" w14:textId="77777777" w:rsidR="006B0DEC" w:rsidRDefault="006B0DEC" w:rsidP="006B0DEC">
            <w:pPr>
              <w:pStyle w:val="TAL"/>
              <w:keepNext w:val="0"/>
              <w:keepLines w:val="0"/>
              <w:rPr>
                <w:snapToGrid w:val="0"/>
              </w:rPr>
            </w:pPr>
            <w:r>
              <w:rPr>
                <w:snapToGrid w:val="0"/>
              </w:rPr>
              <w:t>isUnique: N/A</w:t>
            </w:r>
          </w:p>
          <w:p w14:paraId="5BB4BF35" w14:textId="77777777" w:rsidR="006B0DEC" w:rsidRDefault="006B0DEC" w:rsidP="006B0DEC">
            <w:pPr>
              <w:pStyle w:val="TAL"/>
              <w:keepNext w:val="0"/>
              <w:keepLines w:val="0"/>
              <w:rPr>
                <w:snapToGrid w:val="0"/>
              </w:rPr>
            </w:pPr>
            <w:r>
              <w:rPr>
                <w:snapToGrid w:val="0"/>
              </w:rPr>
              <w:t>defaultValue: None</w:t>
            </w:r>
          </w:p>
          <w:p w14:paraId="40182D45" w14:textId="77777777" w:rsidR="006B0DEC" w:rsidRDefault="006B0DEC" w:rsidP="006B0DEC">
            <w:pPr>
              <w:pStyle w:val="TAL"/>
              <w:keepNext w:val="0"/>
              <w:keepLines w:val="0"/>
              <w:rPr>
                <w:snapToGrid w:val="0"/>
              </w:rPr>
            </w:pPr>
            <w:r>
              <w:rPr>
                <w:snapToGrid w:val="0"/>
              </w:rPr>
              <w:t>isNullable: True</w:t>
            </w:r>
          </w:p>
        </w:tc>
      </w:tr>
      <w:tr w:rsidR="006B0DEC" w14:paraId="2E4DE0FD"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21B9E8EC" w14:textId="77777777" w:rsidR="006B0DEC" w:rsidRDefault="006B0DEC" w:rsidP="006B0DEC">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resourceSharingLevelContext</w:t>
            </w:r>
          </w:p>
        </w:tc>
        <w:tc>
          <w:tcPr>
            <w:tcW w:w="3015" w:type="pct"/>
            <w:tcBorders>
              <w:top w:val="single" w:sz="4" w:space="0" w:color="auto"/>
              <w:left w:val="single" w:sz="4" w:space="0" w:color="auto"/>
              <w:bottom w:val="single" w:sz="4" w:space="0" w:color="auto"/>
              <w:right w:val="single" w:sz="4" w:space="0" w:color="auto"/>
            </w:tcBorders>
          </w:tcPr>
          <w:p w14:paraId="74296FFC" w14:textId="77777777" w:rsidR="006B0DEC" w:rsidRDefault="006B0DEC" w:rsidP="006B0DEC">
            <w:pPr>
              <w:pStyle w:val="TAL"/>
              <w:keepNext w:val="0"/>
              <w:keepLines w:val="0"/>
              <w:rPr>
                <w:lang w:eastAsia="zh-CN"/>
              </w:rPr>
            </w:pPr>
            <w:r>
              <w:rPr>
                <w:lang w:eastAsia="zh-CN"/>
              </w:rPr>
              <w:t>It describes the resource sharing level for which the intent expectation is applied. For details see resourceSharinglevel in clause 6.3.1 in TS 28.541 [5].</w:t>
            </w:r>
          </w:p>
          <w:p w14:paraId="74BA16F9" w14:textId="77777777" w:rsidR="006B0DEC" w:rsidRDefault="006B0DEC" w:rsidP="006B0DEC">
            <w:pPr>
              <w:pStyle w:val="TAL"/>
              <w:keepNext w:val="0"/>
              <w:keepLines w:val="0"/>
              <w:rPr>
                <w:lang w:eastAsia="zh-CN"/>
              </w:rPr>
            </w:pPr>
          </w:p>
          <w:p w14:paraId="22103530" w14:textId="77777777" w:rsidR="006B0DEC" w:rsidRDefault="006B0DEC" w:rsidP="006B0DEC">
            <w:pPr>
              <w:pStyle w:val="TAL"/>
              <w:keepNext w:val="0"/>
              <w:keepLines w:val="0"/>
              <w:rPr>
                <w:lang w:eastAsia="zh-CN"/>
              </w:rPr>
            </w:pPr>
            <w:r>
              <w:rPr>
                <w:lang w:eastAsia="zh-CN"/>
              </w:rPr>
              <w:t>resourceSharingLevelContext is a Context including attributes: contextAttribute, contextCondition and contextValueRange.</w:t>
            </w:r>
          </w:p>
          <w:p w14:paraId="62D5271C" w14:textId="77777777" w:rsidR="006B0DEC" w:rsidRDefault="006B0DEC" w:rsidP="006B0DEC">
            <w:pPr>
              <w:pStyle w:val="TAL"/>
              <w:keepNext w:val="0"/>
              <w:keepLines w:val="0"/>
              <w:rPr>
                <w:lang w:eastAsia="zh-CN"/>
              </w:rPr>
            </w:pPr>
          </w:p>
          <w:p w14:paraId="264A519D" w14:textId="77777777" w:rsidR="006B0DEC" w:rsidRDefault="006B0DEC" w:rsidP="006B0DEC">
            <w:pPr>
              <w:pStyle w:val="TAL"/>
              <w:keepNext w:val="0"/>
              <w:keepLines w:val="0"/>
              <w:rPr>
                <w:lang w:eastAsia="zh-CN"/>
              </w:rPr>
            </w:pPr>
            <w:r>
              <w:rPr>
                <w:lang w:eastAsia="zh-CN"/>
              </w:rPr>
              <w:t>Following are the allowed values:</w:t>
            </w:r>
          </w:p>
          <w:p w14:paraId="0C29B1DB" w14:textId="77777777" w:rsidR="006B0DEC" w:rsidRDefault="006B0DEC" w:rsidP="006B0DEC">
            <w:pPr>
              <w:pStyle w:val="TAL"/>
              <w:keepNext w:val="0"/>
              <w:keepLines w:val="0"/>
              <w:ind w:left="611" w:hanging="284"/>
              <w:rPr>
                <w:lang w:eastAsia="zh-CN"/>
              </w:rPr>
            </w:pPr>
            <w:r>
              <w:rPr>
                <w:lang w:eastAsia="zh-CN"/>
              </w:rPr>
              <w:t>-</w:t>
            </w:r>
            <w:r>
              <w:rPr>
                <w:lang w:eastAsia="zh-CN"/>
              </w:rPr>
              <w:tab/>
              <w:t>contextAttribute: "resourceSharingLevel"</w:t>
            </w:r>
          </w:p>
          <w:p w14:paraId="3698CC6A" w14:textId="77777777" w:rsidR="006B0DEC" w:rsidRDefault="006B0DEC" w:rsidP="006B0DEC">
            <w:pPr>
              <w:pStyle w:val="TAL"/>
              <w:keepNext w:val="0"/>
              <w:keepLines w:val="0"/>
              <w:ind w:left="611" w:hanging="284"/>
              <w:rPr>
                <w:lang w:eastAsia="zh-CN"/>
              </w:rPr>
            </w:pPr>
            <w:r>
              <w:rPr>
                <w:lang w:eastAsia="zh-CN"/>
              </w:rPr>
              <w:t>-</w:t>
            </w:r>
            <w:r>
              <w:rPr>
                <w:lang w:eastAsia="zh-CN"/>
              </w:rPr>
              <w:tab/>
              <w:t>contextCondition: "IS_EQUAL_TO"</w:t>
            </w:r>
          </w:p>
          <w:p w14:paraId="1EE6DEA5" w14:textId="77777777" w:rsidR="006B0DEC" w:rsidRDefault="006B0DEC" w:rsidP="006B0DEC">
            <w:pPr>
              <w:pStyle w:val="TAL"/>
              <w:keepNext w:val="0"/>
              <w:keepLines w:val="0"/>
              <w:ind w:left="611" w:hanging="284"/>
              <w:rPr>
                <w:lang w:eastAsia="zh-CN"/>
              </w:rPr>
            </w:pPr>
            <w:r>
              <w:rPr>
                <w:lang w:eastAsia="zh-CN"/>
              </w:rPr>
              <w:t>-</w:t>
            </w:r>
            <w:r>
              <w:rPr>
                <w:lang w:eastAsia="zh-CN"/>
              </w:rPr>
              <w:tab/>
              <w:t>contextValueRange: ENUM</w:t>
            </w:r>
          </w:p>
        </w:tc>
        <w:tc>
          <w:tcPr>
            <w:tcW w:w="754" w:type="pct"/>
            <w:tcBorders>
              <w:top w:val="single" w:sz="4" w:space="0" w:color="auto"/>
              <w:left w:val="single" w:sz="4" w:space="0" w:color="auto"/>
              <w:bottom w:val="single" w:sz="4" w:space="0" w:color="auto"/>
              <w:right w:val="single" w:sz="4" w:space="0" w:color="auto"/>
            </w:tcBorders>
            <w:hideMark/>
          </w:tcPr>
          <w:p w14:paraId="19F81525" w14:textId="77777777" w:rsidR="006B0DEC" w:rsidRDefault="006B0DEC" w:rsidP="006B0DEC">
            <w:pPr>
              <w:pStyle w:val="TAL"/>
              <w:keepNext w:val="0"/>
              <w:keepLines w:val="0"/>
              <w:rPr>
                <w:snapToGrid w:val="0"/>
              </w:rPr>
            </w:pPr>
            <w:r>
              <w:rPr>
                <w:snapToGrid w:val="0"/>
              </w:rPr>
              <w:t>type: Context</w:t>
            </w:r>
          </w:p>
          <w:p w14:paraId="5D4FDE91" w14:textId="77777777" w:rsidR="006B0DEC" w:rsidRDefault="006B0DEC" w:rsidP="006B0DEC">
            <w:pPr>
              <w:pStyle w:val="TAL"/>
              <w:keepNext w:val="0"/>
              <w:keepLines w:val="0"/>
              <w:rPr>
                <w:snapToGrid w:val="0"/>
              </w:rPr>
            </w:pPr>
            <w:r>
              <w:rPr>
                <w:snapToGrid w:val="0"/>
              </w:rPr>
              <w:t>multiplicity: 1</w:t>
            </w:r>
          </w:p>
          <w:p w14:paraId="5C1A4E5F" w14:textId="77777777" w:rsidR="006B0DEC" w:rsidRDefault="006B0DEC" w:rsidP="006B0DEC">
            <w:pPr>
              <w:pStyle w:val="TAL"/>
              <w:keepNext w:val="0"/>
              <w:keepLines w:val="0"/>
              <w:rPr>
                <w:snapToGrid w:val="0"/>
              </w:rPr>
            </w:pPr>
            <w:r>
              <w:rPr>
                <w:snapToGrid w:val="0"/>
              </w:rPr>
              <w:t>isOrdered: N/A</w:t>
            </w:r>
          </w:p>
          <w:p w14:paraId="783D695A" w14:textId="77777777" w:rsidR="006B0DEC" w:rsidRDefault="006B0DEC" w:rsidP="006B0DEC">
            <w:pPr>
              <w:pStyle w:val="TAL"/>
              <w:keepNext w:val="0"/>
              <w:keepLines w:val="0"/>
              <w:rPr>
                <w:snapToGrid w:val="0"/>
              </w:rPr>
            </w:pPr>
            <w:r>
              <w:rPr>
                <w:snapToGrid w:val="0"/>
              </w:rPr>
              <w:t>isUnique: N/A</w:t>
            </w:r>
          </w:p>
          <w:p w14:paraId="66FF8F8A" w14:textId="77777777" w:rsidR="006B0DEC" w:rsidRDefault="006B0DEC" w:rsidP="006B0DEC">
            <w:pPr>
              <w:pStyle w:val="TAL"/>
              <w:keepNext w:val="0"/>
              <w:keepLines w:val="0"/>
              <w:rPr>
                <w:snapToGrid w:val="0"/>
              </w:rPr>
            </w:pPr>
            <w:r>
              <w:rPr>
                <w:snapToGrid w:val="0"/>
              </w:rPr>
              <w:t>defaultValue: None</w:t>
            </w:r>
          </w:p>
          <w:p w14:paraId="7532860F" w14:textId="77777777" w:rsidR="006B0DEC" w:rsidRDefault="006B0DEC" w:rsidP="006B0DEC">
            <w:pPr>
              <w:pStyle w:val="TAL"/>
              <w:keepNext w:val="0"/>
              <w:keepLines w:val="0"/>
              <w:rPr>
                <w:snapToGrid w:val="0"/>
              </w:rPr>
            </w:pPr>
            <w:r>
              <w:rPr>
                <w:snapToGrid w:val="0"/>
              </w:rPr>
              <w:t>isNullable: True</w:t>
            </w:r>
          </w:p>
        </w:tc>
      </w:tr>
      <w:tr w:rsidR="006B0DEC" w14:paraId="1EADFE6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7CBD2758"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RadioServiceExpectation.coverageAreaPolygonContext</w:t>
            </w:r>
          </w:p>
        </w:tc>
        <w:tc>
          <w:tcPr>
            <w:tcW w:w="3015" w:type="pct"/>
            <w:tcBorders>
              <w:top w:val="single" w:sz="4" w:space="0" w:color="auto"/>
              <w:left w:val="single" w:sz="4" w:space="0" w:color="auto"/>
              <w:bottom w:val="single" w:sz="4" w:space="0" w:color="auto"/>
              <w:right w:val="single" w:sz="4" w:space="0" w:color="auto"/>
            </w:tcBorders>
          </w:tcPr>
          <w:p w14:paraId="7F9B4836" w14:textId="77777777" w:rsidR="006B0DEC" w:rsidRDefault="006B0DEC" w:rsidP="006B0DEC">
            <w:pPr>
              <w:pStyle w:val="TAL"/>
              <w:keepNext w:val="0"/>
              <w:keepLines w:val="0"/>
              <w:rPr>
                <w:lang w:eastAsia="zh-CN"/>
              </w:rPr>
            </w:pPr>
            <w:r>
              <w:rPr>
                <w:lang w:eastAsia="zh-CN"/>
              </w:rPr>
              <w:t>It describes the coverage areas for the Radio Service that the intent expectation is applied in the form of polygon.</w:t>
            </w:r>
          </w:p>
          <w:p w14:paraId="032E3988" w14:textId="77777777" w:rsidR="006B0DEC" w:rsidRDefault="006B0DEC" w:rsidP="006B0DEC">
            <w:pPr>
              <w:pStyle w:val="TAL"/>
              <w:keepNext w:val="0"/>
              <w:keepLines w:val="0"/>
              <w:rPr>
                <w:lang w:eastAsia="zh-CN"/>
              </w:rPr>
            </w:pPr>
          </w:p>
          <w:p w14:paraId="1F61B7E7" w14:textId="77777777" w:rsidR="006B0DEC" w:rsidRDefault="006B0DEC" w:rsidP="006B0DEC">
            <w:pPr>
              <w:pStyle w:val="TAL"/>
              <w:keepNext w:val="0"/>
              <w:keepLines w:val="0"/>
              <w:rPr>
                <w:lang w:eastAsia="de-DE"/>
              </w:rPr>
            </w:pPr>
            <w:r>
              <w:rPr>
                <w:lang w:eastAsia="de-DE"/>
              </w:rPr>
              <w:t>CoverageAreaPolygonContext is a Context including attributes: contextAttribute, contextCondition and contextValueRange.</w:t>
            </w:r>
          </w:p>
          <w:p w14:paraId="02D8D3D1" w14:textId="77777777" w:rsidR="006B0DEC" w:rsidRDefault="006B0DEC" w:rsidP="006B0DEC">
            <w:pPr>
              <w:pStyle w:val="TAL"/>
              <w:keepNext w:val="0"/>
              <w:keepLines w:val="0"/>
              <w:rPr>
                <w:lang w:eastAsia="de-DE"/>
              </w:rPr>
            </w:pPr>
          </w:p>
          <w:p w14:paraId="5342BA90" w14:textId="77777777" w:rsidR="006B0DEC" w:rsidRDefault="006B0DEC" w:rsidP="006B0DEC">
            <w:pPr>
              <w:pStyle w:val="TAL"/>
              <w:keepNext w:val="0"/>
              <w:keepLines w:val="0"/>
              <w:rPr>
                <w:lang w:eastAsia="de-DE"/>
              </w:rPr>
            </w:pPr>
            <w:r>
              <w:rPr>
                <w:lang w:eastAsia="de-DE"/>
              </w:rPr>
              <w:t>Following are the allowed values:</w:t>
            </w:r>
          </w:p>
          <w:p w14:paraId="41FC04A6"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"coverageAreaPolygon"</w:t>
            </w:r>
          </w:p>
          <w:p w14:paraId="7C4B3914"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w:t>
            </w:r>
          </w:p>
          <w:p w14:paraId="6CD9C03B" w14:textId="77777777" w:rsidR="006B0DEC" w:rsidRDefault="006B0DEC" w:rsidP="006B0DEC">
            <w:pPr>
              <w:pStyle w:val="TAL"/>
              <w:keepNext w:val="0"/>
              <w:keepLines w:val="0"/>
              <w:ind w:left="611" w:hanging="284"/>
              <w:rPr>
                <w:lang w:eastAsia="zh-CN"/>
              </w:rPr>
            </w:pPr>
            <w:r>
              <w:rPr>
                <w:lang w:eastAsia="de-DE"/>
              </w:rPr>
              <w:t>-</w:t>
            </w:r>
            <w:r>
              <w:rPr>
                <w:lang w:eastAsia="de-DE"/>
              </w:rPr>
              <w:tab/>
              <w:t>contextValueRange: a list of CoverageArea defined in 3GPP TS 28.541 [5].</w:t>
            </w:r>
          </w:p>
        </w:tc>
        <w:tc>
          <w:tcPr>
            <w:tcW w:w="754" w:type="pct"/>
            <w:tcBorders>
              <w:top w:val="single" w:sz="4" w:space="0" w:color="auto"/>
              <w:left w:val="single" w:sz="4" w:space="0" w:color="auto"/>
              <w:bottom w:val="single" w:sz="4" w:space="0" w:color="auto"/>
              <w:right w:val="single" w:sz="4" w:space="0" w:color="auto"/>
            </w:tcBorders>
            <w:hideMark/>
          </w:tcPr>
          <w:p w14:paraId="78B07CF5" w14:textId="77777777" w:rsidR="006B0DEC" w:rsidRDefault="006B0DEC" w:rsidP="006B0DEC">
            <w:pPr>
              <w:pStyle w:val="TAL"/>
              <w:keepNext w:val="0"/>
              <w:keepLines w:val="0"/>
              <w:rPr>
                <w:snapToGrid w:val="0"/>
              </w:rPr>
            </w:pPr>
            <w:r>
              <w:rPr>
                <w:snapToGrid w:val="0"/>
              </w:rPr>
              <w:t>type: Context</w:t>
            </w:r>
          </w:p>
          <w:p w14:paraId="25B6C801" w14:textId="77777777" w:rsidR="006B0DEC" w:rsidRDefault="006B0DEC" w:rsidP="006B0DEC">
            <w:pPr>
              <w:pStyle w:val="TAL"/>
              <w:keepNext w:val="0"/>
              <w:keepLines w:val="0"/>
              <w:rPr>
                <w:snapToGrid w:val="0"/>
              </w:rPr>
            </w:pPr>
            <w:r>
              <w:rPr>
                <w:snapToGrid w:val="0"/>
              </w:rPr>
              <w:t>multiplicity: 1</w:t>
            </w:r>
          </w:p>
          <w:p w14:paraId="702391B9" w14:textId="77777777" w:rsidR="006B0DEC" w:rsidRDefault="006B0DEC" w:rsidP="006B0DEC">
            <w:pPr>
              <w:pStyle w:val="TAL"/>
              <w:keepNext w:val="0"/>
              <w:keepLines w:val="0"/>
              <w:rPr>
                <w:snapToGrid w:val="0"/>
              </w:rPr>
            </w:pPr>
            <w:r>
              <w:rPr>
                <w:snapToGrid w:val="0"/>
              </w:rPr>
              <w:t>isOrdered: N/A</w:t>
            </w:r>
          </w:p>
          <w:p w14:paraId="1F9A4B5D" w14:textId="77777777" w:rsidR="006B0DEC" w:rsidRDefault="006B0DEC" w:rsidP="006B0DEC">
            <w:pPr>
              <w:pStyle w:val="TAL"/>
              <w:keepNext w:val="0"/>
              <w:keepLines w:val="0"/>
              <w:rPr>
                <w:snapToGrid w:val="0"/>
              </w:rPr>
            </w:pPr>
            <w:r>
              <w:rPr>
                <w:snapToGrid w:val="0"/>
              </w:rPr>
              <w:t>isUnique: N/A</w:t>
            </w:r>
          </w:p>
          <w:p w14:paraId="7D49EAA6" w14:textId="77777777" w:rsidR="006B0DEC" w:rsidRDefault="006B0DEC" w:rsidP="006B0DEC">
            <w:pPr>
              <w:pStyle w:val="TAL"/>
              <w:keepNext w:val="0"/>
              <w:keepLines w:val="0"/>
              <w:rPr>
                <w:snapToGrid w:val="0"/>
              </w:rPr>
            </w:pPr>
            <w:r>
              <w:rPr>
                <w:snapToGrid w:val="0"/>
              </w:rPr>
              <w:t>defaultValue: None</w:t>
            </w:r>
          </w:p>
          <w:p w14:paraId="17BBE788" w14:textId="77777777" w:rsidR="006B0DEC" w:rsidRDefault="006B0DEC" w:rsidP="006B0DEC">
            <w:pPr>
              <w:pStyle w:val="TAL"/>
              <w:keepNext w:val="0"/>
              <w:keepLines w:val="0"/>
              <w:rPr>
                <w:snapToGrid w:val="0"/>
              </w:rPr>
            </w:pPr>
            <w:r>
              <w:rPr>
                <w:snapToGrid w:val="0"/>
              </w:rPr>
              <w:t>isNullable: True</w:t>
            </w:r>
          </w:p>
        </w:tc>
      </w:tr>
      <w:tr w:rsidR="006B0DEC" w14:paraId="76D538E2"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1404D55D"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serviceTypeContext</w:t>
            </w:r>
          </w:p>
        </w:tc>
        <w:tc>
          <w:tcPr>
            <w:tcW w:w="3015" w:type="pct"/>
            <w:tcBorders>
              <w:top w:val="single" w:sz="4" w:space="0" w:color="auto"/>
              <w:left w:val="single" w:sz="4" w:space="0" w:color="auto"/>
              <w:bottom w:val="single" w:sz="4" w:space="0" w:color="auto"/>
              <w:right w:val="single" w:sz="4" w:space="0" w:color="auto"/>
            </w:tcBorders>
          </w:tcPr>
          <w:p w14:paraId="187A0982" w14:textId="77777777" w:rsidR="006B0DEC" w:rsidRDefault="006B0DEC" w:rsidP="006B0DEC">
            <w:pPr>
              <w:pStyle w:val="TAL"/>
              <w:keepNext w:val="0"/>
              <w:keepLines w:val="0"/>
              <w:rPr>
                <w:lang w:eastAsia="zh-CN"/>
              </w:rPr>
            </w:pPr>
            <w:r>
              <w:rPr>
                <w:lang w:eastAsia="zh-CN"/>
              </w:rPr>
              <w:t>It describes the service type for the Radio</w:t>
            </w:r>
            <w:r>
              <w:rPr>
                <w:lang w:eastAsia="de-DE"/>
              </w:rPr>
              <w:t xml:space="preserve"> </w:t>
            </w:r>
            <w:r>
              <w:t>Service</w:t>
            </w:r>
            <w:r>
              <w:rPr>
                <w:lang w:eastAsia="de-DE"/>
              </w:rPr>
              <w:t xml:space="preserve"> that the intent expectation is applied</w:t>
            </w:r>
            <w:r>
              <w:rPr>
                <w:lang w:eastAsia="zh-CN"/>
              </w:rPr>
              <w:t>. For details see sST in clause 6.4.1 in TS 28.541 [5].</w:t>
            </w:r>
          </w:p>
          <w:p w14:paraId="1CCB86F6" w14:textId="77777777" w:rsidR="006B0DEC" w:rsidRDefault="006B0DEC" w:rsidP="006B0DEC">
            <w:pPr>
              <w:pStyle w:val="TAL"/>
              <w:keepNext w:val="0"/>
              <w:keepLines w:val="0"/>
              <w:rPr>
                <w:lang w:eastAsia="zh-CN"/>
              </w:rPr>
            </w:pPr>
          </w:p>
          <w:p w14:paraId="470550D3" w14:textId="77777777" w:rsidR="006B0DEC" w:rsidRDefault="006B0DEC" w:rsidP="006B0DEC">
            <w:pPr>
              <w:pStyle w:val="TAL"/>
              <w:keepNext w:val="0"/>
              <w:keepLines w:val="0"/>
              <w:rPr>
                <w:lang w:eastAsia="zh-CN"/>
              </w:rPr>
            </w:pPr>
            <w:r>
              <w:rPr>
                <w:lang w:eastAsia="zh-CN"/>
              </w:rPr>
              <w:t>ServiceTypeContext is a Context including attributes: contextAttribute, contextCondition and contextValueRange.</w:t>
            </w:r>
          </w:p>
          <w:p w14:paraId="31FA971B" w14:textId="77777777" w:rsidR="006B0DEC" w:rsidRDefault="006B0DEC" w:rsidP="006B0DEC">
            <w:pPr>
              <w:pStyle w:val="TAL"/>
              <w:keepNext w:val="0"/>
              <w:keepLines w:val="0"/>
              <w:rPr>
                <w:lang w:eastAsia="zh-CN"/>
              </w:rPr>
            </w:pPr>
          </w:p>
          <w:p w14:paraId="7583A239" w14:textId="77777777" w:rsidR="006B0DEC" w:rsidRDefault="006B0DEC" w:rsidP="006B0DEC">
            <w:pPr>
              <w:pStyle w:val="TAL"/>
              <w:keepNext w:val="0"/>
              <w:keepLines w:val="0"/>
              <w:rPr>
                <w:lang w:eastAsia="zh-CN"/>
              </w:rPr>
            </w:pPr>
            <w:r>
              <w:rPr>
                <w:lang w:eastAsia="zh-CN"/>
              </w:rPr>
              <w:t>Following are the allowed values:</w:t>
            </w:r>
          </w:p>
          <w:p w14:paraId="55F3667B" w14:textId="77777777" w:rsidR="006B0DEC" w:rsidRDefault="006B0DEC" w:rsidP="006B0DEC">
            <w:pPr>
              <w:pStyle w:val="TAL"/>
              <w:keepNext w:val="0"/>
              <w:keepLines w:val="0"/>
              <w:ind w:left="611" w:hanging="284"/>
              <w:rPr>
                <w:lang w:eastAsia="zh-CN"/>
              </w:rPr>
            </w:pPr>
            <w:r>
              <w:rPr>
                <w:lang w:eastAsia="zh-CN"/>
              </w:rPr>
              <w:t>-</w:t>
            </w:r>
            <w:r>
              <w:rPr>
                <w:lang w:eastAsia="zh-CN"/>
              </w:rPr>
              <w:tab/>
              <w:t>contextAttribute: "serviceType"</w:t>
            </w:r>
          </w:p>
          <w:p w14:paraId="75AF6D99" w14:textId="77777777" w:rsidR="006B0DEC" w:rsidRDefault="006B0DEC" w:rsidP="006B0DEC">
            <w:pPr>
              <w:pStyle w:val="TAL"/>
              <w:keepNext w:val="0"/>
              <w:keepLines w:val="0"/>
              <w:ind w:left="611" w:hanging="284"/>
              <w:rPr>
                <w:lang w:eastAsia="zh-CN"/>
              </w:rPr>
            </w:pPr>
            <w:r>
              <w:rPr>
                <w:lang w:eastAsia="zh-CN"/>
              </w:rPr>
              <w:t>-</w:t>
            </w:r>
            <w:r>
              <w:rPr>
                <w:lang w:eastAsia="zh-CN"/>
              </w:rPr>
              <w:tab/>
              <w:t>contextCondition: "IS_EQUAL_TO"</w:t>
            </w:r>
          </w:p>
          <w:p w14:paraId="660C7C84" w14:textId="77777777" w:rsidR="006B0DEC" w:rsidRDefault="006B0DEC" w:rsidP="006B0DEC">
            <w:pPr>
              <w:pStyle w:val="TAL"/>
              <w:keepNext w:val="0"/>
              <w:keepLines w:val="0"/>
              <w:ind w:left="611" w:hanging="284"/>
              <w:rPr>
                <w:lang w:eastAsia="zh-CN"/>
              </w:rPr>
            </w:pPr>
            <w:r>
              <w:rPr>
                <w:lang w:eastAsia="zh-CN"/>
              </w:rPr>
              <w:t>-</w:t>
            </w:r>
            <w:r>
              <w:rPr>
                <w:lang w:eastAsia="zh-CN"/>
              </w:rPr>
              <w:tab/>
              <w:t>contextValueRange: string</w:t>
            </w:r>
          </w:p>
        </w:tc>
        <w:tc>
          <w:tcPr>
            <w:tcW w:w="754" w:type="pct"/>
            <w:tcBorders>
              <w:top w:val="single" w:sz="4" w:space="0" w:color="auto"/>
              <w:left w:val="single" w:sz="4" w:space="0" w:color="auto"/>
              <w:bottom w:val="single" w:sz="4" w:space="0" w:color="auto"/>
              <w:right w:val="single" w:sz="4" w:space="0" w:color="auto"/>
            </w:tcBorders>
            <w:hideMark/>
          </w:tcPr>
          <w:p w14:paraId="0811D090" w14:textId="77777777" w:rsidR="006B0DEC" w:rsidRDefault="006B0DEC" w:rsidP="006B0DEC">
            <w:pPr>
              <w:pStyle w:val="TAL"/>
              <w:keepNext w:val="0"/>
              <w:keepLines w:val="0"/>
              <w:rPr>
                <w:snapToGrid w:val="0"/>
              </w:rPr>
            </w:pPr>
            <w:r>
              <w:rPr>
                <w:snapToGrid w:val="0"/>
              </w:rPr>
              <w:t>type: Context</w:t>
            </w:r>
          </w:p>
          <w:p w14:paraId="2E7ADA6A" w14:textId="77777777" w:rsidR="006B0DEC" w:rsidRDefault="006B0DEC" w:rsidP="006B0DEC">
            <w:pPr>
              <w:pStyle w:val="TAL"/>
              <w:keepNext w:val="0"/>
              <w:keepLines w:val="0"/>
              <w:rPr>
                <w:snapToGrid w:val="0"/>
              </w:rPr>
            </w:pPr>
            <w:r>
              <w:rPr>
                <w:snapToGrid w:val="0"/>
              </w:rPr>
              <w:t>multiplicity: 1</w:t>
            </w:r>
          </w:p>
          <w:p w14:paraId="3A19CD87" w14:textId="77777777" w:rsidR="006B0DEC" w:rsidRDefault="006B0DEC" w:rsidP="006B0DEC">
            <w:pPr>
              <w:pStyle w:val="TAL"/>
              <w:keepNext w:val="0"/>
              <w:keepLines w:val="0"/>
              <w:rPr>
                <w:snapToGrid w:val="0"/>
              </w:rPr>
            </w:pPr>
            <w:r>
              <w:rPr>
                <w:snapToGrid w:val="0"/>
              </w:rPr>
              <w:t>isOrdered: N/A</w:t>
            </w:r>
          </w:p>
          <w:p w14:paraId="0AEE96A7" w14:textId="77777777" w:rsidR="006B0DEC" w:rsidRDefault="006B0DEC" w:rsidP="006B0DEC">
            <w:pPr>
              <w:pStyle w:val="TAL"/>
              <w:keepNext w:val="0"/>
              <w:keepLines w:val="0"/>
              <w:rPr>
                <w:snapToGrid w:val="0"/>
              </w:rPr>
            </w:pPr>
            <w:r>
              <w:rPr>
                <w:snapToGrid w:val="0"/>
              </w:rPr>
              <w:t>isUnique: N/A</w:t>
            </w:r>
          </w:p>
          <w:p w14:paraId="7E1639A4" w14:textId="77777777" w:rsidR="006B0DEC" w:rsidRDefault="006B0DEC" w:rsidP="006B0DEC">
            <w:pPr>
              <w:pStyle w:val="TAL"/>
              <w:keepNext w:val="0"/>
              <w:keepLines w:val="0"/>
              <w:rPr>
                <w:snapToGrid w:val="0"/>
              </w:rPr>
            </w:pPr>
            <w:r>
              <w:rPr>
                <w:snapToGrid w:val="0"/>
              </w:rPr>
              <w:t>defaultValue: None</w:t>
            </w:r>
          </w:p>
          <w:p w14:paraId="35AE3287" w14:textId="77777777" w:rsidR="006B0DEC" w:rsidRDefault="006B0DEC" w:rsidP="006B0DEC">
            <w:pPr>
              <w:pStyle w:val="TAL"/>
              <w:keepNext w:val="0"/>
              <w:keepLines w:val="0"/>
              <w:rPr>
                <w:snapToGrid w:val="0"/>
              </w:rPr>
            </w:pPr>
            <w:r>
              <w:rPr>
                <w:snapToGrid w:val="0"/>
              </w:rPr>
              <w:t>isNullable: True</w:t>
            </w:r>
          </w:p>
        </w:tc>
      </w:tr>
      <w:tr w:rsidR="006B0DEC" w14:paraId="1195747B" w14:textId="77777777" w:rsidTr="005621C0">
        <w:trPr>
          <w:jc w:val="center"/>
          <w:ins w:id="218" w:author="Huawei" w:date="2024-11-01T09:25:00Z"/>
        </w:trPr>
        <w:tc>
          <w:tcPr>
            <w:tcW w:w="1231" w:type="pct"/>
            <w:tcBorders>
              <w:top w:val="single" w:sz="4" w:space="0" w:color="auto"/>
              <w:left w:val="single" w:sz="4" w:space="0" w:color="auto"/>
              <w:bottom w:val="single" w:sz="4" w:space="0" w:color="auto"/>
              <w:right w:val="single" w:sz="4" w:space="0" w:color="auto"/>
            </w:tcBorders>
            <w:vAlign w:val="center"/>
          </w:tcPr>
          <w:p w14:paraId="6CF4401E" w14:textId="77777777" w:rsidR="006B0DEC" w:rsidRDefault="006B0DEC" w:rsidP="006B0DEC">
            <w:pPr>
              <w:pStyle w:val="TAL"/>
              <w:keepNext w:val="0"/>
              <w:keepLines w:val="0"/>
              <w:rPr>
                <w:ins w:id="219" w:author="Huawei" w:date="2024-11-01T09:25:00Z"/>
                <w:rFonts w:ascii="Courier New" w:hAnsi="Courier New" w:cs="Courier New"/>
                <w:lang w:eastAsia="de-DE"/>
              </w:rPr>
            </w:pPr>
            <w:ins w:id="220" w:author="Huawei" w:date="2024-11-01T09:25:00Z">
              <w:r>
                <w:rPr>
                  <w:rFonts w:ascii="Courier New" w:hAnsi="Courier New" w:cs="Courier New"/>
                  <w:lang w:eastAsia="de-DE"/>
                </w:rPr>
                <w:t>RadioServiceExpectation.</w:t>
              </w:r>
              <w:r>
                <w:rPr>
                  <w:rFonts w:ascii="Courier New" w:hAnsi="Courier New" w:cs="Courier New"/>
                  <w:szCs w:val="18"/>
                  <w:lang w:eastAsia="zh-CN"/>
                </w:rPr>
                <w:t>plmnInfoContext</w:t>
              </w:r>
            </w:ins>
          </w:p>
        </w:tc>
        <w:tc>
          <w:tcPr>
            <w:tcW w:w="3015" w:type="pct"/>
            <w:tcBorders>
              <w:top w:val="single" w:sz="4" w:space="0" w:color="auto"/>
              <w:left w:val="single" w:sz="4" w:space="0" w:color="auto"/>
              <w:bottom w:val="single" w:sz="4" w:space="0" w:color="auto"/>
              <w:right w:val="single" w:sz="4" w:space="0" w:color="auto"/>
            </w:tcBorders>
          </w:tcPr>
          <w:p w14:paraId="714CAF37" w14:textId="77777777" w:rsidR="006B0DEC" w:rsidRDefault="006B0DEC" w:rsidP="006B0DEC">
            <w:pPr>
              <w:pStyle w:val="TAL"/>
              <w:keepNext w:val="0"/>
              <w:keepLines w:val="0"/>
              <w:rPr>
                <w:ins w:id="221" w:author="Huawei" w:date="2024-11-01T09:30:00Z"/>
                <w:lang w:eastAsia="zh-CN"/>
              </w:rPr>
            </w:pPr>
            <w:ins w:id="222" w:author="Huawei" w:date="2024-11-01T09:26:00Z">
              <w:r>
                <w:rPr>
                  <w:lang w:eastAsia="zh-CN"/>
                </w:rPr>
                <w:t xml:space="preserve">It describes the </w:t>
              </w:r>
            </w:ins>
            <w:ins w:id="223" w:author="Huawei" w:date="2024-11-01T09:30:00Z">
              <w:r>
                <w:t>PLMN supported by</w:t>
              </w:r>
            </w:ins>
            <w:ins w:id="224" w:author="Huawei" w:date="2024-11-01T09:26:00Z">
              <w:r>
                <w:rPr>
                  <w:lang w:eastAsia="zh-CN"/>
                </w:rPr>
                <w:t xml:space="preserve"> </w:t>
              </w:r>
            </w:ins>
            <w:ins w:id="225" w:author="Huawei" w:date="2024-11-01T09:30:00Z">
              <w:r>
                <w:rPr>
                  <w:lang w:eastAsia="zh-CN"/>
                </w:rPr>
                <w:t xml:space="preserve">the </w:t>
              </w:r>
            </w:ins>
            <w:ins w:id="226" w:author="Huawei" w:date="2024-11-01T09:26:00Z">
              <w:r>
                <w:rPr>
                  <w:lang w:eastAsia="zh-CN"/>
                </w:rPr>
                <w:t>Radio</w:t>
              </w:r>
              <w:r>
                <w:rPr>
                  <w:lang w:eastAsia="de-DE"/>
                </w:rPr>
                <w:t xml:space="preserve"> </w:t>
              </w:r>
              <w:r>
                <w:t>Service</w:t>
              </w:r>
              <w:r>
                <w:rPr>
                  <w:lang w:eastAsia="de-DE"/>
                </w:rPr>
                <w:t xml:space="preserve"> that the intent expectation is applied</w:t>
              </w:r>
              <w:r>
                <w:rPr>
                  <w:lang w:eastAsia="zh-CN"/>
                </w:rPr>
                <w:t xml:space="preserve">. </w:t>
              </w:r>
            </w:ins>
            <w:ins w:id="227" w:author="Huawei" w:date="2024-11-01T09:30:00Z">
              <w:r w:rsidRPr="00103BFF">
                <w:rPr>
                  <w:lang w:eastAsia="zh-CN"/>
                </w:rPr>
                <w:t>In case of network slicing feature is supported, this also represents the S-NSSAI in the PLMN supported by</w:t>
              </w:r>
              <w:r>
                <w:rPr>
                  <w:lang w:eastAsia="zh-CN"/>
                </w:rPr>
                <w:t xml:space="preserve"> </w:t>
              </w:r>
            </w:ins>
            <w:ins w:id="228" w:author="Huawei" w:date="2024-11-01T09:31:00Z">
              <w:r>
                <w:rPr>
                  <w:lang w:eastAsia="zh-CN"/>
                </w:rPr>
                <w:t>the Radio</w:t>
              </w:r>
              <w:r>
                <w:rPr>
                  <w:lang w:eastAsia="de-DE"/>
                </w:rPr>
                <w:t xml:space="preserve"> </w:t>
              </w:r>
              <w:r>
                <w:t>Service.</w:t>
              </w:r>
            </w:ins>
          </w:p>
          <w:p w14:paraId="25EAB59C" w14:textId="77777777" w:rsidR="006B0DEC" w:rsidRDefault="006B0DEC" w:rsidP="006B0DEC">
            <w:pPr>
              <w:pStyle w:val="TAL"/>
              <w:keepNext w:val="0"/>
              <w:keepLines w:val="0"/>
              <w:rPr>
                <w:ins w:id="229" w:author="Huawei" w:date="2024-11-01T09:26:00Z"/>
                <w:lang w:eastAsia="zh-CN"/>
              </w:rPr>
            </w:pPr>
            <w:ins w:id="230" w:author="Huawei" w:date="2024-11-01T09:26:00Z">
              <w:r>
                <w:rPr>
                  <w:lang w:eastAsia="zh-CN"/>
                </w:rPr>
                <w:t xml:space="preserve">For details see </w:t>
              </w:r>
            </w:ins>
            <w:ins w:id="231" w:author="Huawei" w:date="2024-11-01T09:31:00Z">
              <w:r w:rsidRPr="00103BFF">
                <w:rPr>
                  <w:lang w:eastAsia="zh-CN"/>
                </w:rPr>
                <w:t>PLMNInfo &lt;&lt;dataType&gt;&gt;</w:t>
              </w:r>
            </w:ins>
            <w:ins w:id="232" w:author="Huawei" w:date="2024-11-01T09:26:00Z">
              <w:r>
                <w:rPr>
                  <w:lang w:eastAsia="zh-CN"/>
                </w:rPr>
                <w:t xml:space="preserve"> in clause </w:t>
              </w:r>
            </w:ins>
            <w:ins w:id="233" w:author="Huawei" w:date="2024-11-01T09:31:00Z">
              <w:r>
                <w:rPr>
                  <w:lang w:eastAsia="zh-CN"/>
                </w:rPr>
                <w:t>4</w:t>
              </w:r>
            </w:ins>
            <w:ins w:id="234" w:author="Huawei" w:date="2024-11-01T09:26:00Z">
              <w:r>
                <w:rPr>
                  <w:lang w:eastAsia="zh-CN"/>
                </w:rPr>
                <w:t>.</w:t>
              </w:r>
            </w:ins>
            <w:ins w:id="235" w:author="Huawei" w:date="2024-11-01T09:31:00Z">
              <w:r>
                <w:rPr>
                  <w:lang w:eastAsia="zh-CN"/>
                </w:rPr>
                <w:t>3</w:t>
              </w:r>
            </w:ins>
            <w:ins w:id="236" w:author="Huawei" w:date="2024-11-01T09:26:00Z">
              <w:r>
                <w:rPr>
                  <w:lang w:eastAsia="zh-CN"/>
                </w:rPr>
                <w:t>.</w:t>
              </w:r>
            </w:ins>
            <w:ins w:id="237" w:author="Huawei" w:date="2024-11-01T09:31:00Z">
              <w:r>
                <w:rPr>
                  <w:lang w:eastAsia="zh-CN"/>
                </w:rPr>
                <w:t>41</w:t>
              </w:r>
            </w:ins>
            <w:ins w:id="238" w:author="Huawei" w:date="2024-11-01T09:26:00Z">
              <w:r>
                <w:rPr>
                  <w:lang w:eastAsia="zh-CN"/>
                </w:rPr>
                <w:t xml:space="preserve"> in TS 28.541 [5].</w:t>
              </w:r>
            </w:ins>
          </w:p>
          <w:p w14:paraId="3845F96A" w14:textId="77777777" w:rsidR="006B0DEC" w:rsidRDefault="006B0DEC" w:rsidP="006B0DEC">
            <w:pPr>
              <w:pStyle w:val="TAL"/>
              <w:keepNext w:val="0"/>
              <w:keepLines w:val="0"/>
              <w:rPr>
                <w:ins w:id="239" w:author="Huawei" w:date="2024-11-01T09:26:00Z"/>
                <w:lang w:eastAsia="zh-CN"/>
              </w:rPr>
            </w:pPr>
          </w:p>
          <w:p w14:paraId="6F7E25E1" w14:textId="77777777" w:rsidR="006B0DEC" w:rsidRDefault="006B0DEC" w:rsidP="006B0DEC">
            <w:pPr>
              <w:pStyle w:val="TAL"/>
              <w:keepNext w:val="0"/>
              <w:keepLines w:val="0"/>
              <w:rPr>
                <w:ins w:id="240" w:author="Huawei" w:date="2024-11-01T09:26:00Z"/>
                <w:lang w:eastAsia="zh-CN"/>
              </w:rPr>
            </w:pPr>
            <w:ins w:id="241" w:author="Huawei" w:date="2024-11-01T09:26:00Z">
              <w:r>
                <w:rPr>
                  <w:lang w:eastAsia="zh-CN"/>
                </w:rPr>
                <w:t>ServiceTypeContext is a Context including attributes: contextAttribute, contextCondition and contextValueRange.</w:t>
              </w:r>
            </w:ins>
          </w:p>
          <w:p w14:paraId="558028CA" w14:textId="77777777" w:rsidR="006B0DEC" w:rsidRDefault="006B0DEC" w:rsidP="006B0DEC">
            <w:pPr>
              <w:pStyle w:val="TAL"/>
              <w:keepNext w:val="0"/>
              <w:keepLines w:val="0"/>
              <w:rPr>
                <w:ins w:id="242" w:author="Huawei" w:date="2024-11-01T09:26:00Z"/>
                <w:lang w:eastAsia="zh-CN"/>
              </w:rPr>
            </w:pPr>
          </w:p>
          <w:p w14:paraId="30A9B78F" w14:textId="77777777" w:rsidR="006B0DEC" w:rsidRDefault="006B0DEC" w:rsidP="006B0DEC">
            <w:pPr>
              <w:pStyle w:val="TAL"/>
              <w:keepNext w:val="0"/>
              <w:keepLines w:val="0"/>
              <w:rPr>
                <w:ins w:id="243" w:author="Huawei" w:date="2024-11-01T09:26:00Z"/>
                <w:lang w:eastAsia="zh-CN"/>
              </w:rPr>
            </w:pPr>
            <w:ins w:id="244" w:author="Huawei" w:date="2024-11-01T09:26:00Z">
              <w:r>
                <w:rPr>
                  <w:lang w:eastAsia="zh-CN"/>
                </w:rPr>
                <w:t>Following are the allowed values:</w:t>
              </w:r>
            </w:ins>
          </w:p>
          <w:p w14:paraId="79F3AB2F" w14:textId="77777777" w:rsidR="006B0DEC" w:rsidRDefault="006B0DEC" w:rsidP="006B0DEC">
            <w:pPr>
              <w:pStyle w:val="TAL"/>
              <w:keepNext w:val="0"/>
              <w:keepLines w:val="0"/>
              <w:ind w:left="611" w:hanging="284"/>
              <w:rPr>
                <w:ins w:id="245" w:author="Huawei" w:date="2024-11-01T09:26:00Z"/>
                <w:lang w:eastAsia="zh-CN"/>
              </w:rPr>
            </w:pPr>
            <w:ins w:id="246" w:author="Huawei" w:date="2024-11-01T09:26:00Z">
              <w:r>
                <w:rPr>
                  <w:lang w:eastAsia="zh-CN"/>
                </w:rPr>
                <w:t>-</w:t>
              </w:r>
              <w:r>
                <w:rPr>
                  <w:lang w:eastAsia="zh-CN"/>
                </w:rPr>
                <w:tab/>
                <w:t>contextAttribute: "</w:t>
              </w:r>
            </w:ins>
            <w:ins w:id="247" w:author="Huawei" w:date="2024-11-01T09:31:00Z">
              <w:r w:rsidRPr="00103BFF">
                <w:rPr>
                  <w:lang w:eastAsia="zh-CN"/>
                </w:rPr>
                <w:t>plmnInfo</w:t>
              </w:r>
            </w:ins>
            <w:ins w:id="248" w:author="Huawei" w:date="2024-11-01T09:26:00Z">
              <w:r>
                <w:rPr>
                  <w:lang w:eastAsia="zh-CN"/>
                </w:rPr>
                <w:t>"</w:t>
              </w:r>
            </w:ins>
          </w:p>
          <w:p w14:paraId="13FB19CC" w14:textId="77777777" w:rsidR="006B0DEC" w:rsidRDefault="006B0DEC" w:rsidP="006B0DEC">
            <w:pPr>
              <w:pStyle w:val="TAL"/>
              <w:keepNext w:val="0"/>
              <w:keepLines w:val="0"/>
              <w:ind w:left="611" w:hanging="284"/>
              <w:rPr>
                <w:ins w:id="249" w:author="Huawei" w:date="2024-11-01T09:41:00Z"/>
                <w:lang w:eastAsia="zh-CN"/>
              </w:rPr>
            </w:pPr>
            <w:ins w:id="250" w:author="Huawei" w:date="2024-11-01T09:26:00Z">
              <w:r>
                <w:rPr>
                  <w:lang w:eastAsia="zh-CN"/>
                </w:rPr>
                <w:t>-</w:t>
              </w:r>
              <w:r>
                <w:rPr>
                  <w:lang w:eastAsia="zh-CN"/>
                </w:rPr>
                <w:tab/>
                <w:t>contextCondition: "</w:t>
              </w:r>
            </w:ins>
            <w:ins w:id="251" w:author="Huawei" w:date="2024-11-01T09:32:00Z">
              <w:r>
                <w:rPr>
                  <w:lang w:eastAsia="de-DE"/>
                </w:rPr>
                <w:t xml:space="preserve"> IS_ALL_OF</w:t>
              </w:r>
              <w:r>
                <w:rPr>
                  <w:lang w:eastAsia="zh-CN"/>
                </w:rPr>
                <w:t xml:space="preserve"> </w:t>
              </w:r>
            </w:ins>
            <w:ins w:id="252" w:author="Huawei" w:date="2024-11-01T09:26:00Z">
              <w:r>
                <w:rPr>
                  <w:lang w:eastAsia="zh-CN"/>
                </w:rPr>
                <w:t>"</w:t>
              </w:r>
            </w:ins>
          </w:p>
          <w:p w14:paraId="231953FE" w14:textId="77777777" w:rsidR="006B0DEC" w:rsidRDefault="006B0DEC" w:rsidP="006B0DEC">
            <w:pPr>
              <w:pStyle w:val="TAL"/>
              <w:keepNext w:val="0"/>
              <w:keepLines w:val="0"/>
              <w:ind w:left="611" w:hanging="284"/>
              <w:rPr>
                <w:ins w:id="253" w:author="Huawei" w:date="2024-11-01T09:25:00Z"/>
                <w:lang w:eastAsia="zh-CN"/>
              </w:rPr>
            </w:pPr>
            <w:ins w:id="254" w:author="Huawei" w:date="2024-11-01T09:26:00Z">
              <w:r>
                <w:rPr>
                  <w:lang w:eastAsia="zh-CN"/>
                </w:rPr>
                <w:t>-</w:t>
              </w:r>
              <w:r>
                <w:rPr>
                  <w:lang w:eastAsia="zh-CN"/>
                </w:rPr>
                <w:tab/>
                <w:t xml:space="preserve">contextValueRange: </w:t>
              </w:r>
            </w:ins>
            <w:ins w:id="255" w:author="Huawei" w:date="2024-11-01T09:32:00Z">
              <w:r>
                <w:rPr>
                  <w:lang w:eastAsia="zh-CN"/>
                </w:rPr>
                <w:t xml:space="preserve">a list of </w:t>
              </w:r>
              <w:r w:rsidRPr="00103BFF">
                <w:rPr>
                  <w:lang w:eastAsia="zh-CN"/>
                </w:rPr>
                <w:t xml:space="preserve">PLMNInfo &lt;&lt;dataType&gt;&gt; </w:t>
              </w:r>
              <w:r>
                <w:rPr>
                  <w:lang w:eastAsia="zh-CN"/>
                </w:rPr>
                <w:t>defined</w:t>
              </w:r>
              <w:r w:rsidRPr="00103BFF">
                <w:rPr>
                  <w:lang w:eastAsia="zh-CN"/>
                </w:rPr>
                <w:t xml:space="preserve"> in TS 28.541 [5]</w:t>
              </w:r>
            </w:ins>
          </w:p>
        </w:tc>
        <w:tc>
          <w:tcPr>
            <w:tcW w:w="754" w:type="pct"/>
            <w:tcBorders>
              <w:top w:val="single" w:sz="4" w:space="0" w:color="auto"/>
              <w:left w:val="single" w:sz="4" w:space="0" w:color="auto"/>
              <w:bottom w:val="single" w:sz="4" w:space="0" w:color="auto"/>
              <w:right w:val="single" w:sz="4" w:space="0" w:color="auto"/>
            </w:tcBorders>
          </w:tcPr>
          <w:p w14:paraId="1DB8098C" w14:textId="77777777" w:rsidR="006B0DEC" w:rsidRDefault="006B0DEC" w:rsidP="006B0DEC">
            <w:pPr>
              <w:pStyle w:val="TAL"/>
              <w:keepNext w:val="0"/>
              <w:keepLines w:val="0"/>
              <w:rPr>
                <w:ins w:id="256" w:author="Huawei" w:date="2024-11-01T09:31:00Z"/>
                <w:snapToGrid w:val="0"/>
              </w:rPr>
            </w:pPr>
            <w:ins w:id="257" w:author="Huawei" w:date="2024-11-01T09:31:00Z">
              <w:r>
                <w:rPr>
                  <w:snapToGrid w:val="0"/>
                </w:rPr>
                <w:t>type: Context</w:t>
              </w:r>
            </w:ins>
          </w:p>
          <w:p w14:paraId="38530445" w14:textId="77777777" w:rsidR="006B0DEC" w:rsidRDefault="006B0DEC" w:rsidP="006B0DEC">
            <w:pPr>
              <w:pStyle w:val="TAL"/>
              <w:keepNext w:val="0"/>
              <w:keepLines w:val="0"/>
              <w:rPr>
                <w:ins w:id="258" w:author="Huawei" w:date="2024-11-01T09:31:00Z"/>
                <w:snapToGrid w:val="0"/>
              </w:rPr>
            </w:pPr>
            <w:ins w:id="259" w:author="Huawei" w:date="2024-11-01T09:31:00Z">
              <w:r>
                <w:rPr>
                  <w:snapToGrid w:val="0"/>
                </w:rPr>
                <w:t>multiplicity: 1</w:t>
              </w:r>
            </w:ins>
          </w:p>
          <w:p w14:paraId="63D79EAF" w14:textId="77777777" w:rsidR="006B0DEC" w:rsidRDefault="006B0DEC" w:rsidP="006B0DEC">
            <w:pPr>
              <w:pStyle w:val="TAL"/>
              <w:keepNext w:val="0"/>
              <w:keepLines w:val="0"/>
              <w:rPr>
                <w:ins w:id="260" w:author="Huawei" w:date="2024-11-01T09:31:00Z"/>
                <w:snapToGrid w:val="0"/>
              </w:rPr>
            </w:pPr>
            <w:ins w:id="261" w:author="Huawei" w:date="2024-11-01T09:31:00Z">
              <w:r>
                <w:rPr>
                  <w:snapToGrid w:val="0"/>
                </w:rPr>
                <w:t>isOrdered: N/A</w:t>
              </w:r>
            </w:ins>
          </w:p>
          <w:p w14:paraId="61EF94AF" w14:textId="77777777" w:rsidR="006B0DEC" w:rsidRDefault="006B0DEC" w:rsidP="006B0DEC">
            <w:pPr>
              <w:pStyle w:val="TAL"/>
              <w:keepNext w:val="0"/>
              <w:keepLines w:val="0"/>
              <w:rPr>
                <w:ins w:id="262" w:author="Huawei" w:date="2024-11-01T09:31:00Z"/>
                <w:snapToGrid w:val="0"/>
              </w:rPr>
            </w:pPr>
            <w:ins w:id="263" w:author="Huawei" w:date="2024-11-01T09:31:00Z">
              <w:r>
                <w:rPr>
                  <w:snapToGrid w:val="0"/>
                </w:rPr>
                <w:t>isUnique: N/A</w:t>
              </w:r>
            </w:ins>
          </w:p>
          <w:p w14:paraId="3F27FA1B" w14:textId="77777777" w:rsidR="006B0DEC" w:rsidRDefault="006B0DEC" w:rsidP="006B0DEC">
            <w:pPr>
              <w:pStyle w:val="TAL"/>
              <w:keepNext w:val="0"/>
              <w:keepLines w:val="0"/>
              <w:rPr>
                <w:ins w:id="264" w:author="Huawei" w:date="2024-11-01T09:31:00Z"/>
                <w:snapToGrid w:val="0"/>
              </w:rPr>
            </w:pPr>
            <w:ins w:id="265" w:author="Huawei" w:date="2024-11-01T09:31:00Z">
              <w:r>
                <w:rPr>
                  <w:snapToGrid w:val="0"/>
                </w:rPr>
                <w:t>defaultValue: None</w:t>
              </w:r>
            </w:ins>
          </w:p>
          <w:p w14:paraId="7BB2B34C" w14:textId="77777777" w:rsidR="006B0DEC" w:rsidRDefault="006B0DEC" w:rsidP="006B0DEC">
            <w:pPr>
              <w:pStyle w:val="TAL"/>
              <w:keepNext w:val="0"/>
              <w:keepLines w:val="0"/>
              <w:rPr>
                <w:ins w:id="266" w:author="Huawei" w:date="2024-11-01T09:25:00Z"/>
                <w:snapToGrid w:val="0"/>
              </w:rPr>
            </w:pPr>
            <w:ins w:id="267" w:author="Huawei" w:date="2024-11-01T09:31:00Z">
              <w:r>
                <w:rPr>
                  <w:snapToGrid w:val="0"/>
                </w:rPr>
                <w:t>isNullable: True</w:t>
              </w:r>
            </w:ins>
          </w:p>
        </w:tc>
      </w:tr>
      <w:tr w:rsidR="006B0DEC" w14:paraId="3BACA0B7"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2DA24E8E"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dlThptPerUETarget</w:t>
            </w:r>
          </w:p>
        </w:tc>
        <w:tc>
          <w:tcPr>
            <w:tcW w:w="3015" w:type="pct"/>
            <w:tcBorders>
              <w:top w:val="single" w:sz="4" w:space="0" w:color="auto"/>
              <w:left w:val="single" w:sz="4" w:space="0" w:color="auto"/>
              <w:bottom w:val="single" w:sz="4" w:space="0" w:color="auto"/>
              <w:right w:val="single" w:sz="4" w:space="0" w:color="auto"/>
            </w:tcBorders>
          </w:tcPr>
          <w:p w14:paraId="46AC5615" w14:textId="77777777" w:rsidR="006B0DEC" w:rsidRDefault="006B0DEC" w:rsidP="006B0DEC">
            <w:pPr>
              <w:pStyle w:val="TAL"/>
              <w:keepNext w:val="0"/>
              <w:keepLines w:val="0"/>
              <w:rPr>
                <w:lang w:eastAsia="zh-CN"/>
              </w:rPr>
            </w:pPr>
            <w:r>
              <w:rPr>
                <w:lang w:eastAsia="zh-CN"/>
              </w:rPr>
              <w:t>It describes the DL throughput target per UE for the Radio Service that the intent expectation is applied. For details see dlThptPerUE defined in clause 6.3.1 of TS 28.541 [5].</w:t>
            </w:r>
          </w:p>
          <w:p w14:paraId="5C6F3BD1" w14:textId="77777777" w:rsidR="006B0DEC" w:rsidRDefault="006B0DEC" w:rsidP="006B0DEC">
            <w:pPr>
              <w:pStyle w:val="TAL"/>
              <w:keepNext w:val="0"/>
              <w:keepLines w:val="0"/>
              <w:rPr>
                <w:lang w:eastAsia="zh-CN"/>
              </w:rPr>
            </w:pPr>
          </w:p>
          <w:p w14:paraId="3256B91D" w14:textId="77777777" w:rsidR="006B0DEC" w:rsidRDefault="006B0DEC" w:rsidP="006B0DEC">
            <w:pPr>
              <w:pStyle w:val="TAL"/>
              <w:keepNext w:val="0"/>
              <w:keepLines w:val="0"/>
              <w:rPr>
                <w:lang w:eastAsia="zh-CN"/>
              </w:rPr>
            </w:pPr>
            <w:r>
              <w:rPr>
                <w:lang w:eastAsia="zh-CN"/>
              </w:rPr>
              <w:t>DLThptperUETarget is an ExpectationTarget including attributes: targetName, targetCondition and targetValueRange:</w:t>
            </w:r>
          </w:p>
          <w:p w14:paraId="44084E80" w14:textId="77777777" w:rsidR="006B0DEC" w:rsidRDefault="006B0DEC" w:rsidP="006B0DEC">
            <w:pPr>
              <w:pStyle w:val="TAL"/>
              <w:keepNext w:val="0"/>
              <w:keepLines w:val="0"/>
              <w:ind w:left="611" w:hanging="284"/>
              <w:rPr>
                <w:lang w:eastAsia="zh-CN"/>
              </w:rPr>
            </w:pPr>
            <w:r>
              <w:rPr>
                <w:lang w:eastAsia="zh-CN"/>
              </w:rPr>
              <w:t>-</w:t>
            </w:r>
            <w:r>
              <w:rPr>
                <w:lang w:eastAsia="zh-CN"/>
              </w:rPr>
              <w:tab/>
              <w:t>targetName: "DLThptperUE"</w:t>
            </w:r>
          </w:p>
          <w:p w14:paraId="0DB84A7D"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"IS_GREATER_THAN"</w:t>
            </w:r>
          </w:p>
          <w:p w14:paraId="720E438C" w14:textId="77777777" w:rsidR="006B0DEC" w:rsidRDefault="006B0DEC" w:rsidP="006B0DEC">
            <w:pPr>
              <w:pStyle w:val="TAL"/>
              <w:keepNext w:val="0"/>
              <w:keepLines w:val="0"/>
              <w:ind w:left="611" w:hanging="284"/>
              <w:rPr>
                <w:lang w:eastAsia="zh-CN"/>
              </w:rPr>
            </w:pPr>
            <w:r>
              <w:rPr>
                <w:lang w:eastAsia="zh-CN"/>
              </w:rPr>
              <w:lastRenderedPageBreak/>
              <w:t>-</w:t>
            </w:r>
            <w:r>
              <w:rPr>
                <w:lang w:eastAsia="zh-CN"/>
              </w:rPr>
              <w:tab/>
              <w:t xml:space="preserve">targetValueRange: Integer. </w:t>
            </w:r>
          </w:p>
        </w:tc>
        <w:tc>
          <w:tcPr>
            <w:tcW w:w="754" w:type="pct"/>
            <w:tcBorders>
              <w:top w:val="single" w:sz="4" w:space="0" w:color="auto"/>
              <w:left w:val="single" w:sz="4" w:space="0" w:color="auto"/>
              <w:bottom w:val="single" w:sz="4" w:space="0" w:color="auto"/>
              <w:right w:val="single" w:sz="4" w:space="0" w:color="auto"/>
            </w:tcBorders>
            <w:hideMark/>
          </w:tcPr>
          <w:p w14:paraId="28423D29" w14:textId="77777777" w:rsidR="006B0DEC" w:rsidRDefault="006B0DEC" w:rsidP="006B0DEC">
            <w:pPr>
              <w:pStyle w:val="TAL"/>
              <w:keepNext w:val="0"/>
              <w:keepLines w:val="0"/>
              <w:rPr>
                <w:snapToGrid w:val="0"/>
              </w:rPr>
            </w:pPr>
            <w:r>
              <w:rPr>
                <w:snapToGrid w:val="0"/>
              </w:rPr>
              <w:lastRenderedPageBreak/>
              <w:t>type: ExpectationTarget</w:t>
            </w:r>
          </w:p>
          <w:p w14:paraId="10310592" w14:textId="77777777" w:rsidR="006B0DEC" w:rsidRDefault="006B0DEC" w:rsidP="006B0DEC">
            <w:pPr>
              <w:pStyle w:val="TAL"/>
              <w:keepNext w:val="0"/>
              <w:keepLines w:val="0"/>
              <w:rPr>
                <w:snapToGrid w:val="0"/>
              </w:rPr>
            </w:pPr>
            <w:r>
              <w:rPr>
                <w:snapToGrid w:val="0"/>
              </w:rPr>
              <w:t>multiplicity: 1</w:t>
            </w:r>
          </w:p>
          <w:p w14:paraId="43AF63F1" w14:textId="77777777" w:rsidR="006B0DEC" w:rsidRDefault="006B0DEC" w:rsidP="006B0DEC">
            <w:pPr>
              <w:pStyle w:val="TAL"/>
              <w:keepNext w:val="0"/>
              <w:keepLines w:val="0"/>
              <w:rPr>
                <w:snapToGrid w:val="0"/>
              </w:rPr>
            </w:pPr>
            <w:r>
              <w:rPr>
                <w:snapToGrid w:val="0"/>
              </w:rPr>
              <w:t>isOrdered: N/A</w:t>
            </w:r>
          </w:p>
          <w:p w14:paraId="3A99ED57" w14:textId="77777777" w:rsidR="006B0DEC" w:rsidRDefault="006B0DEC" w:rsidP="006B0DEC">
            <w:pPr>
              <w:pStyle w:val="TAL"/>
              <w:keepNext w:val="0"/>
              <w:keepLines w:val="0"/>
              <w:rPr>
                <w:snapToGrid w:val="0"/>
              </w:rPr>
            </w:pPr>
            <w:r>
              <w:rPr>
                <w:snapToGrid w:val="0"/>
              </w:rPr>
              <w:t>isUnique: N/A</w:t>
            </w:r>
          </w:p>
          <w:p w14:paraId="3E3305D0" w14:textId="77777777" w:rsidR="006B0DEC" w:rsidRDefault="006B0DEC" w:rsidP="006B0DEC">
            <w:pPr>
              <w:pStyle w:val="TAL"/>
              <w:keepNext w:val="0"/>
              <w:keepLines w:val="0"/>
              <w:rPr>
                <w:snapToGrid w:val="0"/>
              </w:rPr>
            </w:pPr>
            <w:r>
              <w:rPr>
                <w:snapToGrid w:val="0"/>
              </w:rPr>
              <w:t>defaultValue: None</w:t>
            </w:r>
          </w:p>
          <w:p w14:paraId="4672C2EC" w14:textId="77777777" w:rsidR="006B0DEC" w:rsidRDefault="006B0DEC" w:rsidP="006B0DEC">
            <w:pPr>
              <w:pStyle w:val="TAL"/>
              <w:keepNext w:val="0"/>
              <w:keepLines w:val="0"/>
              <w:rPr>
                <w:snapToGrid w:val="0"/>
              </w:rPr>
            </w:pPr>
            <w:r>
              <w:rPr>
                <w:snapToGrid w:val="0"/>
              </w:rPr>
              <w:lastRenderedPageBreak/>
              <w:t>isNullable: True</w:t>
            </w:r>
          </w:p>
        </w:tc>
      </w:tr>
      <w:tr w:rsidR="006B0DEC" w14:paraId="00B5B4D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689E632C"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RadioServiceExpectation.</w:t>
            </w:r>
            <w:r>
              <w:rPr>
                <w:rFonts w:ascii="Courier New" w:hAnsi="Courier New" w:cs="Courier New"/>
                <w:szCs w:val="18"/>
                <w:lang w:eastAsia="zh-CN"/>
              </w:rPr>
              <w:t>ulThptPerUETarget</w:t>
            </w:r>
          </w:p>
        </w:tc>
        <w:tc>
          <w:tcPr>
            <w:tcW w:w="3015" w:type="pct"/>
            <w:tcBorders>
              <w:top w:val="single" w:sz="4" w:space="0" w:color="auto"/>
              <w:left w:val="single" w:sz="4" w:space="0" w:color="auto"/>
              <w:bottom w:val="single" w:sz="4" w:space="0" w:color="auto"/>
              <w:right w:val="single" w:sz="4" w:space="0" w:color="auto"/>
            </w:tcBorders>
          </w:tcPr>
          <w:p w14:paraId="1F4F6EE5" w14:textId="77777777" w:rsidR="006B0DEC" w:rsidRDefault="006B0DEC" w:rsidP="006B0DEC">
            <w:pPr>
              <w:pStyle w:val="TAL"/>
              <w:keepNext w:val="0"/>
              <w:keepLines w:val="0"/>
              <w:rPr>
                <w:lang w:eastAsia="zh-CN"/>
              </w:rPr>
            </w:pPr>
            <w:r>
              <w:rPr>
                <w:lang w:eastAsia="zh-CN"/>
              </w:rPr>
              <w:t>It describes the UL throughput target per UE for the Radio Service that the intent expectation is applied. For details see ulThptPerUE defined in clause 6.3.1 of TS 28.541 [5].</w:t>
            </w:r>
          </w:p>
          <w:p w14:paraId="455E0DD9" w14:textId="77777777" w:rsidR="006B0DEC" w:rsidRDefault="006B0DEC" w:rsidP="006B0DEC">
            <w:pPr>
              <w:pStyle w:val="TAL"/>
              <w:keepNext w:val="0"/>
              <w:keepLines w:val="0"/>
              <w:rPr>
                <w:lang w:eastAsia="zh-CN"/>
              </w:rPr>
            </w:pPr>
          </w:p>
          <w:p w14:paraId="444622B0" w14:textId="77777777" w:rsidR="006B0DEC" w:rsidRDefault="006B0DEC" w:rsidP="006B0DEC">
            <w:pPr>
              <w:pStyle w:val="TAL"/>
              <w:keepNext w:val="0"/>
              <w:keepLines w:val="0"/>
              <w:rPr>
                <w:lang w:eastAsia="zh-CN"/>
              </w:rPr>
            </w:pPr>
            <w:r>
              <w:rPr>
                <w:lang w:eastAsia="zh-CN"/>
              </w:rPr>
              <w:t>ULThptperUETarget is an ExpectationTarget including attributes: targetName, targetCondition and targetValueRange.</w:t>
            </w:r>
          </w:p>
          <w:p w14:paraId="51AD8025" w14:textId="77777777" w:rsidR="006B0DEC" w:rsidRDefault="006B0DEC" w:rsidP="006B0DEC">
            <w:pPr>
              <w:pStyle w:val="TAL"/>
              <w:keepNext w:val="0"/>
              <w:keepLines w:val="0"/>
              <w:rPr>
                <w:lang w:eastAsia="zh-CN"/>
              </w:rPr>
            </w:pPr>
          </w:p>
          <w:p w14:paraId="0819ECDA" w14:textId="77777777" w:rsidR="006B0DEC" w:rsidRDefault="006B0DEC" w:rsidP="006B0DEC">
            <w:pPr>
              <w:pStyle w:val="TAL"/>
              <w:keepNext w:val="0"/>
              <w:keepLines w:val="0"/>
              <w:ind w:left="611" w:hanging="284"/>
              <w:rPr>
                <w:lang w:eastAsia="zh-CN"/>
              </w:rPr>
            </w:pPr>
            <w:r>
              <w:rPr>
                <w:lang w:eastAsia="zh-CN"/>
              </w:rPr>
              <w:t>-</w:t>
            </w:r>
            <w:r>
              <w:rPr>
                <w:lang w:eastAsia="zh-CN"/>
              </w:rPr>
              <w:tab/>
              <w:t>targetName: "ulThptperUE"</w:t>
            </w:r>
          </w:p>
          <w:p w14:paraId="65A01FC4"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"IS_GREATER_THAN"</w:t>
            </w:r>
          </w:p>
          <w:p w14:paraId="4AEF815D" w14:textId="77777777" w:rsidR="006B0DEC" w:rsidRDefault="006B0DEC" w:rsidP="006B0DEC">
            <w:pPr>
              <w:pStyle w:val="TAL"/>
              <w:keepNext w:val="0"/>
              <w:keepLines w:val="0"/>
              <w:ind w:left="611" w:hanging="284"/>
              <w:rPr>
                <w:lang w:eastAsia="zh-CN"/>
              </w:rPr>
            </w:pPr>
            <w:r>
              <w:rPr>
                <w:lang w:eastAsia="zh-CN"/>
              </w:rPr>
              <w:t>-</w:t>
            </w:r>
            <w:r>
              <w:rPr>
                <w:lang w:eastAsia="zh-CN"/>
              </w:rPr>
              <w:tab/>
              <w:t>targetValueRange:</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61429A7C" w14:textId="77777777" w:rsidR="006B0DEC" w:rsidRDefault="006B0DEC" w:rsidP="006B0DEC">
            <w:pPr>
              <w:pStyle w:val="TAL"/>
              <w:keepNext w:val="0"/>
              <w:keepLines w:val="0"/>
              <w:rPr>
                <w:snapToGrid w:val="0"/>
              </w:rPr>
            </w:pPr>
            <w:r>
              <w:rPr>
                <w:snapToGrid w:val="0"/>
              </w:rPr>
              <w:t>type: ExpectationTarget</w:t>
            </w:r>
          </w:p>
          <w:p w14:paraId="532D6EBF" w14:textId="77777777" w:rsidR="006B0DEC" w:rsidRDefault="006B0DEC" w:rsidP="006B0DEC">
            <w:pPr>
              <w:pStyle w:val="TAL"/>
              <w:keepNext w:val="0"/>
              <w:keepLines w:val="0"/>
              <w:rPr>
                <w:snapToGrid w:val="0"/>
              </w:rPr>
            </w:pPr>
            <w:r>
              <w:rPr>
                <w:snapToGrid w:val="0"/>
              </w:rPr>
              <w:t>multiplicity: 1</w:t>
            </w:r>
          </w:p>
          <w:p w14:paraId="10FE7E37" w14:textId="77777777" w:rsidR="006B0DEC" w:rsidRDefault="006B0DEC" w:rsidP="006B0DEC">
            <w:pPr>
              <w:pStyle w:val="TAL"/>
              <w:keepNext w:val="0"/>
              <w:keepLines w:val="0"/>
              <w:rPr>
                <w:snapToGrid w:val="0"/>
              </w:rPr>
            </w:pPr>
            <w:r>
              <w:rPr>
                <w:snapToGrid w:val="0"/>
              </w:rPr>
              <w:t>isOrdered: N/A</w:t>
            </w:r>
          </w:p>
          <w:p w14:paraId="0E3CBBE1" w14:textId="77777777" w:rsidR="006B0DEC" w:rsidRDefault="006B0DEC" w:rsidP="006B0DEC">
            <w:pPr>
              <w:pStyle w:val="TAL"/>
              <w:keepNext w:val="0"/>
              <w:keepLines w:val="0"/>
              <w:rPr>
                <w:snapToGrid w:val="0"/>
              </w:rPr>
            </w:pPr>
            <w:r>
              <w:rPr>
                <w:snapToGrid w:val="0"/>
              </w:rPr>
              <w:t>isUnique: N/A</w:t>
            </w:r>
          </w:p>
          <w:p w14:paraId="4B006D8C" w14:textId="77777777" w:rsidR="006B0DEC" w:rsidRDefault="006B0DEC" w:rsidP="006B0DEC">
            <w:pPr>
              <w:pStyle w:val="TAL"/>
              <w:keepNext w:val="0"/>
              <w:keepLines w:val="0"/>
              <w:rPr>
                <w:snapToGrid w:val="0"/>
              </w:rPr>
            </w:pPr>
            <w:r>
              <w:rPr>
                <w:snapToGrid w:val="0"/>
              </w:rPr>
              <w:t>defaultValue: None</w:t>
            </w:r>
          </w:p>
          <w:p w14:paraId="6A776049" w14:textId="77777777" w:rsidR="006B0DEC" w:rsidRDefault="006B0DEC" w:rsidP="006B0DEC">
            <w:pPr>
              <w:pStyle w:val="TAL"/>
              <w:keepNext w:val="0"/>
              <w:keepLines w:val="0"/>
              <w:rPr>
                <w:snapToGrid w:val="0"/>
              </w:rPr>
            </w:pPr>
            <w:r>
              <w:rPr>
                <w:snapToGrid w:val="0"/>
              </w:rPr>
              <w:t>isNullable: True</w:t>
            </w:r>
          </w:p>
        </w:tc>
      </w:tr>
      <w:tr w:rsidR="006B0DEC" w14:paraId="1294341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5E7CAFD"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dLLatencyTarget</w:t>
            </w:r>
          </w:p>
        </w:tc>
        <w:tc>
          <w:tcPr>
            <w:tcW w:w="3015" w:type="pct"/>
            <w:tcBorders>
              <w:top w:val="single" w:sz="4" w:space="0" w:color="auto"/>
              <w:left w:val="single" w:sz="4" w:space="0" w:color="auto"/>
              <w:bottom w:val="single" w:sz="4" w:space="0" w:color="auto"/>
              <w:right w:val="single" w:sz="4" w:space="0" w:color="auto"/>
            </w:tcBorders>
          </w:tcPr>
          <w:p w14:paraId="386323CE" w14:textId="77777777" w:rsidR="006B0DEC" w:rsidRDefault="006B0DEC" w:rsidP="006B0DEC">
            <w:pPr>
              <w:pStyle w:val="TAL"/>
              <w:keepNext w:val="0"/>
              <w:keepLines w:val="0"/>
              <w:rPr>
                <w:lang w:eastAsia="zh-CN"/>
              </w:rPr>
            </w:pPr>
            <w:r>
              <w:rPr>
                <w:lang w:eastAsia="zh-CN"/>
              </w:rPr>
              <w:t>It describes the DL latency target for the Radio Service that the intent expectation is applied.</w:t>
            </w:r>
          </w:p>
          <w:p w14:paraId="4E61573F" w14:textId="77777777" w:rsidR="006B0DEC" w:rsidRDefault="006B0DEC" w:rsidP="006B0DEC">
            <w:pPr>
              <w:pStyle w:val="TAL"/>
              <w:keepNext w:val="0"/>
              <w:keepLines w:val="0"/>
              <w:rPr>
                <w:lang w:eastAsia="zh-CN"/>
              </w:rPr>
            </w:pPr>
          </w:p>
          <w:p w14:paraId="075CFBAF" w14:textId="77777777" w:rsidR="006B0DEC" w:rsidRDefault="006B0DEC" w:rsidP="006B0DEC">
            <w:pPr>
              <w:pStyle w:val="TAL"/>
              <w:keepNext w:val="0"/>
              <w:keepLines w:val="0"/>
              <w:rPr>
                <w:lang w:eastAsia="zh-CN"/>
              </w:rPr>
            </w:pPr>
            <w:r>
              <w:rPr>
                <w:lang w:eastAsia="zh-CN"/>
              </w:rPr>
              <w:t>DLLatencyTarget is an ExpectationTarget including attributes: targetName, targetCondition and targetValueRange. For details see attribute dlLatency defined in clause 6.3.1 of TS 28.541 [5].</w:t>
            </w:r>
          </w:p>
          <w:p w14:paraId="15301C5A" w14:textId="77777777" w:rsidR="006B0DEC" w:rsidRDefault="006B0DEC" w:rsidP="006B0DEC">
            <w:pPr>
              <w:pStyle w:val="TAL"/>
              <w:keepNext w:val="0"/>
              <w:keepLines w:val="0"/>
              <w:rPr>
                <w:lang w:eastAsia="zh-CN"/>
              </w:rPr>
            </w:pPr>
          </w:p>
          <w:p w14:paraId="71BC6FE0" w14:textId="77777777" w:rsidR="006B0DEC" w:rsidRDefault="006B0DEC" w:rsidP="006B0DEC">
            <w:pPr>
              <w:pStyle w:val="TAL"/>
              <w:keepNext w:val="0"/>
              <w:keepLines w:val="0"/>
              <w:ind w:left="611" w:hanging="284"/>
              <w:rPr>
                <w:lang w:eastAsia="zh-CN"/>
              </w:rPr>
            </w:pPr>
            <w:r>
              <w:rPr>
                <w:lang w:eastAsia="zh-CN"/>
              </w:rPr>
              <w:t>-</w:t>
            </w:r>
            <w:r>
              <w:rPr>
                <w:lang w:eastAsia="zh-CN"/>
              </w:rPr>
              <w:tab/>
              <w:t>targetName: "dLLatency"</w:t>
            </w:r>
          </w:p>
          <w:p w14:paraId="651CD3A4"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"IS_LESS_THAN"</w:t>
            </w:r>
          </w:p>
          <w:p w14:paraId="1DF030BE" w14:textId="77777777" w:rsidR="006B0DEC" w:rsidRDefault="006B0DEC" w:rsidP="006B0DEC">
            <w:pPr>
              <w:pStyle w:val="TAL"/>
              <w:keepNext w:val="0"/>
              <w:keepLines w:val="0"/>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228AADA9" w14:textId="77777777" w:rsidR="006B0DEC" w:rsidRDefault="006B0DEC" w:rsidP="006B0DEC">
            <w:pPr>
              <w:pStyle w:val="TAL"/>
              <w:keepNext w:val="0"/>
              <w:keepLines w:val="0"/>
              <w:rPr>
                <w:snapToGrid w:val="0"/>
              </w:rPr>
            </w:pPr>
            <w:r>
              <w:rPr>
                <w:snapToGrid w:val="0"/>
              </w:rPr>
              <w:t>type: ExpectationTarget</w:t>
            </w:r>
          </w:p>
          <w:p w14:paraId="3D34EE8F" w14:textId="77777777" w:rsidR="006B0DEC" w:rsidRDefault="006B0DEC" w:rsidP="006B0DEC">
            <w:pPr>
              <w:pStyle w:val="TAL"/>
              <w:keepNext w:val="0"/>
              <w:keepLines w:val="0"/>
              <w:rPr>
                <w:snapToGrid w:val="0"/>
              </w:rPr>
            </w:pPr>
            <w:r>
              <w:rPr>
                <w:snapToGrid w:val="0"/>
              </w:rPr>
              <w:t>multiplicity: 1</w:t>
            </w:r>
          </w:p>
          <w:p w14:paraId="32B0A656" w14:textId="77777777" w:rsidR="006B0DEC" w:rsidRDefault="006B0DEC" w:rsidP="006B0DEC">
            <w:pPr>
              <w:pStyle w:val="TAL"/>
              <w:keepNext w:val="0"/>
              <w:keepLines w:val="0"/>
              <w:rPr>
                <w:snapToGrid w:val="0"/>
              </w:rPr>
            </w:pPr>
            <w:r>
              <w:rPr>
                <w:snapToGrid w:val="0"/>
              </w:rPr>
              <w:t>isOrdered: N/A</w:t>
            </w:r>
          </w:p>
          <w:p w14:paraId="3DEA0889" w14:textId="77777777" w:rsidR="006B0DEC" w:rsidRDefault="006B0DEC" w:rsidP="006B0DEC">
            <w:pPr>
              <w:pStyle w:val="TAL"/>
              <w:keepNext w:val="0"/>
              <w:keepLines w:val="0"/>
              <w:rPr>
                <w:snapToGrid w:val="0"/>
              </w:rPr>
            </w:pPr>
            <w:r>
              <w:rPr>
                <w:snapToGrid w:val="0"/>
              </w:rPr>
              <w:t>isUnique: N/A</w:t>
            </w:r>
          </w:p>
          <w:p w14:paraId="56563AB2" w14:textId="77777777" w:rsidR="006B0DEC" w:rsidRDefault="006B0DEC" w:rsidP="006B0DEC">
            <w:pPr>
              <w:pStyle w:val="TAL"/>
              <w:keepNext w:val="0"/>
              <w:keepLines w:val="0"/>
              <w:rPr>
                <w:snapToGrid w:val="0"/>
              </w:rPr>
            </w:pPr>
            <w:r>
              <w:rPr>
                <w:snapToGrid w:val="0"/>
              </w:rPr>
              <w:t>defaultValue: None</w:t>
            </w:r>
          </w:p>
          <w:p w14:paraId="4516B114" w14:textId="77777777" w:rsidR="006B0DEC" w:rsidRDefault="006B0DEC" w:rsidP="006B0DEC">
            <w:pPr>
              <w:pStyle w:val="TAL"/>
              <w:keepNext w:val="0"/>
              <w:keepLines w:val="0"/>
              <w:rPr>
                <w:snapToGrid w:val="0"/>
              </w:rPr>
            </w:pPr>
            <w:r>
              <w:rPr>
                <w:snapToGrid w:val="0"/>
              </w:rPr>
              <w:t>isNullable: True</w:t>
            </w:r>
          </w:p>
        </w:tc>
      </w:tr>
      <w:tr w:rsidR="006B0DEC" w14:paraId="2C2571B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AA0334C"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lang w:eastAsia="de-DE"/>
              </w:rPr>
              <w:t>RadioService</w:t>
            </w:r>
            <w:del w:id="268" w:author="Huawei" w:date="2024-11-01T09:33:00Z">
              <w:r w:rsidDel="00103BFF">
                <w:rPr>
                  <w:rFonts w:ascii="Courier New" w:hAnsi="Courier New" w:cs="Courier New"/>
                  <w:lang w:eastAsia="de-DE"/>
                </w:rPr>
                <w:delText>.</w:delText>
              </w:r>
            </w:del>
            <w:r>
              <w:rPr>
                <w:rFonts w:ascii="Courier New" w:hAnsi="Courier New" w:cs="Courier New"/>
                <w:lang w:eastAsia="de-DE"/>
              </w:rPr>
              <w:t xml:space="preserve"> Expectation</w:t>
            </w:r>
            <w:ins w:id="269" w:author="Huawei" w:date="2024-11-01T09:33:00Z">
              <w:r>
                <w:rPr>
                  <w:rFonts w:ascii="Courier New" w:hAnsi="Courier New" w:cs="Courier New"/>
                  <w:lang w:eastAsia="de-DE"/>
                </w:rPr>
                <w:t>.</w:t>
              </w:r>
            </w:ins>
            <w:r>
              <w:rPr>
                <w:rFonts w:ascii="Courier New" w:hAnsi="Courier New" w:cs="Courier New"/>
                <w:szCs w:val="18"/>
                <w:lang w:eastAsia="zh-CN"/>
              </w:rPr>
              <w:t>uLLatencyTarget</w:t>
            </w:r>
          </w:p>
        </w:tc>
        <w:tc>
          <w:tcPr>
            <w:tcW w:w="3015" w:type="pct"/>
            <w:tcBorders>
              <w:top w:val="single" w:sz="4" w:space="0" w:color="auto"/>
              <w:left w:val="single" w:sz="4" w:space="0" w:color="auto"/>
              <w:bottom w:val="single" w:sz="4" w:space="0" w:color="auto"/>
              <w:right w:val="single" w:sz="4" w:space="0" w:color="auto"/>
            </w:tcBorders>
          </w:tcPr>
          <w:p w14:paraId="4EDCC0A0" w14:textId="77777777" w:rsidR="006B0DEC" w:rsidRDefault="006B0DEC" w:rsidP="006B0DEC">
            <w:pPr>
              <w:pStyle w:val="TAL"/>
              <w:rPr>
                <w:lang w:eastAsia="zh-CN"/>
              </w:rPr>
            </w:pPr>
            <w:r>
              <w:rPr>
                <w:lang w:eastAsia="zh-CN"/>
              </w:rPr>
              <w:t>It describes the UL latency target for the Radio Service that the intent expectation is applied. For details see attribute ulLatency defined in clause 6.3.1 of TS 28.541 [5].</w:t>
            </w:r>
          </w:p>
          <w:p w14:paraId="05D6A80C" w14:textId="77777777" w:rsidR="006B0DEC" w:rsidRDefault="006B0DEC" w:rsidP="006B0DEC">
            <w:pPr>
              <w:pStyle w:val="TAL"/>
              <w:rPr>
                <w:lang w:eastAsia="zh-CN"/>
              </w:rPr>
            </w:pPr>
          </w:p>
          <w:p w14:paraId="16F999BF" w14:textId="77777777" w:rsidR="006B0DEC" w:rsidRDefault="006B0DEC" w:rsidP="006B0DEC">
            <w:pPr>
              <w:pStyle w:val="TAL"/>
              <w:rPr>
                <w:lang w:eastAsia="zh-CN"/>
              </w:rPr>
            </w:pPr>
            <w:r>
              <w:rPr>
                <w:lang w:eastAsia="zh-CN"/>
              </w:rPr>
              <w:t>uLLatencyTarget is an ExpectationTarget including attributes: targetName, targetCondition and targetValueRange.</w:t>
            </w:r>
          </w:p>
          <w:p w14:paraId="008BEF82" w14:textId="77777777" w:rsidR="006B0DEC" w:rsidRDefault="006B0DEC" w:rsidP="006B0DEC">
            <w:pPr>
              <w:pStyle w:val="TAL"/>
              <w:rPr>
                <w:lang w:eastAsia="zh-CN"/>
              </w:rPr>
            </w:pPr>
          </w:p>
          <w:p w14:paraId="13700DC5" w14:textId="77777777" w:rsidR="006B0DEC" w:rsidRDefault="006B0DEC" w:rsidP="006B0DEC">
            <w:pPr>
              <w:pStyle w:val="TAL"/>
              <w:ind w:left="611" w:hanging="284"/>
              <w:rPr>
                <w:lang w:eastAsia="zh-CN"/>
              </w:rPr>
            </w:pPr>
            <w:r>
              <w:rPr>
                <w:lang w:eastAsia="zh-CN"/>
              </w:rPr>
              <w:t>-</w:t>
            </w:r>
            <w:r>
              <w:rPr>
                <w:lang w:eastAsia="zh-CN"/>
              </w:rPr>
              <w:tab/>
              <w:t>targetName: "uLLatency"</w:t>
            </w:r>
          </w:p>
          <w:p w14:paraId="4CCCF33E" w14:textId="77777777" w:rsidR="006B0DEC" w:rsidRDefault="006B0DEC" w:rsidP="006B0DEC">
            <w:pPr>
              <w:pStyle w:val="TAL"/>
              <w:ind w:left="611" w:hanging="284"/>
              <w:rPr>
                <w:lang w:eastAsia="zh-CN"/>
              </w:rPr>
            </w:pPr>
            <w:r>
              <w:rPr>
                <w:lang w:eastAsia="zh-CN"/>
              </w:rPr>
              <w:t>-</w:t>
            </w:r>
            <w:r>
              <w:rPr>
                <w:lang w:eastAsia="zh-CN"/>
              </w:rPr>
              <w:tab/>
              <w:t>targetCondition: "IS_LESS_THAN"</w:t>
            </w:r>
          </w:p>
          <w:p w14:paraId="6D9C6B19" w14:textId="77777777" w:rsidR="006B0DEC" w:rsidRDefault="006B0DEC" w:rsidP="006B0DEC">
            <w:pPr>
              <w:pStyle w:val="TAL"/>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24C590E0" w14:textId="77777777" w:rsidR="006B0DEC" w:rsidRDefault="006B0DEC" w:rsidP="006B0DEC">
            <w:pPr>
              <w:pStyle w:val="TAL"/>
              <w:rPr>
                <w:snapToGrid w:val="0"/>
              </w:rPr>
            </w:pPr>
            <w:r>
              <w:rPr>
                <w:snapToGrid w:val="0"/>
              </w:rPr>
              <w:t>type: ExpectationTarget</w:t>
            </w:r>
          </w:p>
          <w:p w14:paraId="4A539F57" w14:textId="77777777" w:rsidR="006B0DEC" w:rsidRDefault="006B0DEC" w:rsidP="006B0DEC">
            <w:pPr>
              <w:pStyle w:val="TAL"/>
              <w:rPr>
                <w:snapToGrid w:val="0"/>
              </w:rPr>
            </w:pPr>
            <w:r>
              <w:rPr>
                <w:snapToGrid w:val="0"/>
              </w:rPr>
              <w:t>multiplicity: 1</w:t>
            </w:r>
          </w:p>
          <w:p w14:paraId="0514AEC4" w14:textId="77777777" w:rsidR="006B0DEC" w:rsidRDefault="006B0DEC" w:rsidP="006B0DEC">
            <w:pPr>
              <w:pStyle w:val="TAL"/>
              <w:rPr>
                <w:snapToGrid w:val="0"/>
              </w:rPr>
            </w:pPr>
            <w:r>
              <w:rPr>
                <w:snapToGrid w:val="0"/>
              </w:rPr>
              <w:t>isOrdered: N/A</w:t>
            </w:r>
          </w:p>
          <w:p w14:paraId="058146BC" w14:textId="77777777" w:rsidR="006B0DEC" w:rsidRDefault="006B0DEC" w:rsidP="006B0DEC">
            <w:pPr>
              <w:pStyle w:val="TAL"/>
              <w:rPr>
                <w:snapToGrid w:val="0"/>
              </w:rPr>
            </w:pPr>
            <w:r>
              <w:rPr>
                <w:snapToGrid w:val="0"/>
              </w:rPr>
              <w:t>isUnique: N/A</w:t>
            </w:r>
          </w:p>
          <w:p w14:paraId="4B83503F" w14:textId="77777777" w:rsidR="006B0DEC" w:rsidRDefault="006B0DEC" w:rsidP="006B0DEC">
            <w:pPr>
              <w:pStyle w:val="TAL"/>
              <w:rPr>
                <w:snapToGrid w:val="0"/>
              </w:rPr>
            </w:pPr>
            <w:r>
              <w:rPr>
                <w:snapToGrid w:val="0"/>
              </w:rPr>
              <w:t>defaultValue: None</w:t>
            </w:r>
          </w:p>
          <w:p w14:paraId="07AA5256" w14:textId="77777777" w:rsidR="006B0DEC" w:rsidRDefault="006B0DEC" w:rsidP="006B0DEC">
            <w:pPr>
              <w:pStyle w:val="TAL"/>
              <w:keepNext w:val="0"/>
              <w:keepLines w:val="0"/>
              <w:rPr>
                <w:snapToGrid w:val="0"/>
              </w:rPr>
            </w:pPr>
            <w:r>
              <w:rPr>
                <w:snapToGrid w:val="0"/>
              </w:rPr>
              <w:t>isNullable: True</w:t>
            </w:r>
          </w:p>
        </w:tc>
      </w:tr>
      <w:tr w:rsidR="006B0DEC" w14:paraId="046F3BCE" w14:textId="77777777" w:rsidTr="005621C0">
        <w:trPr>
          <w:jc w:val="center"/>
          <w:ins w:id="270" w:author="Huawei" w:date="2024-11-01T09:33:00Z"/>
        </w:trPr>
        <w:tc>
          <w:tcPr>
            <w:tcW w:w="1231" w:type="pct"/>
            <w:tcBorders>
              <w:top w:val="single" w:sz="4" w:space="0" w:color="auto"/>
              <w:left w:val="single" w:sz="4" w:space="0" w:color="auto"/>
              <w:bottom w:val="single" w:sz="4" w:space="0" w:color="auto"/>
              <w:right w:val="single" w:sz="4" w:space="0" w:color="auto"/>
            </w:tcBorders>
            <w:vAlign w:val="center"/>
          </w:tcPr>
          <w:p w14:paraId="3388C729" w14:textId="77777777" w:rsidR="006B0DEC" w:rsidRDefault="006B0DEC" w:rsidP="006B0DEC">
            <w:pPr>
              <w:pStyle w:val="TAL"/>
              <w:keepNext w:val="0"/>
              <w:keepLines w:val="0"/>
              <w:rPr>
                <w:ins w:id="271" w:author="Huawei" w:date="2024-11-01T09:33:00Z"/>
                <w:rFonts w:ascii="Courier New" w:hAnsi="Courier New" w:cs="Courier New"/>
                <w:lang w:eastAsia="zh-CN"/>
              </w:rPr>
            </w:pPr>
            <w:ins w:id="272" w:author="Huawei" w:date="2024-11-01T09:33:00Z">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ins>
          </w:p>
        </w:tc>
        <w:tc>
          <w:tcPr>
            <w:tcW w:w="3015" w:type="pct"/>
            <w:tcBorders>
              <w:top w:val="single" w:sz="4" w:space="0" w:color="auto"/>
              <w:left w:val="single" w:sz="4" w:space="0" w:color="auto"/>
              <w:bottom w:val="single" w:sz="4" w:space="0" w:color="auto"/>
              <w:right w:val="single" w:sz="4" w:space="0" w:color="auto"/>
            </w:tcBorders>
          </w:tcPr>
          <w:p w14:paraId="214D3A86" w14:textId="77777777" w:rsidR="006B0DEC" w:rsidRDefault="006B0DEC" w:rsidP="006B0DEC">
            <w:pPr>
              <w:pStyle w:val="TAL"/>
              <w:rPr>
                <w:ins w:id="273" w:author="Huawei" w:date="2024-11-01T09:35:00Z"/>
                <w:lang w:eastAsia="zh-CN"/>
              </w:rPr>
            </w:pPr>
            <w:ins w:id="274" w:author="Huawei" w:date="2024-11-01T09:34:00Z">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 For details see attribute ulLatency defined in clause 6.3.1 of TS 28.541 [5].</w:t>
              </w:r>
            </w:ins>
          </w:p>
          <w:p w14:paraId="2ACAFD39" w14:textId="77777777" w:rsidR="006B0DEC" w:rsidRDefault="006B0DEC" w:rsidP="006B0DEC">
            <w:pPr>
              <w:pStyle w:val="TAL"/>
              <w:rPr>
                <w:ins w:id="275" w:author="Huawei" w:date="2024-11-01T09:35:00Z"/>
                <w:lang w:eastAsia="zh-CN"/>
              </w:rPr>
            </w:pPr>
          </w:p>
          <w:p w14:paraId="486145AE" w14:textId="77777777" w:rsidR="006B0DEC" w:rsidRDefault="006B0DEC" w:rsidP="006B0DEC">
            <w:pPr>
              <w:pStyle w:val="TAL"/>
              <w:keepNext w:val="0"/>
              <w:keepLines w:val="0"/>
              <w:rPr>
                <w:ins w:id="276" w:author="Huawei" w:date="2024-11-01T09:35:00Z"/>
                <w:lang w:eastAsia="zh-CN"/>
              </w:rPr>
            </w:pPr>
            <w:ins w:id="277" w:author="Huawei" w:date="2024-11-01T09:35:00Z">
              <w:r>
                <w:rPr>
                  <w:lang w:eastAsia="zh-CN"/>
                </w:rPr>
                <w:t>numberofUEsContext is an ExpectationTarget including attributes: targetName, targetCondition and targetValueRange.</w:t>
              </w:r>
            </w:ins>
          </w:p>
          <w:p w14:paraId="56BAF31C" w14:textId="77777777" w:rsidR="006B0DEC" w:rsidRDefault="006B0DEC" w:rsidP="006B0DEC">
            <w:pPr>
              <w:pStyle w:val="TAL"/>
              <w:keepNext w:val="0"/>
              <w:keepLines w:val="0"/>
              <w:rPr>
                <w:ins w:id="278" w:author="Huawei" w:date="2024-11-01T09:35:00Z"/>
                <w:lang w:eastAsia="zh-CN"/>
              </w:rPr>
            </w:pPr>
          </w:p>
          <w:p w14:paraId="5D0D5D46" w14:textId="77777777" w:rsidR="006B0DEC" w:rsidRDefault="006B0DEC" w:rsidP="006B0DEC">
            <w:pPr>
              <w:pStyle w:val="TAL"/>
              <w:keepNext w:val="0"/>
              <w:keepLines w:val="0"/>
              <w:rPr>
                <w:ins w:id="279" w:author="Huawei" w:date="2024-11-01T09:35:00Z"/>
                <w:lang w:eastAsia="zh-CN"/>
              </w:rPr>
            </w:pPr>
            <w:ins w:id="280" w:author="Huawei" w:date="2024-11-01T09:35:00Z">
              <w:r>
                <w:rPr>
                  <w:lang w:eastAsia="zh-CN"/>
                </w:rPr>
                <w:t>Following are the allowed values:</w:t>
              </w:r>
            </w:ins>
          </w:p>
          <w:p w14:paraId="64C03A0B" w14:textId="77777777" w:rsidR="006B0DEC" w:rsidRDefault="006B0DEC" w:rsidP="006B0DEC">
            <w:pPr>
              <w:pStyle w:val="TAL"/>
              <w:keepNext w:val="0"/>
              <w:keepLines w:val="0"/>
              <w:ind w:left="611" w:hanging="284"/>
              <w:rPr>
                <w:ins w:id="281" w:author="Huawei" w:date="2024-11-01T09:35:00Z"/>
                <w:lang w:eastAsia="zh-CN"/>
              </w:rPr>
            </w:pPr>
            <w:ins w:id="282" w:author="Huawei" w:date="2024-11-01T09:35:00Z">
              <w:r>
                <w:rPr>
                  <w:lang w:eastAsia="zh-CN"/>
                </w:rPr>
                <w:t>-</w:t>
              </w:r>
              <w:r>
                <w:rPr>
                  <w:lang w:eastAsia="zh-CN"/>
                </w:rPr>
                <w:tab/>
                <w:t>targetName: "numberofUEs"</w:t>
              </w:r>
            </w:ins>
          </w:p>
          <w:p w14:paraId="3D7F9C40" w14:textId="77777777" w:rsidR="006B0DEC" w:rsidRDefault="006B0DEC" w:rsidP="006B0DEC">
            <w:pPr>
              <w:pStyle w:val="TAL"/>
              <w:keepNext w:val="0"/>
              <w:keepLines w:val="0"/>
              <w:ind w:left="611" w:hanging="284"/>
              <w:rPr>
                <w:ins w:id="283" w:author="Huawei" w:date="2024-11-01T09:35:00Z"/>
                <w:lang w:eastAsia="zh-CN"/>
              </w:rPr>
            </w:pPr>
            <w:ins w:id="284" w:author="Huawei" w:date="2024-11-01T09:35:00Z">
              <w:r>
                <w:rPr>
                  <w:lang w:eastAsia="zh-CN"/>
                </w:rPr>
                <w:t>-</w:t>
              </w:r>
              <w:r>
                <w:rPr>
                  <w:lang w:eastAsia="zh-CN"/>
                </w:rPr>
                <w:tab/>
                <w:t>targetCondition: "</w:t>
              </w:r>
              <w:r>
                <w:t xml:space="preserve"> </w:t>
              </w:r>
              <w:r>
                <w:rPr>
                  <w:lang w:eastAsia="zh-CN"/>
                </w:rPr>
                <w:t>IS_LESS_THAN"</w:t>
              </w:r>
            </w:ins>
          </w:p>
          <w:p w14:paraId="639A1E70" w14:textId="77777777" w:rsidR="006B0DEC" w:rsidRDefault="006B0DEC" w:rsidP="006B0DEC">
            <w:pPr>
              <w:pStyle w:val="TAL"/>
              <w:keepNext w:val="0"/>
              <w:keepLines w:val="0"/>
              <w:ind w:left="611" w:hanging="284"/>
              <w:rPr>
                <w:ins w:id="285" w:author="Huawei" w:date="2024-11-01T09:33:00Z"/>
                <w:lang w:eastAsia="zh-CN"/>
              </w:rPr>
            </w:pPr>
            <w:ins w:id="286" w:author="Huawei" w:date="2024-11-01T09:35:00Z">
              <w:r>
                <w:rPr>
                  <w:lang w:eastAsia="zh-CN"/>
                </w:rPr>
                <w:t>-</w:t>
              </w:r>
              <w:r>
                <w:rPr>
                  <w:lang w:eastAsia="zh-CN"/>
                </w:rPr>
                <w:tab/>
                <w:t xml:space="preserve">targetValueRange: </w:t>
              </w:r>
              <w:r>
                <w:t xml:space="preserve"> </w:t>
              </w:r>
              <w:r>
                <w:rPr>
                  <w:lang w:eastAsia="zh-CN"/>
                </w:rPr>
                <w:t>Integer.</w:t>
              </w:r>
            </w:ins>
          </w:p>
        </w:tc>
        <w:tc>
          <w:tcPr>
            <w:tcW w:w="754" w:type="pct"/>
            <w:tcBorders>
              <w:top w:val="single" w:sz="4" w:space="0" w:color="auto"/>
              <w:left w:val="single" w:sz="4" w:space="0" w:color="auto"/>
              <w:bottom w:val="single" w:sz="4" w:space="0" w:color="auto"/>
              <w:right w:val="single" w:sz="4" w:space="0" w:color="auto"/>
            </w:tcBorders>
          </w:tcPr>
          <w:p w14:paraId="2A8E8AB3" w14:textId="77777777" w:rsidR="006B0DEC" w:rsidRDefault="006B0DEC" w:rsidP="006B0DEC">
            <w:pPr>
              <w:pStyle w:val="TAL"/>
              <w:keepNext w:val="0"/>
              <w:keepLines w:val="0"/>
              <w:rPr>
                <w:ins w:id="287" w:author="Huawei" w:date="2024-11-01T09:37:00Z"/>
                <w:snapToGrid w:val="0"/>
              </w:rPr>
            </w:pPr>
            <w:ins w:id="288" w:author="Huawei" w:date="2024-11-01T09:37:00Z">
              <w:r>
                <w:rPr>
                  <w:snapToGrid w:val="0"/>
                </w:rPr>
                <w:t>type: ExpectationTarget</w:t>
              </w:r>
            </w:ins>
          </w:p>
          <w:p w14:paraId="396BD0F7" w14:textId="77777777" w:rsidR="006B0DEC" w:rsidRDefault="006B0DEC" w:rsidP="006B0DEC">
            <w:pPr>
              <w:pStyle w:val="TAL"/>
              <w:keepNext w:val="0"/>
              <w:keepLines w:val="0"/>
              <w:rPr>
                <w:ins w:id="289" w:author="Huawei" w:date="2024-11-01T09:37:00Z"/>
                <w:snapToGrid w:val="0"/>
              </w:rPr>
            </w:pPr>
            <w:ins w:id="290" w:author="Huawei" w:date="2024-11-01T09:37:00Z">
              <w:r>
                <w:rPr>
                  <w:snapToGrid w:val="0"/>
                </w:rPr>
                <w:t>multiplicity: 1</w:t>
              </w:r>
            </w:ins>
          </w:p>
          <w:p w14:paraId="783C68B2" w14:textId="77777777" w:rsidR="006B0DEC" w:rsidRDefault="006B0DEC" w:rsidP="006B0DEC">
            <w:pPr>
              <w:pStyle w:val="TAL"/>
              <w:keepNext w:val="0"/>
              <w:keepLines w:val="0"/>
              <w:rPr>
                <w:ins w:id="291" w:author="Huawei" w:date="2024-11-01T09:37:00Z"/>
                <w:snapToGrid w:val="0"/>
              </w:rPr>
            </w:pPr>
            <w:ins w:id="292" w:author="Huawei" w:date="2024-11-01T09:37:00Z">
              <w:r>
                <w:rPr>
                  <w:snapToGrid w:val="0"/>
                </w:rPr>
                <w:t>isOrdered: N/A</w:t>
              </w:r>
            </w:ins>
          </w:p>
          <w:p w14:paraId="4089741E" w14:textId="77777777" w:rsidR="006B0DEC" w:rsidRDefault="006B0DEC" w:rsidP="006B0DEC">
            <w:pPr>
              <w:pStyle w:val="TAL"/>
              <w:keepNext w:val="0"/>
              <w:keepLines w:val="0"/>
              <w:rPr>
                <w:ins w:id="293" w:author="Huawei" w:date="2024-11-01T09:37:00Z"/>
                <w:snapToGrid w:val="0"/>
              </w:rPr>
            </w:pPr>
            <w:ins w:id="294" w:author="Huawei" w:date="2024-11-01T09:37:00Z">
              <w:r>
                <w:rPr>
                  <w:snapToGrid w:val="0"/>
                </w:rPr>
                <w:t>isUnique: N/A</w:t>
              </w:r>
            </w:ins>
          </w:p>
          <w:p w14:paraId="74387BB0" w14:textId="77777777" w:rsidR="006B0DEC" w:rsidRDefault="006B0DEC" w:rsidP="006B0DEC">
            <w:pPr>
              <w:pStyle w:val="TAL"/>
              <w:keepNext w:val="0"/>
              <w:keepLines w:val="0"/>
              <w:rPr>
                <w:ins w:id="295" w:author="Huawei" w:date="2024-11-01T09:37:00Z"/>
                <w:snapToGrid w:val="0"/>
              </w:rPr>
            </w:pPr>
            <w:ins w:id="296" w:author="Huawei" w:date="2024-11-01T09:37:00Z">
              <w:r>
                <w:rPr>
                  <w:snapToGrid w:val="0"/>
                </w:rPr>
                <w:t>defaultValue: None</w:t>
              </w:r>
            </w:ins>
          </w:p>
          <w:p w14:paraId="35EDF225" w14:textId="77777777" w:rsidR="006B0DEC" w:rsidRDefault="006B0DEC" w:rsidP="006B0DEC">
            <w:pPr>
              <w:pStyle w:val="TAL"/>
              <w:rPr>
                <w:ins w:id="297" w:author="Huawei" w:date="2024-11-01T09:33:00Z"/>
                <w:snapToGrid w:val="0"/>
              </w:rPr>
            </w:pPr>
            <w:ins w:id="298" w:author="Huawei" w:date="2024-11-01T09:37:00Z">
              <w:r>
                <w:rPr>
                  <w:snapToGrid w:val="0"/>
                </w:rPr>
                <w:t>isNullable: True</w:t>
              </w:r>
            </w:ins>
          </w:p>
        </w:tc>
      </w:tr>
      <w:tr w:rsidR="006B0DEC" w14:paraId="383AF21F" w14:textId="77777777" w:rsidTr="005621C0">
        <w:trPr>
          <w:jc w:val="center"/>
          <w:ins w:id="299" w:author="Huawei" w:date="2024-11-01T09:37:00Z"/>
        </w:trPr>
        <w:tc>
          <w:tcPr>
            <w:tcW w:w="1231" w:type="pct"/>
            <w:tcBorders>
              <w:top w:val="single" w:sz="4" w:space="0" w:color="auto"/>
              <w:left w:val="single" w:sz="4" w:space="0" w:color="auto"/>
              <w:bottom w:val="single" w:sz="4" w:space="0" w:color="auto"/>
              <w:right w:val="single" w:sz="4" w:space="0" w:color="auto"/>
            </w:tcBorders>
            <w:vAlign w:val="center"/>
          </w:tcPr>
          <w:p w14:paraId="3A55F074" w14:textId="77777777" w:rsidR="006B0DEC" w:rsidRDefault="006B0DEC" w:rsidP="006B0DEC">
            <w:pPr>
              <w:pStyle w:val="TAL"/>
              <w:keepNext w:val="0"/>
              <w:keepLines w:val="0"/>
              <w:rPr>
                <w:ins w:id="300" w:author="Huawei" w:date="2024-11-01T09:37:00Z"/>
                <w:rFonts w:ascii="Courier New" w:hAnsi="Courier New" w:cs="Courier New"/>
                <w:szCs w:val="18"/>
                <w:lang w:eastAsia="zh-CN"/>
              </w:rPr>
            </w:pPr>
            <w:ins w:id="301" w:author="Huawei" w:date="2024-11-01T09:37:00Z">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ins>
          </w:p>
        </w:tc>
        <w:tc>
          <w:tcPr>
            <w:tcW w:w="3015" w:type="pct"/>
            <w:tcBorders>
              <w:top w:val="single" w:sz="4" w:space="0" w:color="auto"/>
              <w:left w:val="single" w:sz="4" w:space="0" w:color="auto"/>
              <w:bottom w:val="single" w:sz="4" w:space="0" w:color="auto"/>
              <w:right w:val="single" w:sz="4" w:space="0" w:color="auto"/>
            </w:tcBorders>
          </w:tcPr>
          <w:p w14:paraId="0DF668D6" w14:textId="77777777" w:rsidR="006B0DEC" w:rsidRDefault="006B0DEC" w:rsidP="006B0DEC">
            <w:pPr>
              <w:pStyle w:val="TAL"/>
              <w:rPr>
                <w:ins w:id="302" w:author="Huawei" w:date="2024-11-01T09:42:00Z"/>
                <w:lang w:eastAsia="zh-CN"/>
              </w:rPr>
            </w:pPr>
            <w:ins w:id="303" w:author="Huawei" w:date="2024-11-01T09:38:00Z">
              <w:r w:rsidRPr="00096B0A">
                <w:rPr>
                  <w:lang w:eastAsia="zh-CN"/>
                </w:rPr>
                <w:t xml:space="preserve">It describes the </w:t>
              </w:r>
            </w:ins>
            <w:ins w:id="304" w:author="Huawei" w:date="2024-11-01T09:39:00Z">
              <w:r>
                <w:rPr>
                  <w:lang w:eastAsia="zh-CN"/>
                </w:rPr>
                <w:t xml:space="preserve">scheduled times (including </w:t>
              </w:r>
              <w:r>
                <w:rPr>
                  <w:lang w:eastAsia="zh-CN" w:bidi="ar-KW"/>
                </w:rPr>
                <w:t>one-time interval, daily periodicity, weekly periodicity or monthly periodicity</w:t>
              </w:r>
              <w:r>
                <w:rPr>
                  <w:lang w:eastAsia="zh-CN"/>
                </w:rPr>
                <w:t xml:space="preserve">) </w:t>
              </w:r>
            </w:ins>
            <w:ins w:id="305" w:author="Huawei" w:date="2024-11-01T09:38:00Z">
              <w:r w:rsidRPr="00096B0A">
                <w:rPr>
                  <w:lang w:eastAsia="zh-CN"/>
                </w:rPr>
                <w:t>for the Radio Service that the intent expectation is applied. For details see</w:t>
              </w:r>
            </w:ins>
            <w:ins w:id="306" w:author="Huawei" w:date="2024-11-01T09:40:00Z">
              <w:r>
                <w:rPr>
                  <w:lang w:eastAsia="zh-CN"/>
                </w:rPr>
                <w:t xml:space="preserve"> </w:t>
              </w:r>
              <w:r w:rsidRPr="00096B0A">
                <w:rPr>
                  <w:lang w:eastAsia="zh-CN"/>
                </w:rPr>
                <w:t>SchedulingTime &lt;&lt;choice&gt;&gt;</w:t>
              </w:r>
              <w:r>
                <w:rPr>
                  <w:lang w:eastAsia="zh-CN"/>
                </w:rPr>
                <w:t xml:space="preserve"> </w:t>
              </w:r>
            </w:ins>
            <w:ins w:id="307" w:author="Huawei" w:date="2024-11-01T09:38:00Z">
              <w:r w:rsidRPr="00096B0A">
                <w:rPr>
                  <w:lang w:eastAsia="zh-CN"/>
                </w:rPr>
                <w:t xml:space="preserve">defined in clause </w:t>
              </w:r>
            </w:ins>
            <w:ins w:id="308" w:author="Huawei" w:date="2024-11-01T09:41:00Z">
              <w:r>
                <w:rPr>
                  <w:lang w:eastAsia="zh-CN"/>
                </w:rPr>
                <w:t>4.3.63</w:t>
              </w:r>
            </w:ins>
            <w:ins w:id="309" w:author="Huawei" w:date="2024-11-01T09:38:00Z">
              <w:r w:rsidRPr="00096B0A">
                <w:rPr>
                  <w:lang w:eastAsia="zh-CN"/>
                </w:rPr>
                <w:t xml:space="preserve"> of TS 28.</w:t>
              </w:r>
            </w:ins>
            <w:ins w:id="310" w:author="Huawei" w:date="2024-11-01T09:40:00Z">
              <w:r>
                <w:rPr>
                  <w:lang w:eastAsia="zh-CN"/>
                </w:rPr>
                <w:t>622</w:t>
              </w:r>
            </w:ins>
            <w:ins w:id="311" w:author="Huawei" w:date="2024-11-01T09:38:00Z">
              <w:r w:rsidRPr="00096B0A">
                <w:rPr>
                  <w:lang w:eastAsia="zh-CN"/>
                </w:rPr>
                <w:t xml:space="preserve"> [</w:t>
              </w:r>
            </w:ins>
            <w:ins w:id="312" w:author="Huawei" w:date="2024-11-01T09:40:00Z">
              <w:r>
                <w:rPr>
                  <w:lang w:eastAsia="zh-CN"/>
                </w:rPr>
                <w:t>6</w:t>
              </w:r>
            </w:ins>
            <w:ins w:id="313" w:author="Huawei" w:date="2024-11-01T09:38:00Z">
              <w:r w:rsidRPr="00096B0A">
                <w:rPr>
                  <w:lang w:eastAsia="zh-CN"/>
                </w:rPr>
                <w:t>].</w:t>
              </w:r>
            </w:ins>
          </w:p>
          <w:p w14:paraId="4120934A" w14:textId="77777777" w:rsidR="006B0DEC" w:rsidRDefault="006B0DEC" w:rsidP="006B0DEC">
            <w:pPr>
              <w:pStyle w:val="TAL"/>
              <w:rPr>
                <w:ins w:id="314" w:author="Huawei" w:date="2024-11-01T09:41:00Z"/>
                <w:lang w:eastAsia="zh-CN"/>
              </w:rPr>
            </w:pPr>
          </w:p>
          <w:p w14:paraId="19BF448B" w14:textId="77777777" w:rsidR="006B0DEC" w:rsidRDefault="006B0DEC" w:rsidP="006B0DEC">
            <w:pPr>
              <w:pStyle w:val="TAL"/>
              <w:keepNext w:val="0"/>
              <w:keepLines w:val="0"/>
              <w:rPr>
                <w:ins w:id="315" w:author="Huawei" w:date="2024-11-01T09:42:00Z"/>
                <w:lang w:eastAsia="zh-CN"/>
              </w:rPr>
            </w:pPr>
            <w:ins w:id="316" w:author="Huawei" w:date="2024-11-01T09:42:00Z">
              <w:r w:rsidRPr="00096B0A">
                <w:rPr>
                  <w:lang w:eastAsia="zh-CN"/>
                </w:rPr>
                <w:t>schedulingTimeContext</w:t>
              </w:r>
              <w:r>
                <w:rPr>
                  <w:lang w:eastAsia="zh-CN"/>
                </w:rPr>
                <w:t xml:space="preserve"> is a Context including attributes: contextAttribute, contextCondition and contextValueRange.</w:t>
              </w:r>
            </w:ins>
          </w:p>
          <w:p w14:paraId="59B546FC" w14:textId="77777777" w:rsidR="006B0DEC" w:rsidRDefault="006B0DEC" w:rsidP="006B0DEC">
            <w:pPr>
              <w:pStyle w:val="TAL"/>
              <w:keepNext w:val="0"/>
              <w:keepLines w:val="0"/>
              <w:rPr>
                <w:ins w:id="317" w:author="Huawei" w:date="2024-11-01T09:42:00Z"/>
                <w:lang w:eastAsia="zh-CN"/>
              </w:rPr>
            </w:pPr>
          </w:p>
          <w:p w14:paraId="1A711E1F" w14:textId="77777777" w:rsidR="006B0DEC" w:rsidRDefault="006B0DEC" w:rsidP="006B0DEC">
            <w:pPr>
              <w:pStyle w:val="TAL"/>
              <w:keepNext w:val="0"/>
              <w:keepLines w:val="0"/>
              <w:rPr>
                <w:ins w:id="318" w:author="Huawei" w:date="2024-11-01T09:42:00Z"/>
                <w:lang w:eastAsia="zh-CN"/>
              </w:rPr>
            </w:pPr>
            <w:ins w:id="319" w:author="Huawei" w:date="2024-11-01T09:42:00Z">
              <w:r>
                <w:rPr>
                  <w:lang w:eastAsia="zh-CN"/>
                </w:rPr>
                <w:t>Following are the allowed values:</w:t>
              </w:r>
            </w:ins>
          </w:p>
          <w:p w14:paraId="009D464F" w14:textId="77777777" w:rsidR="006B0DEC" w:rsidRDefault="006B0DEC" w:rsidP="006B0DEC">
            <w:pPr>
              <w:pStyle w:val="TAL"/>
              <w:keepNext w:val="0"/>
              <w:keepLines w:val="0"/>
              <w:ind w:left="611" w:hanging="284"/>
              <w:rPr>
                <w:ins w:id="320" w:author="Huawei" w:date="2024-11-01T09:42:00Z"/>
                <w:lang w:eastAsia="zh-CN"/>
              </w:rPr>
            </w:pPr>
            <w:ins w:id="321" w:author="Huawei" w:date="2024-11-01T09:42:00Z">
              <w:r>
                <w:rPr>
                  <w:lang w:eastAsia="zh-CN"/>
                </w:rPr>
                <w:t>-</w:t>
              </w:r>
              <w:r>
                <w:rPr>
                  <w:lang w:eastAsia="zh-CN"/>
                </w:rPr>
                <w:tab/>
                <w:t>contextAttribute: "</w:t>
              </w:r>
              <w:r w:rsidRPr="00096B0A">
                <w:rPr>
                  <w:lang w:eastAsia="zh-CN"/>
                </w:rPr>
                <w:t>schedulingTime</w:t>
              </w:r>
              <w:r>
                <w:rPr>
                  <w:lang w:eastAsia="zh-CN"/>
                </w:rPr>
                <w:t>"</w:t>
              </w:r>
            </w:ins>
          </w:p>
          <w:p w14:paraId="50D5AFC5" w14:textId="77777777" w:rsidR="006B0DEC" w:rsidRDefault="006B0DEC" w:rsidP="006B0DEC">
            <w:pPr>
              <w:pStyle w:val="TAL"/>
              <w:keepNext w:val="0"/>
              <w:keepLines w:val="0"/>
              <w:ind w:left="611" w:hanging="284"/>
              <w:rPr>
                <w:ins w:id="322" w:author="Huawei" w:date="2024-11-04T10:57:00Z"/>
                <w:lang w:eastAsia="zh-CN"/>
              </w:rPr>
            </w:pPr>
            <w:ins w:id="323" w:author="Huawei" w:date="2024-11-01T09:42:00Z">
              <w:r>
                <w:rPr>
                  <w:lang w:eastAsia="zh-CN"/>
                </w:rPr>
                <w:t>-</w:t>
              </w:r>
              <w:r>
                <w:rPr>
                  <w:lang w:eastAsia="zh-CN"/>
                </w:rPr>
                <w:tab/>
                <w:t>contextCondition: " IS_ALL_OF "</w:t>
              </w:r>
            </w:ins>
          </w:p>
          <w:p w14:paraId="6A671F39" w14:textId="39CB8C64" w:rsidR="006B0DEC" w:rsidRPr="00096B0A" w:rsidRDefault="006B0DEC" w:rsidP="006B0DEC">
            <w:pPr>
              <w:pStyle w:val="TAL"/>
              <w:keepNext w:val="0"/>
              <w:keepLines w:val="0"/>
              <w:ind w:left="611" w:hanging="284"/>
              <w:rPr>
                <w:ins w:id="324" w:author="Huawei" w:date="2024-11-01T09:38:00Z"/>
                <w:lang w:eastAsia="zh-CN"/>
              </w:rPr>
            </w:pPr>
            <w:ins w:id="325" w:author="Huawei" w:date="2024-11-01T09:42:00Z">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ins>
            <w:ins w:id="326" w:author="Huawei" w:date="2024-11-01T09:43:00Z">
              <w:r>
                <w:rPr>
                  <w:lang w:eastAsia="zh-CN"/>
                </w:rPr>
                <w:t>6</w:t>
              </w:r>
            </w:ins>
            <w:ins w:id="327" w:author="Huawei" w:date="2024-11-01T09:42:00Z">
              <w:r w:rsidRPr="00103BFF">
                <w:rPr>
                  <w:lang w:eastAsia="zh-CN"/>
                </w:rPr>
                <w:t>]</w:t>
              </w:r>
            </w:ins>
          </w:p>
          <w:p w14:paraId="1125CD47" w14:textId="77777777" w:rsidR="006B0DEC" w:rsidRPr="00096B0A" w:rsidRDefault="006B0DEC" w:rsidP="006B0DEC">
            <w:pPr>
              <w:pStyle w:val="TAL"/>
              <w:keepNext w:val="0"/>
              <w:keepLines w:val="0"/>
              <w:rPr>
                <w:ins w:id="328" w:author="Huawei" w:date="2024-11-01T09:37:00Z"/>
                <w:lang w:eastAsia="zh-CN"/>
              </w:rPr>
            </w:pPr>
          </w:p>
        </w:tc>
        <w:tc>
          <w:tcPr>
            <w:tcW w:w="754" w:type="pct"/>
            <w:tcBorders>
              <w:top w:val="single" w:sz="4" w:space="0" w:color="auto"/>
              <w:left w:val="single" w:sz="4" w:space="0" w:color="auto"/>
              <w:bottom w:val="single" w:sz="4" w:space="0" w:color="auto"/>
              <w:right w:val="single" w:sz="4" w:space="0" w:color="auto"/>
            </w:tcBorders>
          </w:tcPr>
          <w:p w14:paraId="7240C673" w14:textId="77777777" w:rsidR="006B0DEC" w:rsidRDefault="006B0DEC" w:rsidP="006B0DEC">
            <w:pPr>
              <w:pStyle w:val="TAL"/>
              <w:keepNext w:val="0"/>
              <w:keepLines w:val="0"/>
              <w:rPr>
                <w:ins w:id="329" w:author="Huawei" w:date="2024-11-01T09:43:00Z"/>
                <w:snapToGrid w:val="0"/>
              </w:rPr>
            </w:pPr>
            <w:ins w:id="330" w:author="Huawei" w:date="2024-11-01T09:43:00Z">
              <w:r>
                <w:rPr>
                  <w:snapToGrid w:val="0"/>
                </w:rPr>
                <w:t>type: Context</w:t>
              </w:r>
            </w:ins>
          </w:p>
          <w:p w14:paraId="3A0A29AE" w14:textId="77777777" w:rsidR="006B0DEC" w:rsidRDefault="006B0DEC" w:rsidP="006B0DEC">
            <w:pPr>
              <w:pStyle w:val="TAL"/>
              <w:keepNext w:val="0"/>
              <w:keepLines w:val="0"/>
              <w:rPr>
                <w:ins w:id="331" w:author="Huawei" w:date="2024-11-01T09:43:00Z"/>
                <w:snapToGrid w:val="0"/>
              </w:rPr>
            </w:pPr>
            <w:ins w:id="332" w:author="Huawei" w:date="2024-11-01T09:43:00Z">
              <w:r>
                <w:rPr>
                  <w:snapToGrid w:val="0"/>
                </w:rPr>
                <w:t>multiplicity: 1</w:t>
              </w:r>
            </w:ins>
          </w:p>
          <w:p w14:paraId="32EDD473" w14:textId="77777777" w:rsidR="006B0DEC" w:rsidRDefault="006B0DEC" w:rsidP="006B0DEC">
            <w:pPr>
              <w:pStyle w:val="TAL"/>
              <w:keepNext w:val="0"/>
              <w:keepLines w:val="0"/>
              <w:rPr>
                <w:ins w:id="333" w:author="Huawei" w:date="2024-11-01T09:43:00Z"/>
                <w:snapToGrid w:val="0"/>
              </w:rPr>
            </w:pPr>
            <w:ins w:id="334" w:author="Huawei" w:date="2024-11-01T09:43:00Z">
              <w:r>
                <w:rPr>
                  <w:snapToGrid w:val="0"/>
                </w:rPr>
                <w:t>isOrdered: N/A</w:t>
              </w:r>
            </w:ins>
          </w:p>
          <w:p w14:paraId="68FC0A41" w14:textId="77777777" w:rsidR="006B0DEC" w:rsidRDefault="006B0DEC" w:rsidP="006B0DEC">
            <w:pPr>
              <w:pStyle w:val="TAL"/>
              <w:keepNext w:val="0"/>
              <w:keepLines w:val="0"/>
              <w:rPr>
                <w:ins w:id="335" w:author="Huawei" w:date="2024-11-01T09:43:00Z"/>
                <w:snapToGrid w:val="0"/>
              </w:rPr>
            </w:pPr>
            <w:ins w:id="336" w:author="Huawei" w:date="2024-11-01T09:43:00Z">
              <w:r>
                <w:rPr>
                  <w:snapToGrid w:val="0"/>
                </w:rPr>
                <w:t>isUnique: N/A</w:t>
              </w:r>
            </w:ins>
          </w:p>
          <w:p w14:paraId="28224E95" w14:textId="77777777" w:rsidR="006B0DEC" w:rsidRDefault="006B0DEC" w:rsidP="006B0DEC">
            <w:pPr>
              <w:pStyle w:val="TAL"/>
              <w:keepNext w:val="0"/>
              <w:keepLines w:val="0"/>
              <w:rPr>
                <w:ins w:id="337" w:author="Huawei" w:date="2024-11-01T09:43:00Z"/>
                <w:snapToGrid w:val="0"/>
              </w:rPr>
            </w:pPr>
            <w:ins w:id="338" w:author="Huawei" w:date="2024-11-01T09:43:00Z">
              <w:r>
                <w:rPr>
                  <w:snapToGrid w:val="0"/>
                </w:rPr>
                <w:t>defaultValue: None</w:t>
              </w:r>
            </w:ins>
          </w:p>
          <w:p w14:paraId="472D8458" w14:textId="77777777" w:rsidR="006B0DEC" w:rsidRDefault="006B0DEC" w:rsidP="006B0DEC">
            <w:pPr>
              <w:pStyle w:val="TAL"/>
              <w:keepNext w:val="0"/>
              <w:keepLines w:val="0"/>
              <w:rPr>
                <w:ins w:id="339" w:author="Huawei" w:date="2024-11-01T09:37:00Z"/>
                <w:snapToGrid w:val="0"/>
              </w:rPr>
            </w:pPr>
            <w:ins w:id="340" w:author="Huawei" w:date="2024-11-01T09:43:00Z">
              <w:r>
                <w:rPr>
                  <w:snapToGrid w:val="0"/>
                </w:rPr>
                <w:t>isNullable: True</w:t>
              </w:r>
            </w:ins>
          </w:p>
        </w:tc>
      </w:tr>
      <w:tr w:rsidR="006B0DEC" w14:paraId="784B5265"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4867540C"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t>servingScopeContext</w:t>
            </w:r>
          </w:p>
        </w:tc>
        <w:tc>
          <w:tcPr>
            <w:tcW w:w="3015" w:type="pct"/>
            <w:tcBorders>
              <w:top w:val="single" w:sz="4" w:space="0" w:color="auto"/>
              <w:left w:val="single" w:sz="4" w:space="0" w:color="auto"/>
              <w:bottom w:val="single" w:sz="4" w:space="0" w:color="auto"/>
              <w:right w:val="single" w:sz="4" w:space="0" w:color="auto"/>
            </w:tcBorders>
          </w:tcPr>
          <w:p w14:paraId="3F102075" w14:textId="77777777" w:rsidR="006B0DEC" w:rsidRDefault="006B0DEC" w:rsidP="006B0DEC">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servingScope in</w:t>
            </w:r>
            <w:r>
              <w:rPr>
                <w:lang w:eastAsia="zh-CN"/>
              </w:rPr>
              <w:t xml:space="preserve"> TS 29.510[13].</w:t>
            </w:r>
          </w:p>
          <w:p w14:paraId="68BA0902" w14:textId="77777777" w:rsidR="006B0DEC" w:rsidRDefault="006B0DEC" w:rsidP="006B0DEC">
            <w:pPr>
              <w:pStyle w:val="TAL"/>
              <w:keepNext w:val="0"/>
              <w:keepLines w:val="0"/>
              <w:rPr>
                <w:lang w:eastAsia="zh-CN"/>
              </w:rPr>
            </w:pPr>
          </w:p>
          <w:p w14:paraId="43F89021" w14:textId="77777777" w:rsidR="006B0DEC" w:rsidRDefault="006B0DEC" w:rsidP="006B0DEC">
            <w:pPr>
              <w:pStyle w:val="TAL"/>
              <w:keepNext w:val="0"/>
              <w:keepLines w:val="0"/>
              <w:rPr>
                <w:lang w:eastAsia="de-DE"/>
              </w:rPr>
            </w:pPr>
            <w:r>
              <w:rPr>
                <w:lang w:eastAsia="zh-CN"/>
              </w:rPr>
              <w:t xml:space="preserve">servingScopeContext </w:t>
            </w:r>
            <w:r>
              <w:rPr>
                <w:lang w:eastAsia="de-DE"/>
              </w:rPr>
              <w:t>is a Context including attributes: contextAtrribute, contextCondition and contextValueRange.</w:t>
            </w:r>
          </w:p>
          <w:p w14:paraId="31BE2C3D" w14:textId="77777777" w:rsidR="006B0DEC" w:rsidRDefault="006B0DEC" w:rsidP="006B0DEC">
            <w:pPr>
              <w:pStyle w:val="TAL"/>
              <w:keepNext w:val="0"/>
              <w:keepLines w:val="0"/>
              <w:rPr>
                <w:lang w:eastAsia="de-DE"/>
              </w:rPr>
            </w:pPr>
          </w:p>
          <w:p w14:paraId="67B3E95D" w14:textId="77777777" w:rsidR="006B0DEC" w:rsidRDefault="006B0DEC" w:rsidP="006B0DEC">
            <w:pPr>
              <w:pStyle w:val="TAL"/>
              <w:keepNext w:val="0"/>
              <w:keepLines w:val="0"/>
              <w:rPr>
                <w:lang w:eastAsia="zh-CN"/>
              </w:rPr>
            </w:pPr>
            <w:r>
              <w:rPr>
                <w:lang w:eastAsia="de-DE"/>
              </w:rPr>
              <w:t>Following are the allowed values:</w:t>
            </w:r>
          </w:p>
          <w:p w14:paraId="7C0C8061"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servingScope "</w:t>
            </w:r>
          </w:p>
          <w:p w14:paraId="06A60327"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 "</w:t>
            </w:r>
          </w:p>
          <w:p w14:paraId="29D390AA" w14:textId="77777777" w:rsidR="006B0DEC" w:rsidRDefault="006B0DEC" w:rsidP="006B0DEC">
            <w:pPr>
              <w:pStyle w:val="TAL"/>
              <w:keepLines w:val="0"/>
              <w:ind w:left="611" w:hanging="284"/>
              <w:rPr>
                <w:lang w:eastAsia="zh-CN"/>
              </w:rPr>
            </w:pPr>
            <w:r>
              <w:rPr>
                <w:lang w:eastAsia="de-DE"/>
              </w:rPr>
              <w:t>-</w:t>
            </w:r>
            <w:r>
              <w:rPr>
                <w:lang w:eastAsia="de-DE"/>
              </w:rPr>
              <w:tab/>
              <w:t xml:space="preserve">contextValueRange: a list of string. </w:t>
            </w:r>
          </w:p>
        </w:tc>
        <w:tc>
          <w:tcPr>
            <w:tcW w:w="754" w:type="pct"/>
            <w:tcBorders>
              <w:top w:val="single" w:sz="4" w:space="0" w:color="auto"/>
              <w:left w:val="single" w:sz="4" w:space="0" w:color="auto"/>
              <w:bottom w:val="single" w:sz="4" w:space="0" w:color="auto"/>
              <w:right w:val="single" w:sz="4" w:space="0" w:color="auto"/>
            </w:tcBorders>
            <w:hideMark/>
          </w:tcPr>
          <w:p w14:paraId="346184A7" w14:textId="77777777" w:rsidR="006B0DEC" w:rsidRDefault="006B0DEC" w:rsidP="006B0DEC">
            <w:pPr>
              <w:pStyle w:val="TAL"/>
              <w:keepNext w:val="0"/>
              <w:keepLines w:val="0"/>
              <w:rPr>
                <w:snapToGrid w:val="0"/>
              </w:rPr>
            </w:pPr>
            <w:r>
              <w:rPr>
                <w:snapToGrid w:val="0"/>
              </w:rPr>
              <w:t>type: Context</w:t>
            </w:r>
          </w:p>
          <w:p w14:paraId="1C2ACBAB" w14:textId="77777777" w:rsidR="006B0DEC" w:rsidRDefault="006B0DEC" w:rsidP="006B0DEC">
            <w:pPr>
              <w:pStyle w:val="TAL"/>
              <w:keepNext w:val="0"/>
              <w:keepLines w:val="0"/>
              <w:rPr>
                <w:snapToGrid w:val="0"/>
              </w:rPr>
            </w:pPr>
            <w:r>
              <w:rPr>
                <w:snapToGrid w:val="0"/>
              </w:rPr>
              <w:t>multiplicity: 1</w:t>
            </w:r>
          </w:p>
          <w:p w14:paraId="30D42029" w14:textId="77777777" w:rsidR="006B0DEC" w:rsidRDefault="006B0DEC" w:rsidP="006B0DEC">
            <w:pPr>
              <w:pStyle w:val="TAL"/>
              <w:keepNext w:val="0"/>
              <w:keepLines w:val="0"/>
              <w:rPr>
                <w:snapToGrid w:val="0"/>
              </w:rPr>
            </w:pPr>
            <w:r>
              <w:rPr>
                <w:snapToGrid w:val="0"/>
              </w:rPr>
              <w:t>isOrdered: N/A</w:t>
            </w:r>
          </w:p>
          <w:p w14:paraId="54E291D8" w14:textId="77777777" w:rsidR="006B0DEC" w:rsidRDefault="006B0DEC" w:rsidP="006B0DEC">
            <w:pPr>
              <w:pStyle w:val="TAL"/>
              <w:keepNext w:val="0"/>
              <w:keepLines w:val="0"/>
              <w:rPr>
                <w:snapToGrid w:val="0"/>
              </w:rPr>
            </w:pPr>
            <w:r>
              <w:rPr>
                <w:snapToGrid w:val="0"/>
              </w:rPr>
              <w:t>isUnique: N/A</w:t>
            </w:r>
          </w:p>
          <w:p w14:paraId="1301FA37" w14:textId="77777777" w:rsidR="006B0DEC" w:rsidRDefault="006B0DEC" w:rsidP="006B0DEC">
            <w:pPr>
              <w:pStyle w:val="TAL"/>
              <w:keepNext w:val="0"/>
              <w:keepLines w:val="0"/>
              <w:rPr>
                <w:snapToGrid w:val="0"/>
              </w:rPr>
            </w:pPr>
            <w:r>
              <w:rPr>
                <w:snapToGrid w:val="0"/>
              </w:rPr>
              <w:t>defaultValue: None</w:t>
            </w:r>
          </w:p>
          <w:p w14:paraId="4DE8D54A" w14:textId="77777777" w:rsidR="006B0DEC" w:rsidRDefault="006B0DEC" w:rsidP="006B0DEC">
            <w:pPr>
              <w:pStyle w:val="TAL"/>
              <w:keepNext w:val="0"/>
              <w:keepLines w:val="0"/>
              <w:rPr>
                <w:snapToGrid w:val="0"/>
              </w:rPr>
            </w:pPr>
            <w:r>
              <w:rPr>
                <w:snapToGrid w:val="0"/>
              </w:rPr>
              <w:t>isNullable: True</w:t>
            </w:r>
          </w:p>
        </w:tc>
      </w:tr>
      <w:tr w:rsidR="006B0DEC" w14:paraId="523F0E2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7CA4D6B6" w14:textId="77777777" w:rsidR="006B0DEC" w:rsidRDefault="006B0DEC" w:rsidP="006B0DEC">
            <w:pPr>
              <w:pStyle w:val="TAL"/>
              <w:keepNext w:val="0"/>
              <w:keepLines w:val="0"/>
              <w:rPr>
                <w:rFonts w:ascii="Courier New" w:hAnsi="Courier New" w:cs="Courier New"/>
                <w:szCs w:val="18"/>
                <w:lang w:eastAsia="zh-CN"/>
              </w:rPr>
            </w:pPr>
            <w:r>
              <w:rPr>
                <w:rFonts w:ascii="Courier New" w:hAnsi="Courier New" w:cs="Courier New"/>
                <w:szCs w:val="18"/>
                <w:lang w:eastAsia="zh-CN"/>
              </w:rPr>
              <w:lastRenderedPageBreak/>
              <w:t>dnnContext</w:t>
            </w:r>
          </w:p>
        </w:tc>
        <w:tc>
          <w:tcPr>
            <w:tcW w:w="3015" w:type="pct"/>
            <w:tcBorders>
              <w:top w:val="single" w:sz="4" w:space="0" w:color="auto"/>
              <w:left w:val="single" w:sz="4" w:space="0" w:color="auto"/>
              <w:bottom w:val="single" w:sz="4" w:space="0" w:color="auto"/>
              <w:right w:val="single" w:sz="4" w:space="0" w:color="auto"/>
            </w:tcBorders>
          </w:tcPr>
          <w:p w14:paraId="5ACE0538" w14:textId="77777777" w:rsidR="006B0DEC" w:rsidRDefault="006B0DEC" w:rsidP="006B0DEC">
            <w:pPr>
              <w:pStyle w:val="TAL"/>
              <w:keepNext w:val="0"/>
              <w:keepLines w:val="0"/>
              <w:rPr>
                <w:lang w:eastAsia="zh-CN"/>
              </w:rPr>
            </w:pPr>
            <w:r>
              <w:rPr>
                <w:lang w:eastAsia="zh-CN"/>
              </w:rPr>
              <w:t>It describes the DNN of the 5GC NF instance supported by the 5GC SubNetwork that the intent expectation is applied.</w:t>
            </w:r>
          </w:p>
          <w:p w14:paraId="2CAB0DFC" w14:textId="77777777" w:rsidR="006B0DEC" w:rsidRDefault="006B0DEC" w:rsidP="006B0DEC">
            <w:pPr>
              <w:pStyle w:val="TAL"/>
              <w:keepNext w:val="0"/>
              <w:keepLines w:val="0"/>
              <w:rPr>
                <w:lang w:eastAsia="zh-CN"/>
              </w:rPr>
            </w:pPr>
          </w:p>
          <w:p w14:paraId="394451D1" w14:textId="77777777" w:rsidR="006B0DEC" w:rsidRDefault="006B0DEC" w:rsidP="006B0DEC">
            <w:pPr>
              <w:pStyle w:val="TAL"/>
              <w:keepNext w:val="0"/>
              <w:keepLines w:val="0"/>
              <w:rPr>
                <w:lang w:eastAsia="de-DE"/>
              </w:rPr>
            </w:pPr>
            <w:r>
              <w:rPr>
                <w:lang w:eastAsia="zh-CN"/>
              </w:rPr>
              <w:t xml:space="preserve">dnnContext </w:t>
            </w:r>
            <w:r>
              <w:rPr>
                <w:lang w:eastAsia="de-DE"/>
              </w:rPr>
              <w:t>is a Context including attributes: contextAtrribute, contextCondition and contextValueRange.</w:t>
            </w:r>
          </w:p>
          <w:p w14:paraId="0D038D87" w14:textId="77777777" w:rsidR="006B0DEC" w:rsidRDefault="006B0DEC" w:rsidP="006B0DEC">
            <w:pPr>
              <w:pStyle w:val="TAL"/>
              <w:keepNext w:val="0"/>
              <w:keepLines w:val="0"/>
              <w:rPr>
                <w:lang w:eastAsia="de-DE"/>
              </w:rPr>
            </w:pPr>
          </w:p>
          <w:p w14:paraId="5C593C46" w14:textId="77777777" w:rsidR="006B0DEC" w:rsidRDefault="006B0DEC" w:rsidP="006B0DEC">
            <w:pPr>
              <w:pStyle w:val="TAL"/>
              <w:keepNext w:val="0"/>
              <w:keepLines w:val="0"/>
              <w:rPr>
                <w:lang w:eastAsia="zh-CN"/>
              </w:rPr>
            </w:pPr>
            <w:r>
              <w:rPr>
                <w:lang w:eastAsia="de-DE"/>
              </w:rPr>
              <w:t>Following are the allowed values:</w:t>
            </w:r>
          </w:p>
          <w:p w14:paraId="666A272A"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 "</w:t>
            </w:r>
          </w:p>
          <w:p w14:paraId="116D5904"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IS_ALL_OF "</w:t>
            </w:r>
          </w:p>
          <w:p w14:paraId="2AFCB15E" w14:textId="77777777" w:rsidR="006B0DEC" w:rsidRDefault="006B0DEC" w:rsidP="006B0DEC">
            <w:pPr>
              <w:pStyle w:val="TAL"/>
              <w:keepNext w:val="0"/>
              <w:keepLines w:val="0"/>
              <w:ind w:left="611" w:hanging="284"/>
              <w:rPr>
                <w:lang w:eastAsia="de-DE"/>
              </w:rPr>
            </w:pPr>
            <w:r>
              <w:rPr>
                <w:lang w:eastAsia="de-DE"/>
              </w:rPr>
              <w:t>-</w:t>
            </w:r>
            <w:r>
              <w:rPr>
                <w:lang w:eastAsia="de-DE"/>
              </w:rPr>
              <w:tab/>
              <w:t xml:space="preserve">contextValueRange: a list of string </w:t>
            </w:r>
            <w:r>
              <w:t>as specified in 3GPP</w:t>
            </w:r>
            <w:r>
              <w:rPr>
                <w:lang w:eastAsia="zh-CN"/>
              </w:rPr>
              <w:t> TS 23.003</w:t>
            </w:r>
            <w:r>
              <w:rPr>
                <w:lang w:val="en-US" w:eastAsia="zh-CN"/>
              </w:rPr>
              <w:t> </w:t>
            </w:r>
            <w:r>
              <w:rPr>
                <w:lang w:eastAsia="zh-CN"/>
              </w:rPr>
              <w:t>[15]</w:t>
            </w:r>
          </w:p>
        </w:tc>
        <w:tc>
          <w:tcPr>
            <w:tcW w:w="754" w:type="pct"/>
            <w:tcBorders>
              <w:top w:val="single" w:sz="4" w:space="0" w:color="auto"/>
              <w:left w:val="single" w:sz="4" w:space="0" w:color="auto"/>
              <w:bottom w:val="single" w:sz="4" w:space="0" w:color="auto"/>
              <w:right w:val="single" w:sz="4" w:space="0" w:color="auto"/>
            </w:tcBorders>
            <w:hideMark/>
          </w:tcPr>
          <w:p w14:paraId="3B2D1E7E" w14:textId="77777777" w:rsidR="006B0DEC" w:rsidRDefault="006B0DEC" w:rsidP="006B0DEC">
            <w:pPr>
              <w:pStyle w:val="TAL"/>
              <w:keepNext w:val="0"/>
              <w:keepLines w:val="0"/>
              <w:rPr>
                <w:snapToGrid w:val="0"/>
              </w:rPr>
            </w:pPr>
            <w:r>
              <w:rPr>
                <w:snapToGrid w:val="0"/>
              </w:rPr>
              <w:t>type: Context</w:t>
            </w:r>
          </w:p>
          <w:p w14:paraId="4CF79C38" w14:textId="77777777" w:rsidR="006B0DEC" w:rsidRDefault="006B0DEC" w:rsidP="006B0DEC">
            <w:pPr>
              <w:pStyle w:val="TAL"/>
              <w:keepNext w:val="0"/>
              <w:keepLines w:val="0"/>
              <w:rPr>
                <w:snapToGrid w:val="0"/>
              </w:rPr>
            </w:pPr>
            <w:r>
              <w:rPr>
                <w:snapToGrid w:val="0"/>
              </w:rPr>
              <w:t>multiplicity: 1</w:t>
            </w:r>
          </w:p>
          <w:p w14:paraId="5230DF05" w14:textId="77777777" w:rsidR="006B0DEC" w:rsidRDefault="006B0DEC" w:rsidP="006B0DEC">
            <w:pPr>
              <w:pStyle w:val="TAL"/>
              <w:keepNext w:val="0"/>
              <w:keepLines w:val="0"/>
              <w:rPr>
                <w:snapToGrid w:val="0"/>
              </w:rPr>
            </w:pPr>
            <w:r>
              <w:rPr>
                <w:snapToGrid w:val="0"/>
              </w:rPr>
              <w:t>isOrdered: N/A</w:t>
            </w:r>
          </w:p>
          <w:p w14:paraId="37E89204" w14:textId="77777777" w:rsidR="006B0DEC" w:rsidRDefault="006B0DEC" w:rsidP="006B0DEC">
            <w:pPr>
              <w:pStyle w:val="TAL"/>
              <w:keepNext w:val="0"/>
              <w:keepLines w:val="0"/>
              <w:rPr>
                <w:snapToGrid w:val="0"/>
              </w:rPr>
            </w:pPr>
            <w:r>
              <w:rPr>
                <w:snapToGrid w:val="0"/>
              </w:rPr>
              <w:t>isUnique: N/A</w:t>
            </w:r>
          </w:p>
          <w:p w14:paraId="70367D11" w14:textId="77777777" w:rsidR="006B0DEC" w:rsidRDefault="006B0DEC" w:rsidP="006B0DEC">
            <w:pPr>
              <w:pStyle w:val="TAL"/>
              <w:keepNext w:val="0"/>
              <w:keepLines w:val="0"/>
              <w:rPr>
                <w:snapToGrid w:val="0"/>
              </w:rPr>
            </w:pPr>
            <w:r>
              <w:rPr>
                <w:snapToGrid w:val="0"/>
              </w:rPr>
              <w:t>defaultValue: None</w:t>
            </w:r>
          </w:p>
          <w:p w14:paraId="7568D84E" w14:textId="77777777" w:rsidR="006B0DEC" w:rsidRDefault="006B0DEC" w:rsidP="006B0DEC">
            <w:pPr>
              <w:pStyle w:val="TAL"/>
              <w:keepNext w:val="0"/>
              <w:keepLines w:val="0"/>
              <w:rPr>
                <w:snapToGrid w:val="0"/>
              </w:rPr>
            </w:pPr>
            <w:r>
              <w:rPr>
                <w:snapToGrid w:val="0"/>
              </w:rPr>
              <w:t>isNullable: True</w:t>
            </w:r>
          </w:p>
        </w:tc>
      </w:tr>
      <w:tr w:rsidR="006B0DEC" w14:paraId="500AA39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80F3567" w14:textId="77777777" w:rsidR="006B0DEC" w:rsidRDefault="006B0DEC" w:rsidP="006B0DEC">
            <w:pPr>
              <w:pStyle w:val="TAL"/>
              <w:keepNext w:val="0"/>
              <w:keepLines w:val="0"/>
              <w:rPr>
                <w:rFonts w:ascii="Courier New" w:hAnsi="Courier New" w:cs="Courier New"/>
                <w:szCs w:val="18"/>
                <w:lang w:eastAsia="zh-CN"/>
              </w:rPr>
            </w:pPr>
            <w:r>
              <w:rPr>
                <w:rFonts w:ascii="Courier New" w:eastAsia="等线" w:hAnsi="Courier New" w:cs="Courier New"/>
                <w:bCs/>
                <w:lang w:eastAsia="zh-CN"/>
              </w:rPr>
              <w:t>incomingDataTarget</w:t>
            </w:r>
          </w:p>
        </w:tc>
        <w:tc>
          <w:tcPr>
            <w:tcW w:w="3015" w:type="pct"/>
            <w:tcBorders>
              <w:top w:val="single" w:sz="4" w:space="0" w:color="auto"/>
              <w:left w:val="single" w:sz="4" w:space="0" w:color="auto"/>
              <w:bottom w:val="single" w:sz="4" w:space="0" w:color="auto"/>
              <w:right w:val="single" w:sz="4" w:space="0" w:color="auto"/>
            </w:tcBorders>
          </w:tcPr>
          <w:p w14:paraId="5A808995" w14:textId="77777777" w:rsidR="006B0DEC" w:rsidRDefault="006B0DEC" w:rsidP="006B0DEC">
            <w:pPr>
              <w:pStyle w:val="TAL"/>
              <w:keepNext w:val="0"/>
              <w:keepLines w:val="0"/>
              <w:rPr>
                <w:lang w:eastAsia="zh-CN"/>
              </w:rPr>
            </w:pPr>
            <w:r>
              <w:rPr>
                <w:lang w:eastAsia="zh-CN"/>
              </w:rPr>
              <w:t xml:space="preserve">It describes the maximum incoming data packets for 5GC SubNetwork related to the intent expectation. For details, see N6 </w:t>
            </w:r>
            <w:r>
              <w:t>incoming</w:t>
            </w:r>
            <w:r>
              <w:rPr>
                <w:lang w:eastAsia="zh-CN"/>
              </w:rPr>
              <w:t xml:space="preserve"> link usage measurement in clause 5.4.2.1 in TS 28.552 [12]</w:t>
            </w:r>
          </w:p>
          <w:p w14:paraId="102AF8D1" w14:textId="77777777" w:rsidR="006B0DEC" w:rsidRDefault="006B0DEC" w:rsidP="006B0DEC">
            <w:pPr>
              <w:pStyle w:val="TAL"/>
              <w:keepNext w:val="0"/>
              <w:keepLines w:val="0"/>
              <w:rPr>
                <w:lang w:eastAsia="zh-CN"/>
              </w:rPr>
            </w:pPr>
          </w:p>
          <w:p w14:paraId="5B981BAD" w14:textId="77777777" w:rsidR="006B0DEC" w:rsidRDefault="006B0DEC" w:rsidP="006B0DEC">
            <w:pPr>
              <w:pStyle w:val="TAL"/>
              <w:keepNext w:val="0"/>
              <w:keepLines w:val="0"/>
              <w:rPr>
                <w:lang w:eastAsia="zh-CN"/>
              </w:rPr>
            </w:pPr>
            <w:r>
              <w:rPr>
                <w:lang w:eastAsia="zh-CN"/>
              </w:rPr>
              <w:t>incomingDataTarget is an ExpectationTarget including attributes: targetName, targetCondition and targetValueRange.</w:t>
            </w:r>
          </w:p>
          <w:p w14:paraId="756AAD10" w14:textId="77777777" w:rsidR="006B0DEC" w:rsidRDefault="006B0DEC" w:rsidP="006B0DEC">
            <w:pPr>
              <w:pStyle w:val="TAL"/>
              <w:keepNext w:val="0"/>
              <w:keepLines w:val="0"/>
              <w:rPr>
                <w:lang w:eastAsia="zh-CN"/>
              </w:rPr>
            </w:pPr>
          </w:p>
          <w:p w14:paraId="187E2A43" w14:textId="77777777" w:rsidR="006B0DEC" w:rsidRDefault="006B0DEC" w:rsidP="006B0DEC">
            <w:pPr>
              <w:pStyle w:val="TAL"/>
              <w:keepNext w:val="0"/>
              <w:keepLines w:val="0"/>
              <w:rPr>
                <w:lang w:eastAsia="zh-CN"/>
              </w:rPr>
            </w:pPr>
            <w:r>
              <w:rPr>
                <w:lang w:eastAsia="zh-CN"/>
              </w:rPr>
              <w:t>Following are the allowed values:</w:t>
            </w:r>
          </w:p>
          <w:p w14:paraId="3B281219" w14:textId="77777777" w:rsidR="006B0DEC" w:rsidRDefault="006B0DEC" w:rsidP="006B0DEC">
            <w:pPr>
              <w:pStyle w:val="TAL"/>
              <w:keepNext w:val="0"/>
              <w:keepLines w:val="0"/>
              <w:ind w:left="611" w:hanging="284"/>
              <w:rPr>
                <w:lang w:eastAsia="zh-CN"/>
              </w:rPr>
            </w:pPr>
            <w:r>
              <w:rPr>
                <w:lang w:eastAsia="zh-CN"/>
              </w:rPr>
              <w:t>-</w:t>
            </w:r>
            <w:r>
              <w:rPr>
                <w:lang w:eastAsia="zh-CN"/>
              </w:rPr>
              <w:tab/>
              <w:t>targetName: "incomingData"</w:t>
            </w:r>
          </w:p>
          <w:p w14:paraId="0B4B270C"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5D25A24B" w14:textId="77777777" w:rsidR="006B0DEC" w:rsidRDefault="006B0DEC" w:rsidP="006B0DEC">
            <w:pPr>
              <w:pStyle w:val="TAL"/>
              <w:keepNext w:val="0"/>
              <w:keepLines w:val="0"/>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07CFF429" w14:textId="77777777" w:rsidR="006B0DEC" w:rsidRDefault="006B0DEC" w:rsidP="006B0DEC">
            <w:pPr>
              <w:pStyle w:val="TAL"/>
              <w:keepNext w:val="0"/>
              <w:keepLines w:val="0"/>
              <w:rPr>
                <w:snapToGrid w:val="0"/>
              </w:rPr>
            </w:pPr>
            <w:r>
              <w:rPr>
                <w:snapToGrid w:val="0"/>
              </w:rPr>
              <w:t>type: ExpectationTarget</w:t>
            </w:r>
          </w:p>
          <w:p w14:paraId="4FD6855C" w14:textId="77777777" w:rsidR="006B0DEC" w:rsidRDefault="006B0DEC" w:rsidP="006B0DEC">
            <w:pPr>
              <w:pStyle w:val="TAL"/>
              <w:keepNext w:val="0"/>
              <w:keepLines w:val="0"/>
              <w:rPr>
                <w:snapToGrid w:val="0"/>
              </w:rPr>
            </w:pPr>
            <w:r>
              <w:rPr>
                <w:snapToGrid w:val="0"/>
              </w:rPr>
              <w:t>multiplicity: 1</w:t>
            </w:r>
          </w:p>
          <w:p w14:paraId="73C70AA9" w14:textId="77777777" w:rsidR="006B0DEC" w:rsidRDefault="006B0DEC" w:rsidP="006B0DEC">
            <w:pPr>
              <w:pStyle w:val="TAL"/>
              <w:keepNext w:val="0"/>
              <w:keepLines w:val="0"/>
              <w:rPr>
                <w:snapToGrid w:val="0"/>
              </w:rPr>
            </w:pPr>
            <w:r>
              <w:rPr>
                <w:snapToGrid w:val="0"/>
              </w:rPr>
              <w:t>isOrdered: N/A</w:t>
            </w:r>
          </w:p>
          <w:p w14:paraId="35F0F958" w14:textId="77777777" w:rsidR="006B0DEC" w:rsidRDefault="006B0DEC" w:rsidP="006B0DEC">
            <w:pPr>
              <w:pStyle w:val="TAL"/>
              <w:keepNext w:val="0"/>
              <w:keepLines w:val="0"/>
              <w:rPr>
                <w:snapToGrid w:val="0"/>
              </w:rPr>
            </w:pPr>
            <w:r>
              <w:rPr>
                <w:snapToGrid w:val="0"/>
              </w:rPr>
              <w:t>isUnique: N/A</w:t>
            </w:r>
          </w:p>
          <w:p w14:paraId="789A79DC" w14:textId="77777777" w:rsidR="006B0DEC" w:rsidRDefault="006B0DEC" w:rsidP="006B0DEC">
            <w:pPr>
              <w:pStyle w:val="TAL"/>
              <w:keepNext w:val="0"/>
              <w:keepLines w:val="0"/>
              <w:rPr>
                <w:snapToGrid w:val="0"/>
              </w:rPr>
            </w:pPr>
            <w:r>
              <w:rPr>
                <w:snapToGrid w:val="0"/>
              </w:rPr>
              <w:t>defaultValue: None</w:t>
            </w:r>
          </w:p>
          <w:p w14:paraId="5941E568" w14:textId="77777777" w:rsidR="006B0DEC" w:rsidRDefault="006B0DEC" w:rsidP="006B0DEC">
            <w:pPr>
              <w:pStyle w:val="TAL"/>
              <w:keepNext w:val="0"/>
              <w:keepLines w:val="0"/>
              <w:rPr>
                <w:snapToGrid w:val="0"/>
              </w:rPr>
            </w:pPr>
            <w:r>
              <w:rPr>
                <w:snapToGrid w:val="0"/>
              </w:rPr>
              <w:t>isNullable: True</w:t>
            </w:r>
          </w:p>
        </w:tc>
      </w:tr>
      <w:tr w:rsidR="006B0DEC" w14:paraId="533C21B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4333C043" w14:textId="77777777" w:rsidR="006B0DEC" w:rsidRDefault="006B0DEC" w:rsidP="006B0DEC">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3015" w:type="pct"/>
            <w:tcBorders>
              <w:top w:val="single" w:sz="4" w:space="0" w:color="auto"/>
              <w:left w:val="single" w:sz="4" w:space="0" w:color="auto"/>
              <w:bottom w:val="single" w:sz="4" w:space="0" w:color="auto"/>
              <w:right w:val="single" w:sz="4" w:space="0" w:color="auto"/>
            </w:tcBorders>
          </w:tcPr>
          <w:p w14:paraId="33639857" w14:textId="77777777" w:rsidR="006B0DEC" w:rsidRDefault="006B0DEC" w:rsidP="006B0DEC">
            <w:pPr>
              <w:pStyle w:val="TAL"/>
              <w:keepNext w:val="0"/>
              <w:keepLines w:val="0"/>
              <w:rPr>
                <w:lang w:eastAsia="zh-CN"/>
              </w:rPr>
            </w:pPr>
            <w:r>
              <w:rPr>
                <w:lang w:eastAsia="zh-CN"/>
              </w:rPr>
              <w:t xml:space="preserve">It describes the maximum outgoing data packets for 5GC SubNetwork related to the intent expectation. For details, see N6 </w:t>
            </w:r>
            <w:r>
              <w:t>outgoing</w:t>
            </w:r>
            <w:r>
              <w:rPr>
                <w:lang w:eastAsia="zh-CN"/>
              </w:rPr>
              <w:t xml:space="preserve"> link usage measurement in clause 5.4.2.2 in TS 28.552 [12]</w:t>
            </w:r>
          </w:p>
          <w:p w14:paraId="0ED81ED2" w14:textId="77777777" w:rsidR="006B0DEC" w:rsidRDefault="006B0DEC" w:rsidP="006B0DEC">
            <w:pPr>
              <w:pStyle w:val="TAL"/>
              <w:keepNext w:val="0"/>
              <w:keepLines w:val="0"/>
              <w:rPr>
                <w:lang w:eastAsia="zh-CN"/>
              </w:rPr>
            </w:pPr>
          </w:p>
          <w:p w14:paraId="14231045" w14:textId="77777777" w:rsidR="006B0DEC" w:rsidRDefault="006B0DEC" w:rsidP="006B0DEC">
            <w:pPr>
              <w:pStyle w:val="TAL"/>
              <w:keepNext w:val="0"/>
              <w:keepLines w:val="0"/>
              <w:rPr>
                <w:lang w:eastAsia="zh-CN"/>
              </w:rPr>
            </w:pPr>
            <w:r>
              <w:rPr>
                <w:lang w:eastAsia="zh-CN"/>
              </w:rPr>
              <w:t>outgoingDataTarget is an ExpectationTarget including attributes: targetName, targetCondition and targetValueRange.</w:t>
            </w:r>
          </w:p>
          <w:p w14:paraId="2033E077" w14:textId="77777777" w:rsidR="006B0DEC" w:rsidRDefault="006B0DEC" w:rsidP="006B0DEC">
            <w:pPr>
              <w:pStyle w:val="TAL"/>
              <w:keepNext w:val="0"/>
              <w:keepLines w:val="0"/>
              <w:rPr>
                <w:lang w:eastAsia="zh-CN"/>
              </w:rPr>
            </w:pPr>
          </w:p>
          <w:p w14:paraId="0136EDF5" w14:textId="77777777" w:rsidR="006B0DEC" w:rsidRDefault="006B0DEC" w:rsidP="006B0DEC">
            <w:pPr>
              <w:pStyle w:val="TAL"/>
              <w:keepNext w:val="0"/>
              <w:keepLines w:val="0"/>
              <w:rPr>
                <w:lang w:eastAsia="zh-CN"/>
              </w:rPr>
            </w:pPr>
            <w:r>
              <w:rPr>
                <w:lang w:eastAsia="zh-CN"/>
              </w:rPr>
              <w:t>Following are the allowed values:</w:t>
            </w:r>
          </w:p>
          <w:p w14:paraId="33537060" w14:textId="77777777" w:rsidR="006B0DEC" w:rsidRDefault="006B0DEC" w:rsidP="006B0DEC">
            <w:pPr>
              <w:pStyle w:val="TAL"/>
              <w:keepNext w:val="0"/>
              <w:keepLines w:val="0"/>
              <w:ind w:left="611" w:hanging="284"/>
              <w:rPr>
                <w:lang w:eastAsia="zh-CN"/>
              </w:rPr>
            </w:pPr>
            <w:r>
              <w:rPr>
                <w:lang w:eastAsia="zh-CN"/>
              </w:rPr>
              <w:t>-</w:t>
            </w:r>
            <w:r>
              <w:rPr>
                <w:lang w:eastAsia="zh-CN"/>
              </w:rPr>
              <w:tab/>
              <w:t>targetName: "outgoingData"</w:t>
            </w:r>
          </w:p>
          <w:p w14:paraId="230AD856" w14:textId="77777777" w:rsidR="006B0DEC" w:rsidRDefault="006B0DEC" w:rsidP="006B0DEC">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721A28D4" w14:textId="77777777" w:rsidR="006B0DEC" w:rsidRDefault="006B0DEC" w:rsidP="006B0DEC">
            <w:pPr>
              <w:pStyle w:val="TAL"/>
              <w:keepNext w:val="0"/>
              <w:keepLines w:val="0"/>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709D3D71" w14:textId="77777777" w:rsidR="006B0DEC" w:rsidRDefault="006B0DEC" w:rsidP="006B0DEC">
            <w:pPr>
              <w:pStyle w:val="TAL"/>
              <w:keepNext w:val="0"/>
              <w:keepLines w:val="0"/>
              <w:rPr>
                <w:snapToGrid w:val="0"/>
              </w:rPr>
            </w:pPr>
            <w:r>
              <w:rPr>
                <w:snapToGrid w:val="0"/>
              </w:rPr>
              <w:t>type: ExpectationTarget</w:t>
            </w:r>
          </w:p>
          <w:p w14:paraId="5B4B1A5A" w14:textId="77777777" w:rsidR="006B0DEC" w:rsidRDefault="006B0DEC" w:rsidP="006B0DEC">
            <w:pPr>
              <w:pStyle w:val="TAL"/>
              <w:keepNext w:val="0"/>
              <w:keepLines w:val="0"/>
              <w:rPr>
                <w:snapToGrid w:val="0"/>
              </w:rPr>
            </w:pPr>
            <w:r>
              <w:rPr>
                <w:snapToGrid w:val="0"/>
              </w:rPr>
              <w:t>multiplicity: 1</w:t>
            </w:r>
          </w:p>
          <w:p w14:paraId="6B3EC3BD" w14:textId="77777777" w:rsidR="006B0DEC" w:rsidRDefault="006B0DEC" w:rsidP="006B0DEC">
            <w:pPr>
              <w:pStyle w:val="TAL"/>
              <w:keepNext w:val="0"/>
              <w:keepLines w:val="0"/>
              <w:rPr>
                <w:snapToGrid w:val="0"/>
              </w:rPr>
            </w:pPr>
            <w:r>
              <w:rPr>
                <w:snapToGrid w:val="0"/>
              </w:rPr>
              <w:t>isOrdered: N/A</w:t>
            </w:r>
          </w:p>
          <w:p w14:paraId="61E809B7" w14:textId="77777777" w:rsidR="006B0DEC" w:rsidRDefault="006B0DEC" w:rsidP="006B0DEC">
            <w:pPr>
              <w:pStyle w:val="TAL"/>
              <w:keepNext w:val="0"/>
              <w:keepLines w:val="0"/>
              <w:rPr>
                <w:snapToGrid w:val="0"/>
              </w:rPr>
            </w:pPr>
            <w:r>
              <w:rPr>
                <w:snapToGrid w:val="0"/>
              </w:rPr>
              <w:t>isUnique: N/A</w:t>
            </w:r>
          </w:p>
          <w:p w14:paraId="1DC9AC97" w14:textId="77777777" w:rsidR="006B0DEC" w:rsidRDefault="006B0DEC" w:rsidP="006B0DEC">
            <w:pPr>
              <w:pStyle w:val="TAL"/>
              <w:keepNext w:val="0"/>
              <w:keepLines w:val="0"/>
              <w:rPr>
                <w:snapToGrid w:val="0"/>
              </w:rPr>
            </w:pPr>
            <w:r>
              <w:rPr>
                <w:snapToGrid w:val="0"/>
              </w:rPr>
              <w:t>defaultValue: None</w:t>
            </w:r>
          </w:p>
          <w:p w14:paraId="5CEEE10A" w14:textId="77777777" w:rsidR="006B0DEC" w:rsidRDefault="006B0DEC" w:rsidP="006B0DEC">
            <w:pPr>
              <w:pStyle w:val="TAL"/>
              <w:keepNext w:val="0"/>
              <w:keepLines w:val="0"/>
              <w:rPr>
                <w:snapToGrid w:val="0"/>
              </w:rPr>
            </w:pPr>
            <w:r>
              <w:rPr>
                <w:snapToGrid w:val="0"/>
              </w:rPr>
              <w:t>isNullable: True</w:t>
            </w:r>
          </w:p>
        </w:tc>
      </w:tr>
      <w:tr w:rsidR="006B0DEC" w14:paraId="346F9189"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44E61E3B" w14:textId="77777777" w:rsidR="006B0DEC" w:rsidRDefault="006B0DEC" w:rsidP="006B0DEC">
            <w:pPr>
              <w:pStyle w:val="TAL"/>
              <w:keepNext w:val="0"/>
              <w:keepLines w:val="0"/>
              <w:rPr>
                <w:rFonts w:ascii="Courier New" w:eastAsia="等线" w:hAnsi="Courier New" w:cs="Courier New"/>
                <w:bCs/>
                <w:lang w:eastAsia="zh-CN"/>
              </w:rPr>
            </w:pPr>
            <w:r>
              <w:rPr>
                <w:rFonts w:ascii="Courier New" w:hAnsi="Courier New" w:cs="Courier New"/>
                <w:szCs w:val="18"/>
              </w:rPr>
              <w:t>startTimeContext</w:t>
            </w:r>
          </w:p>
        </w:tc>
        <w:tc>
          <w:tcPr>
            <w:tcW w:w="3015" w:type="pct"/>
            <w:tcBorders>
              <w:top w:val="single" w:sz="4" w:space="0" w:color="auto"/>
              <w:left w:val="single" w:sz="4" w:space="0" w:color="auto"/>
              <w:bottom w:val="single" w:sz="4" w:space="0" w:color="auto"/>
              <w:right w:val="single" w:sz="4" w:space="0" w:color="auto"/>
            </w:tcBorders>
          </w:tcPr>
          <w:p w14:paraId="4B22927A" w14:textId="77777777" w:rsidR="006B0DEC" w:rsidRDefault="006B0DEC" w:rsidP="006B0DEC">
            <w:pPr>
              <w:pStyle w:val="TAL"/>
              <w:keepNext w:val="0"/>
              <w:keepLines w:val="0"/>
              <w:rPr>
                <w:lang w:eastAsia="zh-CN"/>
              </w:rPr>
            </w:pPr>
            <w:r>
              <w:rPr>
                <w:lang w:eastAsia="zh-CN"/>
              </w:rPr>
              <w:t xml:space="preserve">This describes the start time at which the expected result of the expectation shall be available. </w:t>
            </w:r>
          </w:p>
          <w:p w14:paraId="085A3262" w14:textId="77777777" w:rsidR="006B0DEC" w:rsidRDefault="006B0DEC" w:rsidP="006B0DEC">
            <w:pPr>
              <w:pStyle w:val="TAL"/>
              <w:keepNext w:val="0"/>
              <w:keepLines w:val="0"/>
              <w:rPr>
                <w:lang w:eastAsia="zh-CN"/>
              </w:rPr>
            </w:pPr>
          </w:p>
          <w:p w14:paraId="074B87D6" w14:textId="77777777" w:rsidR="006B0DEC" w:rsidRDefault="006B0DEC" w:rsidP="006B0DEC">
            <w:pPr>
              <w:pStyle w:val="TAL"/>
              <w:keepNext w:val="0"/>
              <w:keepLines w:val="0"/>
              <w:rPr>
                <w:lang w:eastAsia="zh-CN"/>
              </w:rPr>
            </w:pPr>
            <w:r>
              <w:rPr>
                <w:lang w:eastAsia="de-DE"/>
              </w:rPr>
              <w:t>Following are the allowed values:</w:t>
            </w:r>
          </w:p>
          <w:p w14:paraId="77A6D2FD" w14:textId="77777777" w:rsidR="006B0DEC" w:rsidRDefault="006B0DEC" w:rsidP="006B0DEC">
            <w:pPr>
              <w:pStyle w:val="TAL"/>
              <w:keepNext w:val="0"/>
              <w:keepLines w:val="0"/>
              <w:ind w:left="611" w:hanging="284"/>
              <w:rPr>
                <w:lang w:eastAsia="de-DE"/>
              </w:rPr>
            </w:pPr>
            <w:r>
              <w:rPr>
                <w:lang w:eastAsia="de-DE"/>
              </w:rPr>
              <w:t>-</w:t>
            </w:r>
            <w:r>
              <w:rPr>
                <w:lang w:eastAsia="de-DE"/>
              </w:rPr>
              <w:tab/>
              <w:t>contextAttribute: "</w:t>
            </w:r>
            <w:r>
              <w:rPr>
                <w:lang w:eastAsia="zh-CN"/>
              </w:rPr>
              <w:t>startTime</w:t>
            </w:r>
            <w:r>
              <w:rPr>
                <w:lang w:eastAsia="de-DE"/>
              </w:rPr>
              <w:t>"</w:t>
            </w:r>
          </w:p>
          <w:p w14:paraId="55F9213B" w14:textId="77777777" w:rsidR="006B0DEC" w:rsidRDefault="006B0DEC" w:rsidP="006B0DEC">
            <w:pPr>
              <w:pStyle w:val="TAL"/>
              <w:keepNext w:val="0"/>
              <w:keepLines w:val="0"/>
              <w:ind w:left="611" w:hanging="284"/>
              <w:rPr>
                <w:lang w:eastAsia="de-DE"/>
              </w:rPr>
            </w:pPr>
            <w:r>
              <w:rPr>
                <w:lang w:eastAsia="de-DE"/>
              </w:rPr>
              <w:t>-</w:t>
            </w:r>
            <w:r>
              <w:rPr>
                <w:lang w:eastAsia="de-DE"/>
              </w:rPr>
              <w:tab/>
              <w:t>contextCondition: "IS_EQUAL_TO"</w:t>
            </w:r>
          </w:p>
          <w:p w14:paraId="517CAEDF" w14:textId="77777777" w:rsidR="006B0DEC" w:rsidRDefault="006B0DEC" w:rsidP="006B0DEC">
            <w:pPr>
              <w:pStyle w:val="TAL"/>
              <w:keepNext w:val="0"/>
              <w:keepLines w:val="0"/>
              <w:ind w:left="611" w:hanging="284"/>
              <w:rPr>
                <w:lang w:eastAsia="zh-CN"/>
              </w:rPr>
            </w:pPr>
            <w:r>
              <w:rPr>
                <w:lang w:eastAsia="de-DE"/>
              </w:rPr>
              <w:t>-</w:t>
            </w:r>
            <w:r>
              <w:rPr>
                <w:lang w:eastAsia="de-DE"/>
              </w:rPr>
              <w:tab/>
              <w:t>contextValueRange: DateTime</w:t>
            </w:r>
          </w:p>
        </w:tc>
        <w:tc>
          <w:tcPr>
            <w:tcW w:w="754" w:type="pct"/>
            <w:tcBorders>
              <w:top w:val="single" w:sz="4" w:space="0" w:color="auto"/>
              <w:left w:val="single" w:sz="4" w:space="0" w:color="auto"/>
              <w:bottom w:val="single" w:sz="4" w:space="0" w:color="auto"/>
              <w:right w:val="single" w:sz="4" w:space="0" w:color="auto"/>
            </w:tcBorders>
            <w:hideMark/>
          </w:tcPr>
          <w:p w14:paraId="374D8411" w14:textId="77777777" w:rsidR="006B0DEC" w:rsidRDefault="006B0DEC" w:rsidP="006B0DEC">
            <w:pPr>
              <w:pStyle w:val="TAL"/>
              <w:keepNext w:val="0"/>
              <w:keepLines w:val="0"/>
              <w:rPr>
                <w:snapToGrid w:val="0"/>
              </w:rPr>
            </w:pPr>
            <w:r>
              <w:rPr>
                <w:snapToGrid w:val="0"/>
              </w:rPr>
              <w:t>type: Context</w:t>
            </w:r>
          </w:p>
          <w:p w14:paraId="33D05EF6" w14:textId="77777777" w:rsidR="006B0DEC" w:rsidRDefault="006B0DEC" w:rsidP="006B0DEC">
            <w:pPr>
              <w:pStyle w:val="TAL"/>
              <w:keepNext w:val="0"/>
              <w:keepLines w:val="0"/>
              <w:rPr>
                <w:snapToGrid w:val="0"/>
              </w:rPr>
            </w:pPr>
            <w:r>
              <w:rPr>
                <w:snapToGrid w:val="0"/>
              </w:rPr>
              <w:t>multiplicity: 1</w:t>
            </w:r>
          </w:p>
          <w:p w14:paraId="5BD7D497" w14:textId="77777777" w:rsidR="006B0DEC" w:rsidRDefault="006B0DEC" w:rsidP="006B0DEC">
            <w:pPr>
              <w:pStyle w:val="TAL"/>
              <w:keepNext w:val="0"/>
              <w:keepLines w:val="0"/>
              <w:rPr>
                <w:snapToGrid w:val="0"/>
              </w:rPr>
            </w:pPr>
            <w:r>
              <w:rPr>
                <w:snapToGrid w:val="0"/>
              </w:rPr>
              <w:t>isOrdered: N/A</w:t>
            </w:r>
          </w:p>
          <w:p w14:paraId="02037ACD" w14:textId="77777777" w:rsidR="006B0DEC" w:rsidRDefault="006B0DEC" w:rsidP="006B0DEC">
            <w:pPr>
              <w:pStyle w:val="TAL"/>
              <w:keepNext w:val="0"/>
              <w:keepLines w:val="0"/>
              <w:rPr>
                <w:snapToGrid w:val="0"/>
              </w:rPr>
            </w:pPr>
            <w:r>
              <w:rPr>
                <w:snapToGrid w:val="0"/>
              </w:rPr>
              <w:t>isUnique: N/A</w:t>
            </w:r>
          </w:p>
          <w:p w14:paraId="5A8ACB0F" w14:textId="77777777" w:rsidR="006B0DEC" w:rsidRDefault="006B0DEC" w:rsidP="006B0DEC">
            <w:pPr>
              <w:pStyle w:val="TAL"/>
              <w:keepNext w:val="0"/>
              <w:keepLines w:val="0"/>
              <w:rPr>
                <w:snapToGrid w:val="0"/>
              </w:rPr>
            </w:pPr>
            <w:r>
              <w:rPr>
                <w:snapToGrid w:val="0"/>
              </w:rPr>
              <w:t>defaultValue: None</w:t>
            </w:r>
          </w:p>
          <w:p w14:paraId="199CEE52" w14:textId="77777777" w:rsidR="006B0DEC" w:rsidRDefault="006B0DEC" w:rsidP="006B0DEC">
            <w:pPr>
              <w:pStyle w:val="TAL"/>
              <w:keepNext w:val="0"/>
              <w:keepLines w:val="0"/>
              <w:rPr>
                <w:snapToGrid w:val="0"/>
              </w:rPr>
            </w:pPr>
            <w:r>
              <w:rPr>
                <w:snapToGrid w:val="0"/>
              </w:rPr>
              <w:t>isNullable: True</w:t>
            </w:r>
          </w:p>
        </w:tc>
      </w:tr>
    </w:tbl>
    <w:p w14:paraId="372F1521"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53E22DD8" w14:textId="77777777" w:rsidTr="005621C0">
        <w:tc>
          <w:tcPr>
            <w:tcW w:w="9521" w:type="dxa"/>
            <w:shd w:val="clear" w:color="auto" w:fill="FFFFCC"/>
            <w:vAlign w:val="center"/>
          </w:tcPr>
          <w:p w14:paraId="244A5D18"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7</w:t>
            </w:r>
            <w:r w:rsidRPr="003B0EF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705A64A" w14:textId="77777777" w:rsidR="00F4481C" w:rsidRDefault="00F4481C" w:rsidP="00F4481C">
      <w:pPr>
        <w:pStyle w:val="1"/>
      </w:pPr>
      <w:bookmarkStart w:id="341" w:name="_Toc178169188"/>
      <w:r>
        <w:t>8</w:t>
      </w:r>
      <w:r>
        <w:tab/>
        <w:t>Guidelines for using scenario specific intent expectation for intent driven use cases</w:t>
      </w:r>
      <w:bookmarkEnd w:id="341"/>
    </w:p>
    <w:p w14:paraId="1EC9312A" w14:textId="77777777" w:rsidR="00F4481C" w:rsidRDefault="00F4481C" w:rsidP="00F4481C">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276FC84A" w14:textId="77777777" w:rsidR="00F4481C" w:rsidRDefault="00F4481C" w:rsidP="00F4481C">
      <w:pPr>
        <w:pStyle w:val="TH"/>
        <w:rPr>
          <w:rFonts w:eastAsia="等线"/>
          <w:lang w:eastAsia="zh-CN"/>
        </w:rPr>
      </w:pPr>
      <w:r>
        <w:rPr>
          <w:rFonts w:eastAsia="Liberation Sans"/>
          <w:lang w:eastAsia="zh-CN"/>
        </w:rPr>
        <w:lastRenderedPageBreak/>
        <w:t xml:space="preserve">Table 8-1: </w:t>
      </w:r>
      <w:r>
        <w:t>Guidelines for using scenario specific intent expectation for intent driven use cases</w:t>
      </w:r>
    </w:p>
    <w:tbl>
      <w:tblPr>
        <w:tblStyle w:val="affff4"/>
        <w:tblW w:w="9639" w:type="dxa"/>
        <w:tblInd w:w="-5" w:type="dxa"/>
        <w:tblLayout w:type="fixed"/>
        <w:tblLook w:val="04A0" w:firstRow="1" w:lastRow="0" w:firstColumn="1" w:lastColumn="0" w:noHBand="0" w:noVBand="1"/>
      </w:tblPr>
      <w:tblGrid>
        <w:gridCol w:w="1428"/>
        <w:gridCol w:w="1431"/>
        <w:gridCol w:w="2670"/>
        <w:gridCol w:w="2126"/>
        <w:gridCol w:w="1984"/>
      </w:tblGrid>
      <w:tr w:rsidR="00F4481C" w14:paraId="1329D55E" w14:textId="77777777" w:rsidTr="005621C0">
        <w:trPr>
          <w:trHeight w:val="616"/>
        </w:trPr>
        <w:tc>
          <w:tcPr>
            <w:tcW w:w="1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382EC" w14:textId="77777777" w:rsidR="00F4481C" w:rsidRDefault="00F4481C" w:rsidP="005621C0">
            <w:pPr>
              <w:pStyle w:val="TAH"/>
              <w:rPr>
                <w:rFonts w:eastAsiaTheme="minorEastAsia"/>
                <w:noProof/>
                <w:lang w:eastAsia="zh-CN"/>
              </w:rPr>
            </w:pPr>
            <w:r>
              <w:rPr>
                <w:noProof/>
                <w:lang w:eastAsia="zh-CN"/>
              </w:rPr>
              <w:lastRenderedPageBreak/>
              <w:t>Use case</w:t>
            </w:r>
          </w:p>
        </w:tc>
        <w:tc>
          <w:tcPr>
            <w:tcW w:w="14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A24884" w14:textId="77777777" w:rsidR="00F4481C" w:rsidRDefault="00F4481C" w:rsidP="005621C0">
            <w:pPr>
              <w:pStyle w:val="TAH"/>
              <w:rPr>
                <w:noProof/>
                <w:lang w:eastAsia="zh-CN"/>
              </w:rPr>
            </w:pPr>
            <w:r>
              <w:rPr>
                <w:noProof/>
                <w:lang w:eastAsia="zh-CN"/>
              </w:rPr>
              <w:t>Scenario specific IntentExpectation</w:t>
            </w:r>
          </w:p>
        </w:tc>
        <w:tc>
          <w:tcPr>
            <w:tcW w:w="2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C4ACF3" w14:textId="77777777" w:rsidR="00F4481C" w:rsidRDefault="00F4481C" w:rsidP="005621C0">
            <w:pPr>
              <w:pStyle w:val="TAH"/>
              <w:rPr>
                <w:noProof/>
                <w:lang w:eastAsia="zh-CN"/>
              </w:rPr>
            </w:pPr>
            <w:r>
              <w:rPr>
                <w:noProof/>
                <w:lang w:eastAsia="zh-CN"/>
              </w:rPr>
              <w:t>ExpectationObject.</w:t>
            </w:r>
          </w:p>
          <w:p w14:paraId="122B9436" w14:textId="77777777" w:rsidR="00F4481C" w:rsidRDefault="00F4481C" w:rsidP="005621C0">
            <w:pPr>
              <w:pStyle w:val="TAH"/>
              <w:rPr>
                <w:noProof/>
                <w:lang w:eastAsia="zh-CN"/>
              </w:rPr>
            </w:pPr>
            <w:r>
              <w:rPr>
                <w:noProof/>
                <w:lang w:eastAsia="zh-CN"/>
              </w:rPr>
              <w:t>ObjectContext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E19C5B" w14:textId="77777777" w:rsidR="00F4481C" w:rsidRDefault="00F4481C" w:rsidP="005621C0">
            <w:pPr>
              <w:pStyle w:val="TAH"/>
              <w:rPr>
                <w:noProof/>
                <w:lang w:eastAsia="zh-CN"/>
              </w:rPr>
            </w:pPr>
            <w:r>
              <w:rPr>
                <w:noProof/>
                <w:lang w:eastAsia="zh-CN"/>
              </w:rPr>
              <w:t>ExpectationTarget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8267F" w14:textId="77777777" w:rsidR="00F4481C" w:rsidRDefault="00F4481C" w:rsidP="005621C0">
            <w:pPr>
              <w:pStyle w:val="TAH"/>
              <w:rPr>
                <w:noProof/>
                <w:lang w:eastAsia="zh-CN"/>
              </w:rPr>
            </w:pPr>
            <w:ins w:id="342" w:author="Huawei" w:date="2024-11-01T09:46:00Z">
              <w:r>
                <w:rPr>
                  <w:noProof/>
                  <w:lang w:eastAsia="zh-CN"/>
                </w:rPr>
                <w:t>ExpectationContext</w:t>
              </w:r>
            </w:ins>
          </w:p>
        </w:tc>
      </w:tr>
      <w:tr w:rsidR="00F4481C" w14:paraId="4D05B91D" w14:textId="77777777" w:rsidTr="005621C0">
        <w:trPr>
          <w:trHeight w:val="1275"/>
        </w:trPr>
        <w:tc>
          <w:tcPr>
            <w:tcW w:w="1428" w:type="dxa"/>
            <w:tcBorders>
              <w:top w:val="single" w:sz="4" w:space="0" w:color="auto"/>
              <w:left w:val="single" w:sz="4" w:space="0" w:color="auto"/>
              <w:bottom w:val="single" w:sz="4" w:space="0" w:color="auto"/>
              <w:right w:val="single" w:sz="4" w:space="0" w:color="auto"/>
            </w:tcBorders>
            <w:hideMark/>
          </w:tcPr>
          <w:p w14:paraId="46EB3AF5" w14:textId="77777777" w:rsidR="00F4481C" w:rsidRDefault="00F4481C" w:rsidP="005621C0">
            <w:pPr>
              <w:pStyle w:val="TAL"/>
              <w:rPr>
                <w:noProof/>
                <w:lang w:eastAsia="zh-CN"/>
              </w:rPr>
            </w:pPr>
            <w:r>
              <w:t>Intent containing an expectation for delivering radio network (clause 5.1.1)</w:t>
            </w:r>
          </w:p>
        </w:tc>
        <w:tc>
          <w:tcPr>
            <w:tcW w:w="1431" w:type="dxa"/>
            <w:tcBorders>
              <w:top w:val="single" w:sz="4" w:space="0" w:color="auto"/>
              <w:left w:val="single" w:sz="4" w:space="0" w:color="auto"/>
              <w:bottom w:val="single" w:sz="4" w:space="0" w:color="auto"/>
              <w:right w:val="single" w:sz="4" w:space="0" w:color="auto"/>
            </w:tcBorders>
            <w:hideMark/>
          </w:tcPr>
          <w:p w14:paraId="4941B19B" w14:textId="77777777" w:rsidR="00F4481C" w:rsidRDefault="00F4481C" w:rsidP="005621C0">
            <w:pPr>
              <w:pStyle w:val="TAL"/>
              <w:rPr>
                <w:noProof/>
                <w:lang w:eastAsia="zh-CN"/>
              </w:rPr>
            </w:pPr>
            <w:r>
              <w:t>Radio Network Expectation</w:t>
            </w:r>
          </w:p>
        </w:tc>
        <w:tc>
          <w:tcPr>
            <w:tcW w:w="2670" w:type="dxa"/>
            <w:tcBorders>
              <w:top w:val="single" w:sz="4" w:space="0" w:color="auto"/>
              <w:left w:val="single" w:sz="4" w:space="0" w:color="auto"/>
              <w:bottom w:val="single" w:sz="4" w:space="0" w:color="auto"/>
              <w:right w:val="single" w:sz="4" w:space="0" w:color="auto"/>
            </w:tcBorders>
          </w:tcPr>
          <w:p w14:paraId="784750A9" w14:textId="77777777" w:rsidR="00F4481C" w:rsidRDefault="00F4481C" w:rsidP="005621C0">
            <w:pPr>
              <w:pStyle w:val="TAL"/>
            </w:pPr>
            <w:r>
              <w:t>- coverageAreaPolygonContext</w:t>
            </w:r>
          </w:p>
          <w:p w14:paraId="62EE5CED" w14:textId="77777777" w:rsidR="00F4481C" w:rsidRDefault="00F4481C" w:rsidP="005621C0">
            <w:pPr>
              <w:pStyle w:val="TAL"/>
            </w:pPr>
            <w:r>
              <w:t>- coverageTACContext</w:t>
            </w:r>
          </w:p>
          <w:p w14:paraId="6D6FE1E9" w14:textId="77777777" w:rsidR="00F4481C" w:rsidRDefault="00F4481C" w:rsidP="005621C0">
            <w:pPr>
              <w:pStyle w:val="TAL"/>
            </w:pPr>
            <w:r>
              <w:t>- pLMNContext</w:t>
            </w:r>
          </w:p>
          <w:p w14:paraId="783AA479" w14:textId="77777777" w:rsidR="00F4481C" w:rsidRDefault="00F4481C" w:rsidP="005621C0">
            <w:pPr>
              <w:pStyle w:val="TAL"/>
            </w:pPr>
            <w:r>
              <w:t>- dlFrequencyContext</w:t>
            </w:r>
          </w:p>
          <w:p w14:paraId="7CC4A778" w14:textId="77777777" w:rsidR="00F4481C" w:rsidDel="003B0EF9" w:rsidRDefault="00F4481C" w:rsidP="005621C0">
            <w:pPr>
              <w:pStyle w:val="TAL"/>
              <w:rPr>
                <w:del w:id="343" w:author="Huawei" w:date="2024-11-01T09:46:00Z"/>
                <w:lang w:eastAsia="zh-CN"/>
              </w:rPr>
            </w:pPr>
            <w:r>
              <w:rPr>
                <w:lang w:eastAsia="zh-CN"/>
              </w:rPr>
              <w:t>- ulFrequencyContext</w:t>
            </w:r>
          </w:p>
          <w:p w14:paraId="1F59ADFE" w14:textId="77777777" w:rsidR="00F4481C" w:rsidRPr="003B0EF9" w:rsidRDefault="00F4481C" w:rsidP="005621C0">
            <w:pPr>
              <w:pStyle w:val="TAL"/>
            </w:pPr>
          </w:p>
          <w:p w14:paraId="4E74A571"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6BFBB46B" w14:textId="77777777" w:rsidR="00F4481C" w:rsidRDefault="00F4481C" w:rsidP="005621C0">
            <w:pPr>
              <w:pStyle w:val="TAL"/>
            </w:pPr>
            <w:r>
              <w:t>-weakRSRPRatioTarget</w:t>
            </w:r>
          </w:p>
          <w:p w14:paraId="32455AF1" w14:textId="77777777" w:rsidR="00F4481C" w:rsidRDefault="00F4481C" w:rsidP="005621C0">
            <w:pPr>
              <w:pStyle w:val="TAL"/>
            </w:pPr>
            <w:r>
              <w:t>- lowSINRRatioTarget</w:t>
            </w:r>
          </w:p>
          <w:p w14:paraId="29BEA2F3" w14:textId="77777777" w:rsidR="00F4481C" w:rsidRDefault="00F4481C" w:rsidP="005621C0">
            <w:pPr>
              <w:pStyle w:val="TAL"/>
            </w:pPr>
            <w:r>
              <w:t>- aveULRANUEThptTarget</w:t>
            </w:r>
          </w:p>
          <w:p w14:paraId="117DFE20" w14:textId="77777777" w:rsidR="00F4481C" w:rsidRDefault="00F4481C" w:rsidP="005621C0">
            <w:pPr>
              <w:pStyle w:val="TAL"/>
            </w:pPr>
            <w:r>
              <w:t>- aveDLRANUEthptTarget</w:t>
            </w:r>
          </w:p>
        </w:tc>
        <w:tc>
          <w:tcPr>
            <w:tcW w:w="1984" w:type="dxa"/>
            <w:tcBorders>
              <w:top w:val="single" w:sz="4" w:space="0" w:color="auto"/>
              <w:left w:val="single" w:sz="4" w:space="0" w:color="auto"/>
              <w:bottom w:val="single" w:sz="4" w:space="0" w:color="auto"/>
              <w:right w:val="single" w:sz="4" w:space="0" w:color="auto"/>
            </w:tcBorders>
          </w:tcPr>
          <w:p w14:paraId="298ACDCB" w14:textId="77777777" w:rsidR="00F4481C" w:rsidRDefault="00F4481C" w:rsidP="005621C0">
            <w:pPr>
              <w:pStyle w:val="TAL"/>
            </w:pPr>
          </w:p>
        </w:tc>
      </w:tr>
      <w:tr w:rsidR="00F4481C" w14:paraId="7F056274" w14:textId="77777777" w:rsidTr="005621C0">
        <w:trPr>
          <w:trHeight w:val="1282"/>
        </w:trPr>
        <w:tc>
          <w:tcPr>
            <w:tcW w:w="1428" w:type="dxa"/>
            <w:tcBorders>
              <w:top w:val="single" w:sz="4" w:space="0" w:color="auto"/>
              <w:left w:val="single" w:sz="4" w:space="0" w:color="auto"/>
              <w:bottom w:val="single" w:sz="4" w:space="0" w:color="auto"/>
              <w:right w:val="single" w:sz="4" w:space="0" w:color="auto"/>
            </w:tcBorders>
            <w:hideMark/>
          </w:tcPr>
          <w:p w14:paraId="6F9B7B9A" w14:textId="77777777" w:rsidR="00F4481C" w:rsidRDefault="00F4481C" w:rsidP="005621C0">
            <w:pPr>
              <w:pStyle w:val="TAL"/>
              <w:rPr>
                <w:noProof/>
                <w:lang w:eastAsia="zh-CN"/>
              </w:rPr>
            </w:pPr>
            <w:r>
              <w:t>Intent containing an expectation for delivering a service at the edge (clause 5.1.3)</w:t>
            </w:r>
          </w:p>
        </w:tc>
        <w:tc>
          <w:tcPr>
            <w:tcW w:w="1431" w:type="dxa"/>
            <w:tcBorders>
              <w:top w:val="single" w:sz="4" w:space="0" w:color="auto"/>
              <w:left w:val="single" w:sz="4" w:space="0" w:color="auto"/>
              <w:bottom w:val="single" w:sz="4" w:space="0" w:color="auto"/>
              <w:right w:val="single" w:sz="4" w:space="0" w:color="auto"/>
            </w:tcBorders>
            <w:hideMark/>
          </w:tcPr>
          <w:p w14:paraId="3AE1BCA1" w14:textId="77777777" w:rsidR="00F4481C" w:rsidRDefault="00F4481C" w:rsidP="005621C0">
            <w:pPr>
              <w:pStyle w:val="TAL"/>
              <w:rPr>
                <w:noProof/>
                <w:lang w:eastAsia="zh-CN"/>
              </w:rPr>
            </w:pPr>
            <w:r>
              <w:t>Edge Service Support Expectation</w:t>
            </w:r>
          </w:p>
        </w:tc>
        <w:tc>
          <w:tcPr>
            <w:tcW w:w="2670" w:type="dxa"/>
            <w:tcBorders>
              <w:top w:val="single" w:sz="4" w:space="0" w:color="auto"/>
              <w:left w:val="single" w:sz="4" w:space="0" w:color="auto"/>
              <w:bottom w:val="single" w:sz="4" w:space="0" w:color="auto"/>
              <w:right w:val="single" w:sz="4" w:space="0" w:color="auto"/>
            </w:tcBorders>
            <w:hideMark/>
          </w:tcPr>
          <w:p w14:paraId="010E45BB" w14:textId="77777777" w:rsidR="00F4481C" w:rsidRDefault="00F4481C" w:rsidP="005621C0">
            <w:pPr>
              <w:pStyle w:val="TAL"/>
            </w:pPr>
            <w:r>
              <w:t>- edgeIdentificationIdContext</w:t>
            </w:r>
          </w:p>
          <w:p w14:paraId="1B95D73A" w14:textId="77777777" w:rsidR="00F4481C" w:rsidRDefault="00F4481C" w:rsidP="005621C0">
            <w:pPr>
              <w:pStyle w:val="TAL"/>
            </w:pPr>
            <w:r>
              <w:t>- edgeIdentificationLocContext</w:t>
            </w:r>
          </w:p>
          <w:p w14:paraId="5E6E79B4" w14:textId="77777777" w:rsidR="00F4481C" w:rsidRDefault="00F4481C" w:rsidP="005621C0">
            <w:pPr>
              <w:pStyle w:val="TAL"/>
            </w:pPr>
            <w:r>
              <w:t>- coverageAreaTAContext</w:t>
            </w:r>
          </w:p>
        </w:tc>
        <w:tc>
          <w:tcPr>
            <w:tcW w:w="2126" w:type="dxa"/>
            <w:tcBorders>
              <w:top w:val="single" w:sz="4" w:space="0" w:color="auto"/>
              <w:left w:val="single" w:sz="4" w:space="0" w:color="auto"/>
              <w:bottom w:val="single" w:sz="4" w:space="0" w:color="auto"/>
              <w:right w:val="single" w:sz="4" w:space="0" w:color="auto"/>
            </w:tcBorders>
            <w:hideMark/>
          </w:tcPr>
          <w:p w14:paraId="4F3FC51F" w14:textId="77777777" w:rsidR="00F4481C" w:rsidRDefault="00F4481C" w:rsidP="005621C0">
            <w:pPr>
              <w:pStyle w:val="TAL"/>
            </w:pPr>
            <w:r>
              <w:t>- dlThptPerUETarget</w:t>
            </w:r>
          </w:p>
          <w:p w14:paraId="5C7A066F" w14:textId="77777777" w:rsidR="00F4481C" w:rsidRDefault="00F4481C" w:rsidP="005621C0">
            <w:pPr>
              <w:pStyle w:val="TAL"/>
            </w:pPr>
            <w:r>
              <w:t>- ulThptPerUETarget</w:t>
            </w:r>
          </w:p>
          <w:p w14:paraId="5055B7CD" w14:textId="77777777" w:rsidR="00F4481C" w:rsidRDefault="00F4481C" w:rsidP="005621C0">
            <w:pPr>
              <w:pStyle w:val="TAL"/>
            </w:pPr>
            <w:r>
              <w:t>- dLLatencyTarget</w:t>
            </w:r>
          </w:p>
          <w:p w14:paraId="03790765" w14:textId="77777777" w:rsidR="00F4481C" w:rsidRDefault="00F4481C" w:rsidP="005621C0">
            <w:pPr>
              <w:pStyle w:val="TAL"/>
            </w:pPr>
            <w:r>
              <w:t>- uLLatencyTarget</w:t>
            </w:r>
          </w:p>
          <w:p w14:paraId="551D71F3" w14:textId="77777777" w:rsidR="00F4481C" w:rsidRDefault="00F4481C" w:rsidP="005621C0">
            <w:pPr>
              <w:pStyle w:val="TAL"/>
            </w:pPr>
            <w:r>
              <w:t>- maxNumberofUEsTarget</w:t>
            </w:r>
          </w:p>
          <w:p w14:paraId="65A96352" w14:textId="77777777" w:rsidR="00F4481C" w:rsidRDefault="00F4481C" w:rsidP="005621C0">
            <w:pPr>
              <w:pStyle w:val="TAL"/>
            </w:pPr>
            <w:r>
              <w:t>- activityFactorTarget</w:t>
            </w:r>
          </w:p>
          <w:p w14:paraId="2E543E25" w14:textId="77777777" w:rsidR="00F4481C" w:rsidRDefault="00F4481C" w:rsidP="005621C0">
            <w:pPr>
              <w:pStyle w:val="TAL"/>
            </w:pPr>
            <w:r>
              <w:t>- uESpeedTarget</w:t>
            </w:r>
          </w:p>
        </w:tc>
        <w:tc>
          <w:tcPr>
            <w:tcW w:w="1984" w:type="dxa"/>
            <w:tcBorders>
              <w:top w:val="single" w:sz="4" w:space="0" w:color="auto"/>
              <w:left w:val="single" w:sz="4" w:space="0" w:color="auto"/>
              <w:bottom w:val="single" w:sz="4" w:space="0" w:color="auto"/>
              <w:right w:val="single" w:sz="4" w:space="0" w:color="auto"/>
            </w:tcBorders>
          </w:tcPr>
          <w:p w14:paraId="70E0E6DB" w14:textId="77777777" w:rsidR="00F4481C" w:rsidRDefault="00F4481C" w:rsidP="005621C0">
            <w:pPr>
              <w:pStyle w:val="TAL"/>
            </w:pPr>
          </w:p>
        </w:tc>
      </w:tr>
      <w:tr w:rsidR="00F4481C" w14:paraId="50A98B7F" w14:textId="77777777" w:rsidTr="005621C0">
        <w:trPr>
          <w:trHeight w:val="1496"/>
        </w:trPr>
        <w:tc>
          <w:tcPr>
            <w:tcW w:w="1428" w:type="dxa"/>
            <w:tcBorders>
              <w:top w:val="single" w:sz="4" w:space="0" w:color="auto"/>
              <w:left w:val="single" w:sz="4" w:space="0" w:color="auto"/>
              <w:bottom w:val="single" w:sz="4" w:space="0" w:color="auto"/>
              <w:right w:val="single" w:sz="4" w:space="0" w:color="auto"/>
            </w:tcBorders>
            <w:hideMark/>
          </w:tcPr>
          <w:p w14:paraId="0C9F08EF" w14:textId="77777777" w:rsidR="00F4481C" w:rsidRDefault="00F4481C" w:rsidP="005621C0">
            <w:pPr>
              <w:pStyle w:val="TAL"/>
              <w:rPr>
                <w:noProof/>
                <w:lang w:eastAsia="zh-CN"/>
              </w:rPr>
            </w:pPr>
            <w:r>
              <w:t>Intent containing an expectation on coverage performance to be assured (clause 5.1.4)</w:t>
            </w:r>
          </w:p>
        </w:tc>
        <w:tc>
          <w:tcPr>
            <w:tcW w:w="1431" w:type="dxa"/>
            <w:tcBorders>
              <w:top w:val="single" w:sz="4" w:space="0" w:color="auto"/>
              <w:left w:val="single" w:sz="4" w:space="0" w:color="auto"/>
              <w:bottom w:val="single" w:sz="4" w:space="0" w:color="auto"/>
              <w:right w:val="single" w:sz="4" w:space="0" w:color="auto"/>
            </w:tcBorders>
            <w:hideMark/>
          </w:tcPr>
          <w:p w14:paraId="4C2677FD" w14:textId="77777777" w:rsidR="00F4481C" w:rsidRDefault="00F4481C" w:rsidP="005621C0">
            <w:pPr>
              <w:pStyle w:val="TAL"/>
              <w:rPr>
                <w:noProof/>
                <w:lang w:eastAsia="zh-CN"/>
              </w:rPr>
            </w:pPr>
            <w:r>
              <w:t>Radio Network Expectation</w:t>
            </w:r>
          </w:p>
        </w:tc>
        <w:tc>
          <w:tcPr>
            <w:tcW w:w="2670" w:type="dxa"/>
            <w:tcBorders>
              <w:top w:val="single" w:sz="4" w:space="0" w:color="auto"/>
              <w:left w:val="single" w:sz="4" w:space="0" w:color="auto"/>
              <w:bottom w:val="single" w:sz="4" w:space="0" w:color="auto"/>
              <w:right w:val="single" w:sz="4" w:space="0" w:color="auto"/>
            </w:tcBorders>
          </w:tcPr>
          <w:p w14:paraId="7AD60377" w14:textId="77777777" w:rsidR="00F4481C" w:rsidRDefault="00F4481C" w:rsidP="005621C0">
            <w:pPr>
              <w:pStyle w:val="TAL"/>
            </w:pPr>
            <w:r>
              <w:t>- coverageAreaPolygonContext</w:t>
            </w:r>
          </w:p>
          <w:p w14:paraId="7F4FF545" w14:textId="77777777" w:rsidR="00F4481C" w:rsidRDefault="00F4481C" w:rsidP="005621C0">
            <w:pPr>
              <w:pStyle w:val="TAL"/>
            </w:pPr>
            <w:r>
              <w:t>- dlFrequencyContext</w:t>
            </w:r>
          </w:p>
          <w:p w14:paraId="398160D0" w14:textId="77777777" w:rsidR="00F4481C" w:rsidRDefault="00F4481C" w:rsidP="005621C0">
            <w:pPr>
              <w:pStyle w:val="TAL"/>
              <w:rPr>
                <w:lang w:eastAsia="zh-CN"/>
              </w:rPr>
            </w:pPr>
            <w:r>
              <w:rPr>
                <w:lang w:eastAsia="zh-CN"/>
              </w:rPr>
              <w:t>- ulFrequencyContext</w:t>
            </w:r>
          </w:p>
          <w:p w14:paraId="336BD212" w14:textId="77777777" w:rsidR="00F4481C" w:rsidRDefault="00F4481C" w:rsidP="005621C0">
            <w:pPr>
              <w:pStyle w:val="TAL"/>
            </w:pPr>
          </w:p>
          <w:p w14:paraId="4A66D375"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65CAFDF4" w14:textId="77777777" w:rsidR="00F4481C" w:rsidRDefault="00F4481C" w:rsidP="005621C0">
            <w:pPr>
              <w:pStyle w:val="TAL"/>
            </w:pPr>
            <w:r>
              <w:t>-weakRSRPRatioTarget</w:t>
            </w:r>
          </w:p>
          <w:p w14:paraId="377D5A4D" w14:textId="77777777" w:rsidR="00F4481C" w:rsidRDefault="00F4481C" w:rsidP="005621C0">
            <w:pPr>
              <w:pStyle w:val="TAL"/>
            </w:pPr>
            <w:r>
              <w:t>-lowSINRRatioTarget</w:t>
            </w:r>
          </w:p>
        </w:tc>
        <w:tc>
          <w:tcPr>
            <w:tcW w:w="1984" w:type="dxa"/>
            <w:tcBorders>
              <w:top w:val="single" w:sz="4" w:space="0" w:color="auto"/>
              <w:left w:val="single" w:sz="4" w:space="0" w:color="auto"/>
              <w:bottom w:val="single" w:sz="4" w:space="0" w:color="auto"/>
              <w:right w:val="single" w:sz="4" w:space="0" w:color="auto"/>
            </w:tcBorders>
          </w:tcPr>
          <w:p w14:paraId="5EFDFB96" w14:textId="77777777" w:rsidR="00F4481C" w:rsidRDefault="00F4481C" w:rsidP="005621C0">
            <w:pPr>
              <w:pStyle w:val="TAL"/>
            </w:pPr>
          </w:p>
        </w:tc>
      </w:tr>
      <w:tr w:rsidR="00F4481C" w14:paraId="024A3E3F"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13597775" w14:textId="77777777" w:rsidR="00F4481C" w:rsidRDefault="00F4481C" w:rsidP="005621C0">
            <w:pPr>
              <w:pStyle w:val="TAL"/>
              <w:rPr>
                <w:noProof/>
                <w:lang w:eastAsia="zh-CN"/>
              </w:rPr>
            </w:pPr>
            <w:r>
              <w:t>Intent containing an expectation on RAN UE throughput performance to be assured (clause 5.1.5)</w:t>
            </w:r>
          </w:p>
        </w:tc>
        <w:tc>
          <w:tcPr>
            <w:tcW w:w="1431" w:type="dxa"/>
            <w:tcBorders>
              <w:top w:val="single" w:sz="4" w:space="0" w:color="auto"/>
              <w:left w:val="single" w:sz="4" w:space="0" w:color="auto"/>
              <w:bottom w:val="single" w:sz="4" w:space="0" w:color="auto"/>
              <w:right w:val="single" w:sz="4" w:space="0" w:color="auto"/>
            </w:tcBorders>
            <w:hideMark/>
          </w:tcPr>
          <w:p w14:paraId="6A4881B1" w14:textId="77777777" w:rsidR="00F4481C" w:rsidRDefault="00F4481C" w:rsidP="005621C0">
            <w:pPr>
              <w:pStyle w:val="TAL"/>
              <w:rPr>
                <w:noProof/>
                <w:lang w:eastAsia="zh-CN"/>
              </w:rPr>
            </w:pPr>
            <w:r>
              <w:t>Radio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7AA45A5C" w14:textId="77777777" w:rsidR="00F4481C" w:rsidRDefault="00F4481C" w:rsidP="005621C0">
            <w:pPr>
              <w:pStyle w:val="TAL"/>
            </w:pPr>
            <w:r>
              <w:t>- coverageAreaPolygonContext</w:t>
            </w:r>
          </w:p>
          <w:p w14:paraId="0E2B6D51" w14:textId="77777777" w:rsidR="00F4481C" w:rsidRDefault="00F4481C" w:rsidP="005621C0">
            <w:pPr>
              <w:pStyle w:val="TAL"/>
            </w:pPr>
            <w:r>
              <w:t>- dlFrequencyContext</w:t>
            </w:r>
          </w:p>
          <w:p w14:paraId="330D7380" w14:textId="77777777" w:rsidR="00F4481C" w:rsidRDefault="00F4481C" w:rsidP="005621C0">
            <w:pPr>
              <w:pStyle w:val="TAL"/>
              <w:rPr>
                <w:lang w:eastAsia="zh-CN"/>
              </w:rPr>
            </w:pPr>
            <w:r>
              <w:rPr>
                <w:lang w:eastAsia="zh-CN"/>
              </w:rPr>
              <w:t>- ulFrequencyContext</w:t>
            </w:r>
          </w:p>
          <w:p w14:paraId="2614BC62" w14:textId="77777777" w:rsidR="00F4481C" w:rsidRDefault="00F4481C" w:rsidP="005621C0">
            <w:pPr>
              <w:pStyle w:val="TAL"/>
            </w:pPr>
            <w:r>
              <w:t>- rATContext</w:t>
            </w:r>
          </w:p>
          <w:p w14:paraId="048BCF00" w14:textId="77777777" w:rsidR="00F4481C" w:rsidRDefault="00F4481C" w:rsidP="005621C0">
            <w:pPr>
              <w:pStyle w:val="TAL"/>
            </w:pPr>
            <w:r>
              <w:t>- uEGroupContext</w:t>
            </w:r>
          </w:p>
        </w:tc>
        <w:tc>
          <w:tcPr>
            <w:tcW w:w="2126" w:type="dxa"/>
            <w:tcBorders>
              <w:top w:val="single" w:sz="4" w:space="0" w:color="auto"/>
              <w:left w:val="single" w:sz="4" w:space="0" w:color="auto"/>
              <w:bottom w:val="single" w:sz="4" w:space="0" w:color="auto"/>
              <w:right w:val="single" w:sz="4" w:space="0" w:color="auto"/>
            </w:tcBorders>
            <w:hideMark/>
          </w:tcPr>
          <w:p w14:paraId="0290ECD9" w14:textId="77777777" w:rsidR="00F4481C" w:rsidRDefault="00F4481C" w:rsidP="005621C0">
            <w:pPr>
              <w:pStyle w:val="TAL"/>
            </w:pPr>
            <w:r>
              <w:t>- aveULRANUEThptTarget</w:t>
            </w:r>
          </w:p>
          <w:p w14:paraId="0CDAFD01" w14:textId="77777777" w:rsidR="00F4481C" w:rsidRDefault="00F4481C" w:rsidP="005621C0">
            <w:pPr>
              <w:pStyle w:val="TAL"/>
            </w:pPr>
            <w:r>
              <w:t>- aveDLRANUEthptTarget</w:t>
            </w:r>
          </w:p>
          <w:p w14:paraId="4828BD5F" w14:textId="77777777" w:rsidR="00F4481C" w:rsidRDefault="00F4481C" w:rsidP="005621C0">
            <w:pPr>
              <w:pStyle w:val="TAL"/>
            </w:pPr>
            <w:r>
              <w:t>- lowULRANUEThptRatioTarget</w:t>
            </w:r>
          </w:p>
          <w:p w14:paraId="5DF5C436" w14:textId="77777777" w:rsidR="00F4481C" w:rsidRDefault="00F4481C" w:rsidP="005621C0">
            <w:pPr>
              <w:pStyle w:val="TAL"/>
            </w:pPr>
            <w:r>
              <w:t>- lowDLRANUEThptRatioTarget</w:t>
            </w:r>
          </w:p>
        </w:tc>
        <w:tc>
          <w:tcPr>
            <w:tcW w:w="1984" w:type="dxa"/>
            <w:tcBorders>
              <w:top w:val="single" w:sz="4" w:space="0" w:color="auto"/>
              <w:left w:val="single" w:sz="4" w:space="0" w:color="auto"/>
              <w:bottom w:val="single" w:sz="4" w:space="0" w:color="auto"/>
              <w:right w:val="single" w:sz="4" w:space="0" w:color="auto"/>
            </w:tcBorders>
          </w:tcPr>
          <w:p w14:paraId="38752CF3" w14:textId="77777777" w:rsidR="00F4481C" w:rsidRDefault="00F4481C" w:rsidP="005621C0">
            <w:pPr>
              <w:pStyle w:val="TAL"/>
            </w:pPr>
          </w:p>
        </w:tc>
      </w:tr>
      <w:tr w:rsidR="00F4481C" w14:paraId="03035AC9"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7542B3CD" w14:textId="77777777" w:rsidR="00F4481C" w:rsidRDefault="00F4481C" w:rsidP="005621C0">
            <w:pPr>
              <w:pStyle w:val="TAL"/>
            </w:pPr>
            <w:r>
              <w:t>Intent containing an expectation for delivering 5G</w:t>
            </w:r>
            <w:r>
              <w:rPr>
                <w:lang w:eastAsia="zh-CN"/>
              </w:rPr>
              <w:t>C</w:t>
            </w:r>
            <w:r>
              <w:t xml:space="preserve"> network (clause 5.1.8)</w:t>
            </w:r>
          </w:p>
        </w:tc>
        <w:tc>
          <w:tcPr>
            <w:tcW w:w="1431" w:type="dxa"/>
            <w:tcBorders>
              <w:top w:val="single" w:sz="4" w:space="0" w:color="auto"/>
              <w:left w:val="single" w:sz="4" w:space="0" w:color="auto"/>
              <w:bottom w:val="single" w:sz="4" w:space="0" w:color="auto"/>
              <w:right w:val="single" w:sz="4" w:space="0" w:color="auto"/>
            </w:tcBorders>
            <w:hideMark/>
          </w:tcPr>
          <w:p w14:paraId="1AF8B32B" w14:textId="77777777" w:rsidR="00F4481C" w:rsidRDefault="00F4481C" w:rsidP="005621C0">
            <w:pPr>
              <w:pStyle w:val="TAL"/>
            </w:pPr>
            <w:r>
              <w:t>5GC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51FE2E32" w14:textId="77777777" w:rsidR="00F4481C" w:rsidRDefault="00F4481C" w:rsidP="005621C0">
            <w:pPr>
              <w:pStyle w:val="TAL"/>
              <w:rPr>
                <w:lang w:val="fr-FR"/>
              </w:rPr>
            </w:pPr>
            <w:r>
              <w:rPr>
                <w:lang w:val="fr-FR"/>
              </w:rPr>
              <w:t>- nfTypeContext</w:t>
            </w:r>
          </w:p>
          <w:p w14:paraId="1F3F0923" w14:textId="77777777" w:rsidR="00F4481C" w:rsidRDefault="00F4481C" w:rsidP="005621C0">
            <w:pPr>
              <w:pStyle w:val="TAL"/>
              <w:rPr>
                <w:lang w:val="fr-FR"/>
              </w:rPr>
            </w:pPr>
            <w:r>
              <w:rPr>
                <w:lang w:val="fr-FR"/>
              </w:rPr>
              <w:t>- nfInstanceLocationContext</w:t>
            </w:r>
          </w:p>
          <w:p w14:paraId="504E3671" w14:textId="77777777" w:rsidR="00F4481C" w:rsidRDefault="00F4481C" w:rsidP="005621C0">
            <w:pPr>
              <w:pStyle w:val="TAL"/>
              <w:rPr>
                <w:lang w:val="fr-FR"/>
              </w:rPr>
            </w:pPr>
            <w:r>
              <w:rPr>
                <w:lang w:val="fr-FR"/>
              </w:rPr>
              <w:t>- pLMNContext- taiContext</w:t>
            </w:r>
          </w:p>
          <w:p w14:paraId="638B65C4" w14:textId="77777777" w:rsidR="00F4481C" w:rsidRDefault="00F4481C" w:rsidP="005621C0">
            <w:pPr>
              <w:pStyle w:val="TAL"/>
              <w:rPr>
                <w:lang w:val="fr-FR"/>
              </w:rPr>
            </w:pPr>
            <w:r>
              <w:rPr>
                <w:lang w:val="fr-FR"/>
              </w:rPr>
              <w:t>- servingScopeContext</w:t>
            </w:r>
          </w:p>
          <w:p w14:paraId="75CBEC70" w14:textId="77777777" w:rsidR="00F4481C" w:rsidRDefault="00F4481C" w:rsidP="005621C0">
            <w:pPr>
              <w:pStyle w:val="TAL"/>
              <w:rPr>
                <w:lang w:val="fr-FR"/>
              </w:rPr>
            </w:pPr>
            <w:r>
              <w:rPr>
                <w:lang w:val="fr-FR"/>
              </w:rPr>
              <w:t>- dnnContext</w:t>
            </w:r>
          </w:p>
        </w:tc>
        <w:tc>
          <w:tcPr>
            <w:tcW w:w="2126" w:type="dxa"/>
            <w:tcBorders>
              <w:top w:val="single" w:sz="4" w:space="0" w:color="auto"/>
              <w:left w:val="single" w:sz="4" w:space="0" w:color="auto"/>
              <w:bottom w:val="single" w:sz="4" w:space="0" w:color="auto"/>
              <w:right w:val="single" w:sz="4" w:space="0" w:color="auto"/>
            </w:tcBorders>
            <w:hideMark/>
          </w:tcPr>
          <w:p w14:paraId="2B3A7588" w14:textId="77777777" w:rsidR="00F4481C" w:rsidRDefault="00F4481C" w:rsidP="005621C0">
            <w:pPr>
              <w:pStyle w:val="TAL"/>
            </w:pPr>
            <w:r>
              <w:t>- maxNumberofPDUsessionsTarget</w:t>
            </w:r>
          </w:p>
          <w:p w14:paraId="7CBBAB29" w14:textId="77777777" w:rsidR="00F4481C" w:rsidRDefault="00F4481C" w:rsidP="005621C0">
            <w:pPr>
              <w:pStyle w:val="TAL"/>
            </w:pPr>
            <w:r>
              <w:t>- maxNumberofRegisteredsubscribersTarget</w:t>
            </w:r>
          </w:p>
          <w:p w14:paraId="46A22C0B" w14:textId="77777777" w:rsidR="00F4481C" w:rsidRDefault="00F4481C" w:rsidP="005621C0">
            <w:pPr>
              <w:pStyle w:val="TAL"/>
            </w:pPr>
            <w:r>
              <w:t>- incomingDataTarget</w:t>
            </w:r>
          </w:p>
          <w:p w14:paraId="56808E6B" w14:textId="77777777" w:rsidR="00F4481C" w:rsidRDefault="00F4481C" w:rsidP="005621C0">
            <w:pPr>
              <w:pStyle w:val="TAL"/>
            </w:pPr>
            <w:r>
              <w:t>- outgogingDataTarget</w:t>
            </w:r>
          </w:p>
        </w:tc>
        <w:tc>
          <w:tcPr>
            <w:tcW w:w="1984" w:type="dxa"/>
            <w:tcBorders>
              <w:top w:val="single" w:sz="4" w:space="0" w:color="auto"/>
              <w:left w:val="single" w:sz="4" w:space="0" w:color="auto"/>
              <w:bottom w:val="single" w:sz="4" w:space="0" w:color="auto"/>
              <w:right w:val="single" w:sz="4" w:space="0" w:color="auto"/>
            </w:tcBorders>
          </w:tcPr>
          <w:p w14:paraId="1CE47258" w14:textId="77777777" w:rsidR="00F4481C" w:rsidRDefault="00F4481C" w:rsidP="005621C0">
            <w:pPr>
              <w:pStyle w:val="TAL"/>
            </w:pPr>
          </w:p>
        </w:tc>
      </w:tr>
      <w:tr w:rsidR="00F4481C" w14:paraId="6C470CD3"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32BE8911" w14:textId="77777777" w:rsidR="00F4481C" w:rsidRDefault="00F4481C" w:rsidP="005621C0">
            <w:pPr>
              <w:pStyle w:val="TAL"/>
            </w:pPr>
            <w:r>
              <w:t>Intent containing an expectation on RAN capacity performance to be assured (clause 5.1.5)</w:t>
            </w:r>
          </w:p>
        </w:tc>
        <w:tc>
          <w:tcPr>
            <w:tcW w:w="1431" w:type="dxa"/>
            <w:tcBorders>
              <w:top w:val="single" w:sz="4" w:space="0" w:color="auto"/>
              <w:left w:val="single" w:sz="4" w:space="0" w:color="auto"/>
              <w:bottom w:val="single" w:sz="4" w:space="0" w:color="auto"/>
              <w:right w:val="single" w:sz="4" w:space="0" w:color="auto"/>
            </w:tcBorders>
            <w:hideMark/>
          </w:tcPr>
          <w:p w14:paraId="529D25EC" w14:textId="77777777" w:rsidR="00F4481C" w:rsidRDefault="00F4481C" w:rsidP="005621C0">
            <w:pPr>
              <w:pStyle w:val="TAL"/>
            </w:pPr>
            <w:r>
              <w:t>Radio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71C4A9EB" w14:textId="77777777" w:rsidR="00F4481C" w:rsidRDefault="00F4481C" w:rsidP="005621C0">
            <w:pPr>
              <w:pStyle w:val="TAL"/>
            </w:pPr>
            <w:r>
              <w:t>- coverageAreaPolygonContext</w:t>
            </w:r>
          </w:p>
          <w:p w14:paraId="20B79EC0" w14:textId="77777777" w:rsidR="00F4481C" w:rsidRDefault="00F4481C" w:rsidP="005621C0">
            <w:pPr>
              <w:pStyle w:val="TAL"/>
            </w:pPr>
            <w:r>
              <w:t>- dlFrequencyContext</w:t>
            </w:r>
          </w:p>
          <w:p w14:paraId="3F51E153" w14:textId="77777777" w:rsidR="00F4481C" w:rsidRDefault="00F4481C" w:rsidP="005621C0">
            <w:pPr>
              <w:pStyle w:val="TAL"/>
              <w:rPr>
                <w:lang w:eastAsia="zh-CN"/>
              </w:rPr>
            </w:pPr>
            <w:r>
              <w:rPr>
                <w:lang w:eastAsia="zh-CN"/>
              </w:rPr>
              <w:t>- ulFrequencyContext</w:t>
            </w:r>
          </w:p>
          <w:p w14:paraId="433E021F"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3CE4385A" w14:textId="77777777" w:rsidR="00F4481C" w:rsidRDefault="00F4481C" w:rsidP="005621C0">
            <w:pPr>
              <w:pStyle w:val="TAL"/>
            </w:pPr>
            <w:r>
              <w:t>- highUlPrbLoadRatioTarget</w:t>
            </w:r>
          </w:p>
          <w:p w14:paraId="1A52AD6A" w14:textId="77777777" w:rsidR="00F4481C" w:rsidRDefault="00F4481C" w:rsidP="005621C0">
            <w:pPr>
              <w:pStyle w:val="TAL"/>
            </w:pPr>
            <w:r>
              <w:t>- highDlPrbLoadRatioTarget</w:t>
            </w:r>
          </w:p>
          <w:p w14:paraId="70D37161" w14:textId="77777777" w:rsidR="00F4481C" w:rsidRDefault="00F4481C" w:rsidP="005621C0">
            <w:pPr>
              <w:pStyle w:val="TAL"/>
            </w:pPr>
            <w:r>
              <w:t>- aveUlPrbLoadTarget</w:t>
            </w:r>
          </w:p>
          <w:p w14:paraId="7AB18714" w14:textId="77777777" w:rsidR="00F4481C" w:rsidRDefault="00F4481C" w:rsidP="005621C0">
            <w:pPr>
              <w:pStyle w:val="TAL"/>
            </w:pPr>
            <w:r>
              <w:t>- aveDlPrbLoadTarget</w:t>
            </w:r>
          </w:p>
        </w:tc>
        <w:tc>
          <w:tcPr>
            <w:tcW w:w="1984" w:type="dxa"/>
            <w:tcBorders>
              <w:top w:val="single" w:sz="4" w:space="0" w:color="auto"/>
              <w:left w:val="single" w:sz="4" w:space="0" w:color="auto"/>
              <w:bottom w:val="single" w:sz="4" w:space="0" w:color="auto"/>
              <w:right w:val="single" w:sz="4" w:space="0" w:color="auto"/>
            </w:tcBorders>
          </w:tcPr>
          <w:p w14:paraId="0797F963" w14:textId="77777777" w:rsidR="00F4481C" w:rsidRDefault="00F4481C" w:rsidP="005621C0">
            <w:pPr>
              <w:pStyle w:val="TAL"/>
            </w:pPr>
          </w:p>
        </w:tc>
      </w:tr>
      <w:tr w:rsidR="00F4481C" w14:paraId="3D9A2EDE"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7CC3EDE4" w14:textId="77777777" w:rsidR="00F4481C" w:rsidRDefault="00F4481C" w:rsidP="005621C0">
            <w:pPr>
              <w:pStyle w:val="TAL"/>
            </w:pPr>
            <w:r>
              <w:lastRenderedPageBreak/>
              <w:t xml:space="preserve">Intent containing an expectation on RAN </w:t>
            </w:r>
            <w:r>
              <w:rPr>
                <w:lang w:eastAsia="zh-CN"/>
              </w:rPr>
              <w:t>energy</w:t>
            </w:r>
            <w:r>
              <w:t xml:space="preserve"> </w:t>
            </w:r>
            <w:r>
              <w:rPr>
                <w:lang w:eastAsia="zh-CN"/>
              </w:rPr>
              <w:t>saving</w:t>
            </w:r>
            <w:r>
              <w:t xml:space="preserve"> (clause 5.1.7)</w:t>
            </w:r>
          </w:p>
        </w:tc>
        <w:tc>
          <w:tcPr>
            <w:tcW w:w="1431" w:type="dxa"/>
            <w:tcBorders>
              <w:top w:val="single" w:sz="4" w:space="0" w:color="auto"/>
              <w:left w:val="single" w:sz="4" w:space="0" w:color="auto"/>
              <w:bottom w:val="single" w:sz="4" w:space="0" w:color="auto"/>
              <w:right w:val="single" w:sz="4" w:space="0" w:color="auto"/>
            </w:tcBorders>
            <w:hideMark/>
          </w:tcPr>
          <w:p w14:paraId="038A2BC2" w14:textId="77777777" w:rsidR="00F4481C" w:rsidRDefault="00F4481C" w:rsidP="005621C0">
            <w:pPr>
              <w:pStyle w:val="TAL"/>
            </w:pPr>
            <w:r>
              <w:t>Radio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66BD628D" w14:textId="77777777" w:rsidR="00F4481C" w:rsidRDefault="00F4481C" w:rsidP="005621C0">
            <w:pPr>
              <w:pStyle w:val="TAL"/>
            </w:pPr>
            <w:r>
              <w:t>- coverageAreaPolygonContext</w:t>
            </w:r>
          </w:p>
          <w:p w14:paraId="0A7ABA74" w14:textId="77777777" w:rsidR="00F4481C" w:rsidRDefault="00F4481C" w:rsidP="005621C0">
            <w:pPr>
              <w:pStyle w:val="TAL"/>
            </w:pPr>
            <w:r>
              <w:rPr>
                <w:lang w:eastAsia="zh-CN"/>
              </w:rPr>
              <w:t>-</w:t>
            </w:r>
            <w:r>
              <w:t xml:space="preserve"> pLMNContext</w:t>
            </w:r>
          </w:p>
          <w:p w14:paraId="214FB7F4" w14:textId="77777777" w:rsidR="00F4481C" w:rsidRDefault="00F4481C" w:rsidP="005621C0">
            <w:pPr>
              <w:pStyle w:val="TAL"/>
            </w:pPr>
            <w:r>
              <w:t>- dlFrequencyContext</w:t>
            </w:r>
          </w:p>
          <w:p w14:paraId="0A50CDE1" w14:textId="77777777" w:rsidR="00F4481C" w:rsidRDefault="00F4481C" w:rsidP="005621C0">
            <w:pPr>
              <w:pStyle w:val="TAL"/>
              <w:rPr>
                <w:lang w:eastAsia="zh-CN"/>
              </w:rPr>
            </w:pPr>
            <w:r>
              <w:rPr>
                <w:lang w:eastAsia="zh-CN"/>
              </w:rPr>
              <w:t>- ulFrequencyContext</w:t>
            </w:r>
          </w:p>
          <w:p w14:paraId="58F6FA18"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15E53DE4" w14:textId="77777777" w:rsidR="00F4481C" w:rsidRDefault="00F4481C" w:rsidP="005621C0">
            <w:pPr>
              <w:pStyle w:val="TAL"/>
              <w:rPr>
                <w:lang w:eastAsia="zh-CN"/>
              </w:rPr>
            </w:pPr>
            <w:r>
              <w:rPr>
                <w:lang w:eastAsia="zh-CN"/>
              </w:rPr>
              <w:t>- rANEnergyConsumptionTarget</w:t>
            </w:r>
          </w:p>
          <w:p w14:paraId="16841F22" w14:textId="77777777" w:rsidR="00F4481C" w:rsidRDefault="00F4481C" w:rsidP="005621C0">
            <w:pPr>
              <w:pStyle w:val="TAL"/>
              <w:rPr>
                <w:lang w:eastAsia="zh-CN"/>
              </w:rPr>
            </w:pPr>
            <w:r>
              <w:rPr>
                <w:lang w:eastAsia="zh-CN"/>
              </w:rPr>
              <w:t>-rANEnergyEfficiencyTarget</w:t>
            </w:r>
          </w:p>
          <w:p w14:paraId="65AB23E1" w14:textId="77777777" w:rsidR="00F4481C" w:rsidRDefault="00F4481C" w:rsidP="005621C0">
            <w:pPr>
              <w:pStyle w:val="TAL"/>
              <w:rPr>
                <w:lang w:eastAsia="zh-CN"/>
              </w:rPr>
            </w:pPr>
            <w:r>
              <w:rPr>
                <w:lang w:eastAsia="zh-CN"/>
              </w:rPr>
              <w:t>- aveULRANUEThptTarget</w:t>
            </w:r>
          </w:p>
          <w:p w14:paraId="718C6858" w14:textId="77777777" w:rsidR="00F4481C" w:rsidRDefault="00F4481C" w:rsidP="005621C0">
            <w:pPr>
              <w:pStyle w:val="TAL"/>
            </w:pPr>
            <w:r>
              <w:rPr>
                <w:lang w:eastAsia="zh-CN"/>
              </w:rPr>
              <w:t>- aveDLRANUEThptTarget</w:t>
            </w:r>
          </w:p>
        </w:tc>
        <w:tc>
          <w:tcPr>
            <w:tcW w:w="1984" w:type="dxa"/>
            <w:tcBorders>
              <w:top w:val="single" w:sz="4" w:space="0" w:color="auto"/>
              <w:left w:val="single" w:sz="4" w:space="0" w:color="auto"/>
              <w:bottom w:val="single" w:sz="4" w:space="0" w:color="auto"/>
              <w:right w:val="single" w:sz="4" w:space="0" w:color="auto"/>
            </w:tcBorders>
          </w:tcPr>
          <w:p w14:paraId="328BF09B" w14:textId="77777777" w:rsidR="00F4481C" w:rsidRDefault="00F4481C" w:rsidP="005621C0">
            <w:pPr>
              <w:pStyle w:val="TAL"/>
              <w:rPr>
                <w:lang w:eastAsia="zh-CN"/>
              </w:rPr>
            </w:pPr>
          </w:p>
        </w:tc>
      </w:tr>
      <w:tr w:rsidR="00F4481C" w14:paraId="33BA7819"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5F04DC34" w14:textId="77777777" w:rsidR="00F4481C" w:rsidRDefault="00F4481C" w:rsidP="005621C0">
            <w:pPr>
              <w:pStyle w:val="TAL"/>
            </w:pPr>
            <w:r>
              <w:t>Intent containing an expectation for delivering radio service (clause 5.1.2)</w:t>
            </w:r>
          </w:p>
        </w:tc>
        <w:tc>
          <w:tcPr>
            <w:tcW w:w="1431" w:type="dxa"/>
            <w:tcBorders>
              <w:top w:val="single" w:sz="4" w:space="0" w:color="auto"/>
              <w:left w:val="single" w:sz="4" w:space="0" w:color="auto"/>
              <w:bottom w:val="single" w:sz="4" w:space="0" w:color="auto"/>
              <w:right w:val="single" w:sz="4" w:space="0" w:color="auto"/>
            </w:tcBorders>
            <w:hideMark/>
          </w:tcPr>
          <w:p w14:paraId="5880A3C3" w14:textId="77777777" w:rsidR="00F4481C" w:rsidRDefault="00F4481C" w:rsidP="005621C0">
            <w:pPr>
              <w:pStyle w:val="TAL"/>
            </w:pPr>
            <w:r>
              <w:t>Radio Service Expectation</w:t>
            </w:r>
          </w:p>
        </w:tc>
        <w:tc>
          <w:tcPr>
            <w:tcW w:w="2670" w:type="dxa"/>
            <w:tcBorders>
              <w:top w:val="single" w:sz="4" w:space="0" w:color="auto"/>
              <w:left w:val="single" w:sz="4" w:space="0" w:color="auto"/>
              <w:bottom w:val="single" w:sz="4" w:space="0" w:color="auto"/>
              <w:right w:val="single" w:sz="4" w:space="0" w:color="auto"/>
            </w:tcBorders>
            <w:hideMark/>
          </w:tcPr>
          <w:p w14:paraId="5A1746C1" w14:textId="77777777" w:rsidR="00F4481C" w:rsidRDefault="00F4481C" w:rsidP="005621C0">
            <w:pPr>
              <w:pStyle w:val="TAL"/>
            </w:pPr>
            <w:r>
              <w:t>- coverageAreaPolygonContext</w:t>
            </w:r>
          </w:p>
          <w:p w14:paraId="4A024EED" w14:textId="77777777" w:rsidR="00F4481C" w:rsidRDefault="00F4481C" w:rsidP="005621C0">
            <w:pPr>
              <w:pStyle w:val="TAL"/>
              <w:rPr>
                <w:ins w:id="344" w:author="Huawei" w:date="2024-11-01T09:44:00Z"/>
              </w:rPr>
            </w:pPr>
            <w:r>
              <w:t>- serviceType</w:t>
            </w:r>
            <w:ins w:id="345" w:author="Huawei" w:date="2024-11-01T09:45:00Z">
              <w:r>
                <w:t>Context</w:t>
              </w:r>
            </w:ins>
          </w:p>
          <w:p w14:paraId="559ABAC1" w14:textId="77777777" w:rsidR="00F4481C" w:rsidRPr="003B0EF9" w:rsidRDefault="00F4481C" w:rsidP="005621C0">
            <w:pPr>
              <w:pStyle w:val="TAL"/>
              <w:rPr>
                <w:rFonts w:eastAsia="宋体"/>
                <w:lang w:eastAsia="zh-CN"/>
              </w:rPr>
            </w:pPr>
            <w:ins w:id="346" w:author="Huawei" w:date="2024-11-01T09:44:00Z">
              <w:r>
                <w:rPr>
                  <w:rFonts w:eastAsia="宋体" w:hint="eastAsia"/>
                  <w:lang w:eastAsia="zh-CN"/>
                </w:rPr>
                <w:t>-</w:t>
              </w:r>
            </w:ins>
            <w:ins w:id="347" w:author="Huawei" w:date="2024-11-01T09:45:00Z">
              <w:r>
                <w:rPr>
                  <w:rFonts w:eastAsia="宋体"/>
                  <w:lang w:eastAsia="zh-CN"/>
                </w:rPr>
                <w:t>plMNInfoContext</w:t>
              </w:r>
            </w:ins>
          </w:p>
        </w:tc>
        <w:tc>
          <w:tcPr>
            <w:tcW w:w="2126" w:type="dxa"/>
            <w:tcBorders>
              <w:top w:val="single" w:sz="4" w:space="0" w:color="auto"/>
              <w:left w:val="single" w:sz="4" w:space="0" w:color="auto"/>
              <w:bottom w:val="single" w:sz="4" w:space="0" w:color="auto"/>
              <w:right w:val="single" w:sz="4" w:space="0" w:color="auto"/>
            </w:tcBorders>
            <w:hideMark/>
          </w:tcPr>
          <w:p w14:paraId="2BFB6418" w14:textId="77777777" w:rsidR="00F4481C" w:rsidRDefault="00F4481C" w:rsidP="005621C0">
            <w:pPr>
              <w:pStyle w:val="TAL"/>
              <w:rPr>
                <w:lang w:eastAsia="zh-CN"/>
              </w:rPr>
            </w:pPr>
            <w:r>
              <w:rPr>
                <w:lang w:eastAsia="zh-CN"/>
              </w:rPr>
              <w:t>- dLLatencyTarget</w:t>
            </w:r>
          </w:p>
          <w:p w14:paraId="663BA85C" w14:textId="77777777" w:rsidR="00F4481C" w:rsidRDefault="00F4481C" w:rsidP="005621C0">
            <w:pPr>
              <w:pStyle w:val="TAL"/>
              <w:rPr>
                <w:lang w:eastAsia="zh-CN"/>
              </w:rPr>
            </w:pPr>
            <w:r>
              <w:rPr>
                <w:lang w:eastAsia="zh-CN"/>
              </w:rPr>
              <w:t>- uLLatencyTarget</w:t>
            </w:r>
          </w:p>
          <w:p w14:paraId="19B6C1BE" w14:textId="77777777" w:rsidR="00F4481C" w:rsidRDefault="00F4481C" w:rsidP="005621C0">
            <w:pPr>
              <w:pStyle w:val="TAL"/>
              <w:rPr>
                <w:lang w:eastAsia="zh-CN"/>
              </w:rPr>
            </w:pPr>
            <w:r>
              <w:rPr>
                <w:lang w:eastAsia="zh-CN"/>
              </w:rPr>
              <w:t>- dLThptPerUETarget</w:t>
            </w:r>
          </w:p>
          <w:p w14:paraId="13335438" w14:textId="77777777" w:rsidR="00F4481C" w:rsidRDefault="00F4481C" w:rsidP="005621C0">
            <w:pPr>
              <w:pStyle w:val="TAL"/>
              <w:rPr>
                <w:ins w:id="348" w:author="Huawei" w:date="2024-11-01T09:47:00Z"/>
                <w:lang w:eastAsia="zh-CN"/>
              </w:rPr>
            </w:pPr>
            <w:r>
              <w:rPr>
                <w:lang w:eastAsia="zh-CN"/>
              </w:rPr>
              <w:t>- uLThptPerUETarget</w:t>
            </w:r>
          </w:p>
          <w:p w14:paraId="333292AE" w14:textId="77777777" w:rsidR="00F4481C" w:rsidRPr="003B0EF9" w:rsidRDefault="00F4481C" w:rsidP="005621C0">
            <w:pPr>
              <w:pStyle w:val="TAL"/>
              <w:rPr>
                <w:rFonts w:eastAsia="宋体"/>
                <w:lang w:eastAsia="zh-CN"/>
              </w:rPr>
            </w:pPr>
            <w:ins w:id="349" w:author="Huawei" w:date="2024-11-01T09:47:00Z">
              <w:r>
                <w:rPr>
                  <w:rFonts w:eastAsia="宋体" w:hint="eastAsia"/>
                  <w:lang w:eastAsia="zh-CN"/>
                </w:rPr>
                <w:t>-</w:t>
              </w:r>
              <w:r>
                <w:t xml:space="preserve"> </w:t>
              </w:r>
              <w:r w:rsidRPr="003B0EF9">
                <w:rPr>
                  <w:rFonts w:eastAsia="宋体"/>
                  <w:lang w:eastAsia="zh-CN"/>
                </w:rPr>
                <w:t>numberofUEsTarget</w:t>
              </w:r>
            </w:ins>
          </w:p>
        </w:tc>
        <w:tc>
          <w:tcPr>
            <w:tcW w:w="1984" w:type="dxa"/>
            <w:tcBorders>
              <w:top w:val="single" w:sz="4" w:space="0" w:color="auto"/>
              <w:left w:val="single" w:sz="4" w:space="0" w:color="auto"/>
              <w:bottom w:val="single" w:sz="4" w:space="0" w:color="auto"/>
              <w:right w:val="single" w:sz="4" w:space="0" w:color="auto"/>
            </w:tcBorders>
          </w:tcPr>
          <w:p w14:paraId="3631E8BD" w14:textId="77777777" w:rsidR="00F4481C" w:rsidRDefault="00F4481C" w:rsidP="005621C0">
            <w:pPr>
              <w:pStyle w:val="TAL"/>
              <w:rPr>
                <w:lang w:eastAsia="zh-CN"/>
              </w:rPr>
            </w:pPr>
            <w:ins w:id="350" w:author="Huawei" w:date="2024-11-01T09:47:00Z">
              <w:r w:rsidRPr="003B0EF9">
                <w:rPr>
                  <w:lang w:eastAsia="zh-CN"/>
                </w:rPr>
                <w:t>schedulingTimeContext</w:t>
              </w:r>
            </w:ins>
          </w:p>
        </w:tc>
      </w:tr>
    </w:tbl>
    <w:p w14:paraId="139E1DF8"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27A48BD6" w14:textId="77777777" w:rsidTr="005621C0">
        <w:tc>
          <w:tcPr>
            <w:tcW w:w="9521" w:type="dxa"/>
            <w:shd w:val="clear" w:color="auto" w:fill="FFFFCC"/>
            <w:vAlign w:val="center"/>
          </w:tcPr>
          <w:p w14:paraId="33F06020"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8</w:t>
            </w:r>
            <w:r w:rsidRPr="003B0EF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E954CE8" w14:textId="77777777" w:rsidR="00F4481C" w:rsidRDefault="00F4481C" w:rsidP="00F4481C">
      <w:pPr>
        <w:pStyle w:val="1"/>
      </w:pPr>
      <w:bookmarkStart w:id="351" w:name="_Toc146286155"/>
      <w:bookmarkStart w:id="352" w:name="_Toc178169220"/>
      <w:r>
        <w:t>D.</w:t>
      </w:r>
      <w:r>
        <w:rPr>
          <w:lang w:eastAsia="zh-CN"/>
        </w:rPr>
        <w:t>9</w:t>
      </w:r>
      <w:r>
        <w:tab/>
        <w:t xml:space="preserve">YAML document example for Intent containing an expectation for delivering </w:t>
      </w:r>
      <w:bookmarkEnd w:id="351"/>
      <w:r>
        <w:t>radio service</w:t>
      </w:r>
      <w:bookmarkEnd w:id="352"/>
    </w:p>
    <w:p w14:paraId="70B45B03" w14:textId="77777777" w:rsidR="00F4481C" w:rsidRDefault="00F4481C" w:rsidP="00F4481C">
      <w:pPr>
        <w:pStyle w:val="PL"/>
        <w:shd w:val="clear" w:color="auto" w:fill="E7E6E6"/>
        <w:rPr>
          <w:color w:val="808080"/>
        </w:rPr>
      </w:pPr>
      <w:r>
        <w:rPr>
          <w:color w:val="808080"/>
        </w:rPr>
        <w:t>Intent:</w:t>
      </w:r>
    </w:p>
    <w:p w14:paraId="5214704F" w14:textId="77777777" w:rsidR="00F4481C" w:rsidRDefault="00F4481C" w:rsidP="00F4481C">
      <w:pPr>
        <w:pStyle w:val="PL"/>
        <w:shd w:val="clear" w:color="auto" w:fill="E7E6E6"/>
        <w:rPr>
          <w:color w:val="808080"/>
        </w:rPr>
      </w:pPr>
      <w:r>
        <w:rPr>
          <w:color w:val="808080"/>
          <w:lang w:eastAsia="zh-CN"/>
        </w:rPr>
        <w:t xml:space="preserve">  Id: </w:t>
      </w:r>
      <w:r>
        <w:rPr>
          <w:color w:val="808080"/>
        </w:rPr>
        <w:t>'intent_8'</w:t>
      </w:r>
    </w:p>
    <w:p w14:paraId="75256807" w14:textId="77777777" w:rsidR="00F4481C" w:rsidRDefault="00F4481C" w:rsidP="00F4481C">
      <w:pPr>
        <w:pStyle w:val="PL"/>
        <w:shd w:val="clear" w:color="auto" w:fill="E7E6E6"/>
        <w:rPr>
          <w:color w:val="808080"/>
        </w:rPr>
      </w:pPr>
      <w:r>
        <w:rPr>
          <w:color w:val="808080"/>
        </w:rPr>
        <w:t xml:space="preserve">  userLabel: 'Radio_Service_Deliver'</w:t>
      </w:r>
    </w:p>
    <w:p w14:paraId="3714D2DF" w14:textId="77777777" w:rsidR="00F4481C" w:rsidRDefault="00F4481C" w:rsidP="00F4481C">
      <w:pPr>
        <w:pStyle w:val="PL"/>
        <w:shd w:val="clear" w:color="auto" w:fill="E7E6E6"/>
        <w:rPr>
          <w:color w:val="808080"/>
        </w:rPr>
      </w:pPr>
      <w:r>
        <w:rPr>
          <w:color w:val="808080"/>
        </w:rPr>
        <w:t xml:space="preserve">  IntentExpectation:</w:t>
      </w:r>
    </w:p>
    <w:p w14:paraId="34EA9871" w14:textId="77777777" w:rsidR="00F4481C" w:rsidRDefault="00F4481C" w:rsidP="00F4481C">
      <w:pPr>
        <w:pStyle w:val="PL"/>
        <w:shd w:val="clear" w:color="auto" w:fill="E7E6E6"/>
        <w:rPr>
          <w:color w:val="808080"/>
        </w:rPr>
      </w:pPr>
      <w:r>
        <w:rPr>
          <w:color w:val="808080"/>
        </w:rPr>
        <w:t xml:space="preserve">    - expectationId: '1'</w:t>
      </w:r>
    </w:p>
    <w:p w14:paraId="26E70251" w14:textId="77777777" w:rsidR="00F4481C" w:rsidRDefault="00F4481C" w:rsidP="00F4481C">
      <w:pPr>
        <w:pStyle w:val="PL"/>
        <w:shd w:val="clear" w:color="auto" w:fill="E7E6E6"/>
        <w:rPr>
          <w:color w:val="808080"/>
        </w:rPr>
      </w:pPr>
      <w:r>
        <w:rPr>
          <w:color w:val="808080"/>
        </w:rPr>
        <w:t xml:space="preserve">      expectationVerb: 'Deliver'</w:t>
      </w:r>
    </w:p>
    <w:p w14:paraId="07509A0C" w14:textId="77777777" w:rsidR="00F4481C" w:rsidRDefault="00F4481C" w:rsidP="00F4481C">
      <w:pPr>
        <w:pStyle w:val="PL"/>
        <w:shd w:val="clear" w:color="auto" w:fill="E7E6E6"/>
        <w:rPr>
          <w:color w:val="808080"/>
        </w:rPr>
      </w:pPr>
      <w:r>
        <w:rPr>
          <w:color w:val="808080"/>
        </w:rPr>
        <w:t xml:space="preserve">      expectationObjects:</w:t>
      </w:r>
    </w:p>
    <w:p w14:paraId="3A326FD0" w14:textId="77777777" w:rsidR="00F4481C" w:rsidRDefault="00F4481C" w:rsidP="00F4481C">
      <w:pPr>
        <w:pStyle w:val="PL"/>
        <w:shd w:val="clear" w:color="auto" w:fill="E7E6E6"/>
        <w:rPr>
          <w:color w:val="808080"/>
        </w:rPr>
      </w:pPr>
      <w:r>
        <w:rPr>
          <w:color w:val="808080"/>
        </w:rPr>
        <w:t xml:space="preserve">        - objectType: 'Radio_Service'</w:t>
      </w:r>
    </w:p>
    <w:p w14:paraId="3BF853E8" w14:textId="77777777" w:rsidR="00F4481C" w:rsidRDefault="00F4481C" w:rsidP="00F4481C">
      <w:pPr>
        <w:pStyle w:val="PL"/>
        <w:shd w:val="clear" w:color="auto" w:fill="E7E6E6"/>
        <w:rPr>
          <w:color w:val="808080"/>
        </w:rPr>
      </w:pPr>
      <w:r>
        <w:rPr>
          <w:color w:val="808080"/>
        </w:rPr>
        <w:t xml:space="preserve">        - objectContexts:</w:t>
      </w:r>
    </w:p>
    <w:p w14:paraId="40B7C0DA" w14:textId="77777777" w:rsidR="00F4481C" w:rsidRDefault="00F4481C" w:rsidP="00F4481C">
      <w:pPr>
        <w:pStyle w:val="PL"/>
        <w:shd w:val="clear" w:color="auto" w:fill="E7E6E6"/>
        <w:rPr>
          <w:color w:val="808080"/>
        </w:rPr>
      </w:pPr>
      <w:r>
        <w:rPr>
          <w:color w:val="808080"/>
        </w:rPr>
        <w:t xml:space="preserve">            - contextAttribute: 'CoverageAreaPolygon'</w:t>
      </w:r>
    </w:p>
    <w:p w14:paraId="646E2F4E" w14:textId="77777777" w:rsidR="00F4481C" w:rsidRDefault="00F4481C" w:rsidP="00F4481C">
      <w:pPr>
        <w:pStyle w:val="PL"/>
        <w:shd w:val="clear" w:color="auto" w:fill="E7E6E6"/>
        <w:rPr>
          <w:color w:val="808080"/>
        </w:rPr>
      </w:pPr>
      <w:r>
        <w:rPr>
          <w:color w:val="808080"/>
        </w:rPr>
        <w:t xml:space="preserve">              contextCondition: 'IS_ALL_OF' </w:t>
      </w:r>
    </w:p>
    <w:p w14:paraId="7219A171" w14:textId="77777777" w:rsidR="00F4481C" w:rsidRDefault="00F4481C" w:rsidP="00F4481C">
      <w:pPr>
        <w:pStyle w:val="PL"/>
        <w:shd w:val="clear" w:color="auto" w:fill="E7E6E6"/>
        <w:rPr>
          <w:color w:val="808080"/>
        </w:rPr>
      </w:pPr>
      <w:r>
        <w:rPr>
          <w:color w:val="808080"/>
        </w:rPr>
        <w:t xml:space="preserve">              contextValueRange: </w:t>
      </w:r>
    </w:p>
    <w:p w14:paraId="5C5371A6" w14:textId="77777777" w:rsidR="00F4481C" w:rsidRDefault="00F4481C" w:rsidP="00F4481C">
      <w:pPr>
        <w:pStyle w:val="PL"/>
        <w:shd w:val="clear" w:color="auto" w:fill="E7E6E6"/>
        <w:rPr>
          <w:color w:val="808080"/>
          <w:lang w:val="fr-FR"/>
        </w:rPr>
      </w:pPr>
      <w:r>
        <w:rPr>
          <w:color w:val="808080"/>
          <w:lang w:val="fr-FR" w:eastAsia="zh-CN"/>
        </w:rPr>
        <w:t xml:space="preserve">                - convexGeoPolygon:</w:t>
      </w:r>
    </w:p>
    <w:p w14:paraId="083BC20D"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779030E8"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'121.6322'</w:t>
      </w:r>
    </w:p>
    <w:p w14:paraId="71B1195B"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31.2668</w:t>
      </w:r>
      <w:r>
        <w:rPr>
          <w:color w:val="808080"/>
          <w:lang w:val="fr-FR"/>
        </w:rPr>
        <w:t>'</w:t>
      </w:r>
    </w:p>
    <w:p w14:paraId="3226B99C"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'121.6323'</w:t>
      </w:r>
    </w:p>
    <w:p w14:paraId="12AB71C3"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31.2669</w:t>
      </w:r>
      <w:r>
        <w:rPr>
          <w:color w:val="808080"/>
          <w:lang w:val="fr-FR"/>
        </w:rPr>
        <w:t>'</w:t>
      </w:r>
    </w:p>
    <w:p w14:paraId="56380262"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'121.6412'</w:t>
      </w:r>
    </w:p>
    <w:p w14:paraId="3DC03A73"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128F273F"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'121.6410'</w:t>
      </w:r>
    </w:p>
    <w:p w14:paraId="18E14AB8" w14:textId="77777777" w:rsidR="00F4481C" w:rsidRDefault="00F4481C" w:rsidP="00F4481C">
      <w:pPr>
        <w:pStyle w:val="PL"/>
        <w:shd w:val="clear" w:color="auto" w:fill="E7E6E6"/>
        <w:rPr>
          <w:color w:val="808080"/>
        </w:rPr>
      </w:pPr>
      <w:r>
        <w:rPr>
          <w:color w:val="808080"/>
        </w:rPr>
        <w:t xml:space="preserve">            - contextAttribute: 'ServiceType'</w:t>
      </w:r>
    </w:p>
    <w:p w14:paraId="15FC3C7A" w14:textId="77777777" w:rsidR="00F4481C" w:rsidRDefault="00F4481C" w:rsidP="00F4481C">
      <w:pPr>
        <w:pStyle w:val="PL"/>
        <w:shd w:val="clear" w:color="auto" w:fill="E7E6E6"/>
        <w:rPr>
          <w:color w:val="808080"/>
        </w:rPr>
      </w:pPr>
      <w:r>
        <w:rPr>
          <w:color w:val="808080"/>
        </w:rPr>
        <w:t xml:space="preserve">              contextCondition: 'IS_EQUAL_TO'</w:t>
      </w:r>
    </w:p>
    <w:p w14:paraId="08A8E0AD" w14:textId="77777777" w:rsidR="00F4481C" w:rsidRDefault="00F4481C" w:rsidP="00F4481C">
      <w:pPr>
        <w:pStyle w:val="PL"/>
        <w:shd w:val="clear" w:color="auto" w:fill="E7E6E6"/>
        <w:rPr>
          <w:color w:val="808080"/>
        </w:rPr>
      </w:pPr>
      <w:r>
        <w:rPr>
          <w:color w:val="808080"/>
        </w:rPr>
        <w:t xml:space="preserve">              contextValueRange: </w:t>
      </w:r>
    </w:p>
    <w:p w14:paraId="51C003D8" w14:textId="77777777" w:rsidR="00F4481C" w:rsidRDefault="00F4481C" w:rsidP="00F4481C">
      <w:pPr>
        <w:pStyle w:val="PL"/>
        <w:shd w:val="clear" w:color="auto" w:fill="E7E6E6"/>
        <w:rPr>
          <w:ins w:id="353" w:author="Huawei" w:date="2024-11-01T09:48:00Z"/>
          <w:color w:val="808080"/>
        </w:rPr>
      </w:pPr>
      <w:r>
        <w:rPr>
          <w:color w:val="808080"/>
        </w:rPr>
        <w:t xml:space="preserve">                  - 'eMBB'</w:t>
      </w:r>
    </w:p>
    <w:p w14:paraId="4E605BBF" w14:textId="77777777" w:rsidR="00F4481C" w:rsidRDefault="00F4481C" w:rsidP="00F4481C">
      <w:pPr>
        <w:pStyle w:val="PL"/>
        <w:shd w:val="clear" w:color="auto" w:fill="E7E6E6"/>
        <w:rPr>
          <w:ins w:id="354" w:author="Huawei" w:date="2024-11-01T09:48:00Z"/>
          <w:color w:val="808080"/>
        </w:rPr>
      </w:pPr>
      <w:ins w:id="355" w:author="Huawei" w:date="2024-11-01T09:48:00Z">
        <w:r>
          <w:rPr>
            <w:color w:val="808080"/>
          </w:rPr>
          <w:t xml:space="preserve">            - contextAttribute: '</w:t>
        </w:r>
      </w:ins>
      <w:ins w:id="356" w:author="Huawei" w:date="2024-11-01T09:49:00Z">
        <w:r>
          <w:rPr>
            <w:color w:val="808080"/>
          </w:rPr>
          <w:t>plMNInfo</w:t>
        </w:r>
      </w:ins>
      <w:ins w:id="357" w:author="Huawei" w:date="2024-11-01T09:48:00Z">
        <w:r>
          <w:rPr>
            <w:color w:val="808080"/>
          </w:rPr>
          <w:t>'</w:t>
        </w:r>
      </w:ins>
    </w:p>
    <w:p w14:paraId="61AC85E7" w14:textId="77777777" w:rsidR="00F4481C" w:rsidRDefault="00F4481C" w:rsidP="00F4481C">
      <w:pPr>
        <w:pStyle w:val="PL"/>
        <w:shd w:val="clear" w:color="auto" w:fill="E7E6E6"/>
        <w:rPr>
          <w:ins w:id="358" w:author="Huawei" w:date="2024-11-01T09:48:00Z"/>
          <w:color w:val="808080"/>
        </w:rPr>
      </w:pPr>
      <w:ins w:id="359" w:author="Huawei" w:date="2024-11-01T09:48:00Z">
        <w:r>
          <w:rPr>
            <w:color w:val="808080"/>
          </w:rPr>
          <w:t xml:space="preserve">              contextCondition: 'IS_</w:t>
        </w:r>
      </w:ins>
      <w:ins w:id="360" w:author="Huawei" w:date="2024-11-01T09:49:00Z">
        <w:r>
          <w:rPr>
            <w:color w:val="808080"/>
          </w:rPr>
          <w:t>All</w:t>
        </w:r>
      </w:ins>
      <w:ins w:id="361" w:author="Huawei" w:date="2024-11-01T09:48:00Z">
        <w:r>
          <w:rPr>
            <w:color w:val="808080"/>
          </w:rPr>
          <w:t>_</w:t>
        </w:r>
      </w:ins>
      <w:ins w:id="362" w:author="Huawei" w:date="2024-11-01T09:49:00Z">
        <w:r>
          <w:rPr>
            <w:rFonts w:hint="eastAsia"/>
            <w:color w:val="808080"/>
            <w:lang w:eastAsia="zh-CN"/>
          </w:rPr>
          <w:t>OFF</w:t>
        </w:r>
      </w:ins>
      <w:ins w:id="363" w:author="Huawei" w:date="2024-11-01T09:48:00Z">
        <w:r>
          <w:rPr>
            <w:color w:val="808080"/>
          </w:rPr>
          <w:t>'</w:t>
        </w:r>
      </w:ins>
    </w:p>
    <w:p w14:paraId="3299CEC1" w14:textId="77777777" w:rsidR="00F4481C" w:rsidRDefault="00F4481C" w:rsidP="00F4481C">
      <w:pPr>
        <w:pStyle w:val="PL"/>
        <w:shd w:val="clear" w:color="auto" w:fill="E7E6E6"/>
        <w:rPr>
          <w:ins w:id="364" w:author="Huawei" w:date="2024-11-01T09:48:00Z"/>
          <w:color w:val="808080"/>
        </w:rPr>
      </w:pPr>
      <w:ins w:id="365" w:author="Huawei" w:date="2024-11-01T09:48:00Z">
        <w:r>
          <w:rPr>
            <w:color w:val="808080"/>
          </w:rPr>
          <w:t xml:space="preserve">              contextValueRange: </w:t>
        </w:r>
      </w:ins>
    </w:p>
    <w:p w14:paraId="519D81CD" w14:textId="77777777" w:rsidR="00F4481C" w:rsidRDefault="00F4481C" w:rsidP="00F4481C">
      <w:pPr>
        <w:pStyle w:val="PL"/>
        <w:shd w:val="clear" w:color="auto" w:fill="E7E6E6"/>
        <w:rPr>
          <w:ins w:id="366" w:author="Huawei" w:date="2024-11-01T09:51:00Z"/>
          <w:color w:val="808080"/>
          <w:lang w:eastAsia="zh-CN"/>
        </w:rPr>
      </w:pPr>
      <w:ins w:id="367" w:author="Huawei" w:date="2024-11-01T09:48:00Z">
        <w:r>
          <w:rPr>
            <w:color w:val="808080"/>
          </w:rPr>
          <w:t xml:space="preserve">                  - </w:t>
        </w:r>
      </w:ins>
      <w:ins w:id="368" w:author="Huawei" w:date="2024-11-01T09:50:00Z">
        <w:r w:rsidRPr="003B0EF9">
          <w:rPr>
            <w:color w:val="808080"/>
          </w:rPr>
          <w:t>pLMNId</w:t>
        </w:r>
      </w:ins>
      <w:ins w:id="369" w:author="Huawei" w:date="2024-11-01T09:51:00Z">
        <w:r>
          <w:rPr>
            <w:rFonts w:hint="eastAsia"/>
            <w:color w:val="808080"/>
            <w:lang w:eastAsia="zh-CN"/>
          </w:rPr>
          <w:t>:</w:t>
        </w:r>
      </w:ins>
      <w:ins w:id="370" w:author="Huawei" w:date="2024-11-01T09:55:00Z">
        <w:r>
          <w:rPr>
            <w:color w:val="808080"/>
            <w:lang w:eastAsia="zh-CN"/>
          </w:rPr>
          <w:t xml:space="preserve"> </w:t>
        </w:r>
      </w:ins>
      <w:ins w:id="371" w:author="Huawei" w:date="2024-11-01T09:48:00Z">
        <w:r>
          <w:rPr>
            <w:color w:val="808080"/>
          </w:rPr>
          <w:t>'</w:t>
        </w:r>
      </w:ins>
      <w:ins w:id="372" w:author="Huawei" w:date="2024-11-01T09:55:00Z">
        <w:r>
          <w:rPr>
            <w:color w:val="808080"/>
            <w:lang w:eastAsia="zh-CN"/>
          </w:rPr>
          <w:t>46000</w:t>
        </w:r>
      </w:ins>
      <w:ins w:id="373" w:author="Huawei" w:date="2024-11-01T09:48:00Z">
        <w:r>
          <w:rPr>
            <w:color w:val="808080"/>
          </w:rPr>
          <w:t>'</w:t>
        </w:r>
      </w:ins>
    </w:p>
    <w:p w14:paraId="22897E73" w14:textId="77777777" w:rsidR="00F4481C" w:rsidRDefault="00F4481C" w:rsidP="00F4481C">
      <w:pPr>
        <w:pStyle w:val="PL"/>
        <w:shd w:val="clear" w:color="auto" w:fill="E7E6E6"/>
        <w:rPr>
          <w:color w:val="808080"/>
          <w:lang w:eastAsia="zh-CN"/>
        </w:rPr>
      </w:pPr>
      <w:ins w:id="374" w:author="Huawei" w:date="2024-11-01T09:51:00Z">
        <w:r>
          <w:rPr>
            <w:color w:val="808080"/>
          </w:rPr>
          <w:t xml:space="preserve">                  - </w:t>
        </w:r>
        <w:r w:rsidRPr="00F4481C">
          <w:rPr>
            <w:color w:val="808080"/>
          </w:rPr>
          <w:t>sNSSAI</w:t>
        </w:r>
        <w:r>
          <w:rPr>
            <w:rFonts w:hint="eastAsia"/>
            <w:color w:val="808080"/>
          </w:rPr>
          <w:t>:</w:t>
        </w:r>
      </w:ins>
      <w:ins w:id="375" w:author="Huawei" w:date="2024-11-01T09:56:00Z">
        <w:r>
          <w:rPr>
            <w:color w:val="808080"/>
          </w:rPr>
          <w:t xml:space="preserve"> </w:t>
        </w:r>
      </w:ins>
      <w:ins w:id="376" w:author="Huawei" w:date="2024-11-01T09:48:00Z">
        <w:r>
          <w:rPr>
            <w:color w:val="808080"/>
          </w:rPr>
          <w:t>'</w:t>
        </w:r>
      </w:ins>
      <w:ins w:id="377" w:author="Huawei" w:date="2024-11-01T10:18:00Z">
        <w:r>
          <w:rPr>
            <w:color w:val="808080"/>
          </w:rPr>
          <w:t>1</w:t>
        </w:r>
      </w:ins>
      <w:ins w:id="378" w:author="Huawei" w:date="2024-11-01T09:48:00Z">
        <w:r>
          <w:rPr>
            <w:color w:val="808080"/>
          </w:rPr>
          <w:t>'</w:t>
        </w:r>
      </w:ins>
    </w:p>
    <w:p w14:paraId="0FC4C79D" w14:textId="77777777" w:rsidR="00F4481C" w:rsidRDefault="00F4481C" w:rsidP="00F4481C">
      <w:pPr>
        <w:pStyle w:val="PL"/>
        <w:shd w:val="clear" w:color="auto" w:fill="E7E6E6"/>
        <w:rPr>
          <w:color w:val="808080"/>
        </w:rPr>
      </w:pPr>
      <w:r>
        <w:rPr>
          <w:color w:val="808080"/>
        </w:rPr>
        <w:t xml:space="preserve">      expectationTargets:</w:t>
      </w:r>
    </w:p>
    <w:p w14:paraId="0B2A909B" w14:textId="77777777" w:rsidR="00F4481C" w:rsidRDefault="00F4481C" w:rsidP="00F4481C">
      <w:pPr>
        <w:pStyle w:val="PL"/>
        <w:shd w:val="clear" w:color="auto" w:fill="E7E6E6"/>
        <w:rPr>
          <w:color w:val="808080"/>
        </w:rPr>
      </w:pPr>
      <w:r>
        <w:rPr>
          <w:color w:val="808080"/>
        </w:rPr>
        <w:t xml:space="preserve">        - targetName: 'ULLatency'</w:t>
      </w:r>
    </w:p>
    <w:p w14:paraId="7AFA311E" w14:textId="77777777" w:rsidR="00F4481C" w:rsidRDefault="00F4481C" w:rsidP="00F4481C">
      <w:pPr>
        <w:pStyle w:val="PL"/>
        <w:shd w:val="clear" w:color="auto" w:fill="E7E6E6"/>
        <w:rPr>
          <w:color w:val="808080"/>
        </w:rPr>
      </w:pPr>
      <w:r>
        <w:rPr>
          <w:color w:val="808080"/>
        </w:rPr>
        <w:t xml:space="preserve">          targetCondition: 'IS_LESS_THAN'</w:t>
      </w:r>
    </w:p>
    <w:p w14:paraId="6B3B4F8C" w14:textId="77777777" w:rsidR="00F4481C" w:rsidRDefault="00F4481C" w:rsidP="00F4481C">
      <w:pPr>
        <w:pStyle w:val="PL"/>
        <w:shd w:val="clear" w:color="auto" w:fill="E7E6E6"/>
        <w:rPr>
          <w:color w:val="808080"/>
        </w:rPr>
      </w:pPr>
      <w:r>
        <w:rPr>
          <w:color w:val="808080"/>
        </w:rPr>
        <w:t xml:space="preserve">          targetValueRange: '15'</w:t>
      </w:r>
    </w:p>
    <w:p w14:paraId="5D678D3E" w14:textId="77777777" w:rsidR="00F4481C" w:rsidRDefault="00F4481C" w:rsidP="00F4481C">
      <w:pPr>
        <w:pStyle w:val="PL"/>
        <w:shd w:val="clear" w:color="auto" w:fill="E7E6E6"/>
        <w:rPr>
          <w:color w:val="808080"/>
        </w:rPr>
      </w:pPr>
      <w:r>
        <w:rPr>
          <w:color w:val="808080"/>
        </w:rPr>
        <w:t xml:space="preserve">        - targetName: 'DLLatency'</w:t>
      </w:r>
    </w:p>
    <w:p w14:paraId="68A26634" w14:textId="77777777" w:rsidR="00F4481C" w:rsidRDefault="00F4481C" w:rsidP="00F4481C">
      <w:pPr>
        <w:pStyle w:val="PL"/>
        <w:shd w:val="clear" w:color="auto" w:fill="E7E6E6"/>
        <w:rPr>
          <w:color w:val="808080"/>
        </w:rPr>
      </w:pPr>
      <w:r>
        <w:rPr>
          <w:color w:val="808080"/>
        </w:rPr>
        <w:t xml:space="preserve">          targetCondition: 'IS_LESS_THAN'</w:t>
      </w:r>
    </w:p>
    <w:p w14:paraId="3937BB33" w14:textId="77777777" w:rsidR="00F4481C" w:rsidRDefault="00F4481C" w:rsidP="00F4481C">
      <w:pPr>
        <w:pStyle w:val="PL"/>
        <w:shd w:val="clear" w:color="auto" w:fill="E7E6E6"/>
        <w:rPr>
          <w:color w:val="808080"/>
        </w:rPr>
      </w:pPr>
      <w:r>
        <w:rPr>
          <w:color w:val="808080"/>
        </w:rPr>
        <w:t xml:space="preserve">          targetValueRange: '20'</w:t>
      </w:r>
    </w:p>
    <w:p w14:paraId="2A1552FE" w14:textId="77777777" w:rsidR="00F4481C" w:rsidRDefault="00F4481C" w:rsidP="00F4481C">
      <w:pPr>
        <w:pStyle w:val="PL"/>
        <w:shd w:val="clear" w:color="auto" w:fill="E7E6E6"/>
        <w:rPr>
          <w:color w:val="808080"/>
        </w:rPr>
      </w:pPr>
      <w:r>
        <w:rPr>
          <w:color w:val="808080"/>
        </w:rPr>
        <w:t xml:space="preserve">        - targetName: 'ULThptPerUE'</w:t>
      </w:r>
    </w:p>
    <w:p w14:paraId="0F1DAE59" w14:textId="77777777" w:rsidR="00F4481C" w:rsidRDefault="00F4481C" w:rsidP="00F4481C">
      <w:pPr>
        <w:pStyle w:val="PL"/>
        <w:shd w:val="clear" w:color="auto" w:fill="E7E6E6"/>
        <w:rPr>
          <w:color w:val="808080"/>
        </w:rPr>
      </w:pPr>
      <w:r>
        <w:rPr>
          <w:color w:val="808080"/>
        </w:rPr>
        <w:t xml:space="preserve">          targetCondition: 'IS_GREATER_THAN'</w:t>
      </w:r>
    </w:p>
    <w:p w14:paraId="00B6382B" w14:textId="77777777" w:rsidR="00F4481C" w:rsidRDefault="00F4481C" w:rsidP="00F4481C">
      <w:pPr>
        <w:pStyle w:val="PL"/>
        <w:shd w:val="clear" w:color="auto" w:fill="E7E6E6"/>
        <w:rPr>
          <w:color w:val="808080"/>
        </w:rPr>
      </w:pPr>
      <w:r>
        <w:rPr>
          <w:color w:val="808080"/>
        </w:rPr>
        <w:t xml:space="preserve">          targetValueRange: '100'</w:t>
      </w:r>
    </w:p>
    <w:p w14:paraId="6995870F" w14:textId="77777777" w:rsidR="00F4481C" w:rsidRDefault="00F4481C" w:rsidP="00F4481C">
      <w:pPr>
        <w:pStyle w:val="PL"/>
        <w:shd w:val="clear" w:color="auto" w:fill="E7E6E6"/>
        <w:rPr>
          <w:color w:val="808080"/>
        </w:rPr>
      </w:pPr>
      <w:r>
        <w:rPr>
          <w:color w:val="808080"/>
        </w:rPr>
        <w:t xml:space="preserve">        - targetName: 'DLThptPerUE'</w:t>
      </w:r>
    </w:p>
    <w:p w14:paraId="286B488E" w14:textId="77777777" w:rsidR="00F4481C" w:rsidRDefault="00F4481C" w:rsidP="00F4481C">
      <w:pPr>
        <w:pStyle w:val="PL"/>
        <w:shd w:val="clear" w:color="auto" w:fill="E7E6E6"/>
        <w:rPr>
          <w:color w:val="808080"/>
        </w:rPr>
      </w:pPr>
      <w:r>
        <w:rPr>
          <w:color w:val="808080"/>
        </w:rPr>
        <w:t xml:space="preserve">          targetCondition: 'IS_GREATER_THAN'</w:t>
      </w:r>
    </w:p>
    <w:p w14:paraId="36CB496D" w14:textId="77777777" w:rsidR="00F4481C" w:rsidRDefault="00F4481C" w:rsidP="00F4481C">
      <w:pPr>
        <w:pStyle w:val="PL"/>
        <w:shd w:val="clear" w:color="auto" w:fill="E7E6E6"/>
        <w:rPr>
          <w:ins w:id="379" w:author="Huawei" w:date="2024-11-01T10:19:00Z"/>
          <w:color w:val="808080"/>
        </w:rPr>
      </w:pPr>
      <w:r>
        <w:rPr>
          <w:color w:val="808080"/>
        </w:rPr>
        <w:lastRenderedPageBreak/>
        <w:t xml:space="preserve">          targetValueRange: '300'</w:t>
      </w:r>
    </w:p>
    <w:p w14:paraId="2FCCAC45" w14:textId="77777777" w:rsidR="00F4481C" w:rsidRDefault="00F4481C" w:rsidP="00F4481C">
      <w:pPr>
        <w:pStyle w:val="PL"/>
        <w:shd w:val="clear" w:color="auto" w:fill="E7E6E6"/>
        <w:rPr>
          <w:ins w:id="380" w:author="Huawei" w:date="2024-11-01T10:19:00Z"/>
          <w:color w:val="808080"/>
        </w:rPr>
      </w:pPr>
      <w:ins w:id="381" w:author="Huawei" w:date="2024-11-01T10:19:00Z">
        <w:r>
          <w:rPr>
            <w:color w:val="808080"/>
          </w:rPr>
          <w:t xml:space="preserve">        - targetName: '</w:t>
        </w:r>
      </w:ins>
      <w:ins w:id="382" w:author="Huawei" w:date="2024-11-01T10:20:00Z">
        <w:r>
          <w:rPr>
            <w:rFonts w:hint="eastAsia"/>
            <w:color w:val="808080"/>
            <w:lang w:eastAsia="zh-CN"/>
          </w:rPr>
          <w:t>number</w:t>
        </w:r>
        <w:r>
          <w:rPr>
            <w:color w:val="808080"/>
          </w:rPr>
          <w:t>OfUEs</w:t>
        </w:r>
      </w:ins>
      <w:ins w:id="383" w:author="Huawei" w:date="2024-11-01T10:19:00Z">
        <w:r>
          <w:rPr>
            <w:color w:val="808080"/>
          </w:rPr>
          <w:t>'</w:t>
        </w:r>
      </w:ins>
    </w:p>
    <w:p w14:paraId="59F9AC74" w14:textId="77777777" w:rsidR="00F4481C" w:rsidRDefault="00F4481C" w:rsidP="00F4481C">
      <w:pPr>
        <w:pStyle w:val="PL"/>
        <w:shd w:val="clear" w:color="auto" w:fill="E7E6E6"/>
        <w:rPr>
          <w:ins w:id="384" w:author="Huawei" w:date="2024-11-01T10:19:00Z"/>
          <w:color w:val="808080"/>
        </w:rPr>
      </w:pPr>
      <w:ins w:id="385" w:author="Huawei" w:date="2024-11-01T10:19:00Z">
        <w:r>
          <w:rPr>
            <w:color w:val="808080"/>
          </w:rPr>
          <w:t xml:space="preserve">          targetCondition: 'IS_</w:t>
        </w:r>
      </w:ins>
      <w:ins w:id="386" w:author="Huawei" w:date="2024-11-01T10:21:00Z">
        <w:r>
          <w:rPr>
            <w:color w:val="808080"/>
          </w:rPr>
          <w:t>LESS</w:t>
        </w:r>
      </w:ins>
      <w:ins w:id="387" w:author="Huawei" w:date="2024-11-01T10:19:00Z">
        <w:r>
          <w:rPr>
            <w:color w:val="808080"/>
          </w:rPr>
          <w:t>_THAN'</w:t>
        </w:r>
      </w:ins>
    </w:p>
    <w:p w14:paraId="5A59D2BA" w14:textId="77777777" w:rsidR="00F4481C" w:rsidRDefault="00F4481C" w:rsidP="00F4481C">
      <w:pPr>
        <w:pStyle w:val="PL"/>
        <w:shd w:val="clear" w:color="auto" w:fill="E7E6E6"/>
        <w:rPr>
          <w:ins w:id="388" w:author="Huawei" w:date="2024-11-01T10:19:00Z"/>
          <w:color w:val="808080"/>
        </w:rPr>
      </w:pPr>
      <w:ins w:id="389" w:author="Huawei" w:date="2024-11-01T10:19:00Z">
        <w:r>
          <w:rPr>
            <w:color w:val="808080"/>
          </w:rPr>
          <w:t xml:space="preserve">          targetValueRange: '</w:t>
        </w:r>
      </w:ins>
      <w:ins w:id="390" w:author="Huawei" w:date="2024-11-01T10:21:00Z">
        <w:r>
          <w:rPr>
            <w:color w:val="808080"/>
          </w:rPr>
          <w:t>5</w:t>
        </w:r>
      </w:ins>
      <w:ins w:id="391" w:author="Huawei" w:date="2024-11-01T10:19:00Z">
        <w:r>
          <w:rPr>
            <w:color w:val="808080"/>
          </w:rPr>
          <w:t>00'</w:t>
        </w:r>
      </w:ins>
    </w:p>
    <w:p w14:paraId="42F61BB0" w14:textId="77777777" w:rsidR="00F4481C" w:rsidRDefault="00F4481C" w:rsidP="00F4481C">
      <w:pPr>
        <w:pStyle w:val="PL"/>
        <w:shd w:val="clear" w:color="auto" w:fill="E7E6E6"/>
        <w:rPr>
          <w:ins w:id="392" w:author="Huawei" w:date="2024-11-01T10:21:00Z"/>
          <w:color w:val="808080"/>
        </w:rPr>
      </w:pPr>
      <w:ins w:id="393" w:author="Huawei" w:date="2024-11-01T10:21:00Z">
        <w:r>
          <w:rPr>
            <w:color w:val="808080"/>
          </w:rPr>
          <w:t xml:space="preserve">      expectation</w:t>
        </w:r>
      </w:ins>
      <w:ins w:id="394" w:author="Huawei" w:date="2024-11-01T10:22:00Z">
        <w:r>
          <w:rPr>
            <w:color w:val="808080"/>
          </w:rPr>
          <w:t>Context</w:t>
        </w:r>
      </w:ins>
      <w:ins w:id="395" w:author="Huawei" w:date="2024-11-01T10:21:00Z">
        <w:r>
          <w:rPr>
            <w:color w:val="808080"/>
          </w:rPr>
          <w:t>s:</w:t>
        </w:r>
      </w:ins>
    </w:p>
    <w:p w14:paraId="7690FAE9" w14:textId="77777777" w:rsidR="00F4481C" w:rsidRDefault="00F4481C" w:rsidP="00F4481C">
      <w:pPr>
        <w:pStyle w:val="PL"/>
        <w:shd w:val="clear" w:color="auto" w:fill="E7E6E6"/>
        <w:rPr>
          <w:ins w:id="396" w:author="Huawei" w:date="2024-11-01T10:21:00Z"/>
          <w:color w:val="808080"/>
        </w:rPr>
      </w:pPr>
      <w:ins w:id="397" w:author="Huawei" w:date="2024-11-01T10:21:00Z">
        <w:r>
          <w:rPr>
            <w:color w:val="808080"/>
          </w:rPr>
          <w:t xml:space="preserve">        - </w:t>
        </w:r>
      </w:ins>
      <w:ins w:id="398" w:author="Huawei" w:date="2024-11-01T10:22:00Z">
        <w:r>
          <w:rPr>
            <w:color w:val="808080"/>
          </w:rPr>
          <w:t>contextAttribute</w:t>
        </w:r>
      </w:ins>
      <w:ins w:id="399" w:author="Huawei" w:date="2024-11-01T10:21:00Z">
        <w:r>
          <w:rPr>
            <w:color w:val="808080"/>
          </w:rPr>
          <w:t>: '</w:t>
        </w:r>
      </w:ins>
      <w:ins w:id="400" w:author="Huawei" w:date="2024-11-01T10:22:00Z">
        <w:r>
          <w:rPr>
            <w:color w:val="808080"/>
          </w:rPr>
          <w:t>schedulingTime</w:t>
        </w:r>
      </w:ins>
      <w:ins w:id="401" w:author="Huawei" w:date="2024-11-01T10:21:00Z">
        <w:r>
          <w:rPr>
            <w:color w:val="808080"/>
          </w:rPr>
          <w:t>'</w:t>
        </w:r>
      </w:ins>
    </w:p>
    <w:p w14:paraId="32F6C3E4" w14:textId="77777777" w:rsidR="00F4481C" w:rsidRDefault="00F4481C" w:rsidP="00F4481C">
      <w:pPr>
        <w:pStyle w:val="PL"/>
        <w:shd w:val="clear" w:color="auto" w:fill="E7E6E6"/>
        <w:rPr>
          <w:ins w:id="402" w:author="Huawei" w:date="2024-11-01T10:21:00Z"/>
          <w:color w:val="808080"/>
        </w:rPr>
      </w:pPr>
      <w:ins w:id="403" w:author="Huawei" w:date="2024-11-01T10:21:00Z">
        <w:r>
          <w:rPr>
            <w:color w:val="808080"/>
          </w:rPr>
          <w:t xml:space="preserve">          targetCondition: 'IS_</w:t>
        </w:r>
      </w:ins>
      <w:ins w:id="404" w:author="Huawei" w:date="2024-11-01T10:22:00Z">
        <w:r>
          <w:rPr>
            <w:color w:val="808080"/>
          </w:rPr>
          <w:t>ALL</w:t>
        </w:r>
      </w:ins>
      <w:ins w:id="405" w:author="Huawei" w:date="2024-11-01T10:21:00Z">
        <w:r>
          <w:rPr>
            <w:color w:val="808080"/>
          </w:rPr>
          <w:t>_</w:t>
        </w:r>
      </w:ins>
      <w:ins w:id="406" w:author="Huawei" w:date="2024-11-01T10:22:00Z">
        <w:r>
          <w:rPr>
            <w:color w:val="808080"/>
          </w:rPr>
          <w:t>OFF</w:t>
        </w:r>
      </w:ins>
      <w:ins w:id="407" w:author="Huawei" w:date="2024-11-01T10:21:00Z">
        <w:r>
          <w:rPr>
            <w:color w:val="808080"/>
          </w:rPr>
          <w:t>'</w:t>
        </w:r>
      </w:ins>
    </w:p>
    <w:p w14:paraId="3FC5D66C" w14:textId="77777777" w:rsidR="00F4481C" w:rsidRDefault="00F4481C" w:rsidP="00F4481C">
      <w:pPr>
        <w:pStyle w:val="PL"/>
        <w:shd w:val="clear" w:color="auto" w:fill="E7E6E6"/>
        <w:rPr>
          <w:ins w:id="408" w:author="Huawei" w:date="2024-11-01T10:22:00Z"/>
          <w:color w:val="808080"/>
        </w:rPr>
      </w:pPr>
      <w:ins w:id="409" w:author="Huawei" w:date="2024-11-01T10:21:00Z">
        <w:r>
          <w:rPr>
            <w:color w:val="808080"/>
          </w:rPr>
          <w:t xml:space="preserve">          targetValueRange: </w:t>
        </w:r>
      </w:ins>
    </w:p>
    <w:p w14:paraId="23BFC9D9" w14:textId="77777777" w:rsidR="00F4481C" w:rsidRDefault="00F4481C" w:rsidP="00F4481C">
      <w:pPr>
        <w:pStyle w:val="PL"/>
        <w:shd w:val="clear" w:color="auto" w:fill="E7E6E6"/>
        <w:rPr>
          <w:ins w:id="410" w:author="Huawei" w:date="2024-11-01T10:23:00Z"/>
          <w:bCs/>
          <w:lang w:val="fr-FR"/>
        </w:rPr>
      </w:pPr>
      <w:ins w:id="411" w:author="Huawei" w:date="2024-11-01T10:22:00Z">
        <w:r>
          <w:rPr>
            <w:color w:val="808080"/>
          </w:rPr>
          <w:t xml:space="preserve">            - </w:t>
        </w:r>
      </w:ins>
      <w:ins w:id="412" w:author="Huawei" w:date="2024-11-01T10:23:00Z">
        <w:r w:rsidRPr="00F4481C">
          <w:rPr>
            <w:color w:val="808080"/>
          </w:rPr>
          <w:t>timeWindow :</w:t>
        </w:r>
      </w:ins>
    </w:p>
    <w:p w14:paraId="0FAF50CB" w14:textId="47412AB5" w:rsidR="00F4481C" w:rsidRDefault="006756AE" w:rsidP="00F4481C">
      <w:pPr>
        <w:pStyle w:val="PL"/>
        <w:shd w:val="clear" w:color="auto" w:fill="E7E6E6"/>
        <w:rPr>
          <w:ins w:id="413" w:author="Huawei" w:date="2024-11-01T10:24:00Z"/>
          <w:color w:val="808080"/>
        </w:rPr>
      </w:pPr>
      <w:ins w:id="414" w:author="Huawei" w:date="2024-11-07T11:54:00Z">
        <w:r>
          <w:rPr>
            <w:color w:val="808080"/>
          </w:rPr>
          <w:t xml:space="preserve">                -</w:t>
        </w:r>
        <w:r w:rsidR="00EA34E7">
          <w:rPr>
            <w:color w:val="808080"/>
          </w:rPr>
          <w:t xml:space="preserve"> </w:t>
        </w:r>
      </w:ins>
      <w:ins w:id="415" w:author="Huawei" w:date="2024-11-01T10:24:00Z">
        <w:r w:rsidR="00F4481C" w:rsidRPr="00CA3D46">
          <w:rPr>
            <w:color w:val="808080"/>
          </w:rPr>
          <w:t>startTime: '202</w:t>
        </w:r>
        <w:r w:rsidR="00F4481C">
          <w:rPr>
            <w:color w:val="808080"/>
          </w:rPr>
          <w:t>4</w:t>
        </w:r>
        <w:r w:rsidR="00F4481C" w:rsidRPr="00CA3D46">
          <w:rPr>
            <w:color w:val="808080"/>
          </w:rPr>
          <w:t>-1</w:t>
        </w:r>
        <w:r w:rsidR="00F4481C">
          <w:rPr>
            <w:color w:val="808080"/>
          </w:rPr>
          <w:t>1</w:t>
        </w:r>
        <w:r w:rsidR="00F4481C" w:rsidRPr="00CA3D46">
          <w:rPr>
            <w:color w:val="808080"/>
          </w:rPr>
          <w:t>-</w:t>
        </w:r>
        <w:r w:rsidR="00F4481C">
          <w:rPr>
            <w:color w:val="808080"/>
          </w:rPr>
          <w:t>01</w:t>
        </w:r>
        <w:r w:rsidR="00F4481C" w:rsidRPr="00CA3D46">
          <w:rPr>
            <w:color w:val="808080"/>
          </w:rPr>
          <w:t>-</w:t>
        </w:r>
      </w:ins>
      <w:ins w:id="416" w:author="Huawei" w:date="2024-11-01T10:25:00Z">
        <w:r w:rsidR="00F4481C">
          <w:rPr>
            <w:color w:val="808080"/>
          </w:rPr>
          <w:t>08</w:t>
        </w:r>
      </w:ins>
      <w:ins w:id="417" w:author="Huawei" w:date="2024-11-01T10:24:00Z">
        <w:r w:rsidR="00F4481C" w:rsidRPr="00CA3D46">
          <w:rPr>
            <w:color w:val="808080"/>
          </w:rPr>
          <w:t>-00-00'</w:t>
        </w:r>
      </w:ins>
    </w:p>
    <w:p w14:paraId="53BB2FBF" w14:textId="2C471BDC" w:rsidR="00F4481C" w:rsidRDefault="006756AE" w:rsidP="00F4481C">
      <w:pPr>
        <w:pStyle w:val="PL"/>
        <w:shd w:val="clear" w:color="auto" w:fill="E7E6E6"/>
        <w:rPr>
          <w:color w:val="808080"/>
        </w:rPr>
      </w:pPr>
      <w:ins w:id="418" w:author="Huawei" w:date="2024-11-07T11:54:00Z">
        <w:r>
          <w:rPr>
            <w:color w:val="808080"/>
          </w:rPr>
          <w:t xml:space="preserve">                </w:t>
        </w:r>
      </w:ins>
      <w:ins w:id="419" w:author="Huawei" w:date="2024-11-01T10:24:00Z">
        <w:r w:rsidR="00F4481C">
          <w:rPr>
            <w:color w:val="808080"/>
          </w:rPr>
          <w:t xml:space="preserve">- </w:t>
        </w:r>
        <w:r w:rsidR="00F4481C">
          <w:rPr>
            <w:color w:val="808080"/>
            <w:lang w:eastAsia="zh-CN"/>
          </w:rPr>
          <w:t xml:space="preserve">endTime: </w:t>
        </w:r>
        <w:r w:rsidR="00F4481C">
          <w:rPr>
            <w:color w:val="808080"/>
          </w:rPr>
          <w:t>'2024-11-01-</w:t>
        </w:r>
      </w:ins>
      <w:ins w:id="420" w:author="Huawei" w:date="2024-11-01T10:25:00Z">
        <w:r w:rsidR="00F4481C">
          <w:rPr>
            <w:color w:val="808080"/>
          </w:rPr>
          <w:t>20</w:t>
        </w:r>
      </w:ins>
      <w:ins w:id="421" w:author="Huawei" w:date="2024-11-01T10:24:00Z">
        <w:r w:rsidR="00F4481C">
          <w:rPr>
            <w:color w:val="808080"/>
          </w:rPr>
          <w:t>-00-00'</w:t>
        </w:r>
      </w:ins>
    </w:p>
    <w:p w14:paraId="4F238E79" w14:textId="77777777" w:rsidR="00F4481C" w:rsidRDefault="00F4481C" w:rsidP="00F4481C">
      <w:pPr>
        <w:pStyle w:val="PL"/>
        <w:shd w:val="clear" w:color="auto" w:fill="E7E6E6"/>
        <w:rPr>
          <w:color w:val="808080"/>
        </w:rPr>
      </w:pPr>
      <w:r>
        <w:rPr>
          <w:color w:val="808080"/>
        </w:rPr>
        <w:t xml:space="preserve">  intentPriority: '8'</w:t>
      </w:r>
    </w:p>
    <w:p w14:paraId="221D9ADD" w14:textId="77777777" w:rsidR="00F4481C" w:rsidRDefault="00F4481C" w:rsidP="00F4481C">
      <w:pPr>
        <w:pStyle w:val="PL"/>
        <w:shd w:val="clear" w:color="auto" w:fill="E7E6E6"/>
        <w:rPr>
          <w:color w:val="808080"/>
        </w:rPr>
      </w:pPr>
      <w:r>
        <w:rPr>
          <w:color w:val="808080"/>
        </w:rPr>
        <w:t xml:space="preserve">  observationPeriod: '60'</w:t>
      </w:r>
    </w:p>
    <w:p w14:paraId="64CAE122" w14:textId="77777777" w:rsidR="00F4481C" w:rsidRDefault="00F4481C" w:rsidP="00F4481C">
      <w:pPr>
        <w:pStyle w:val="PL"/>
        <w:shd w:val="clear" w:color="auto" w:fill="E7E6E6"/>
        <w:rPr>
          <w:color w:val="808080"/>
        </w:rPr>
      </w:pPr>
      <w:r>
        <w:rPr>
          <w:color w:val="808080"/>
          <w:lang w:eastAsia="zh-CN"/>
        </w:rPr>
        <w:t xml:space="preserve">  intentReportReference: </w:t>
      </w:r>
      <w:r>
        <w:rPr>
          <w:color w:val="808080"/>
        </w:rPr>
        <w:t>'</w:t>
      </w:r>
      <w:r>
        <w:rPr>
          <w:color w:val="808080"/>
          <w:lang w:eastAsia="zh-CN"/>
        </w:rPr>
        <w:t>Intent</w:t>
      </w:r>
      <w:r>
        <w:rPr>
          <w:color w:val="808080"/>
        </w:rPr>
        <w:t>Report_8'</w:t>
      </w:r>
    </w:p>
    <w:p w14:paraId="562BAED1"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41A735E5" w14:textId="77777777" w:rsidTr="005621C0">
        <w:tc>
          <w:tcPr>
            <w:tcW w:w="9521" w:type="dxa"/>
            <w:shd w:val="clear" w:color="auto" w:fill="FFFFCC"/>
            <w:vAlign w:val="center"/>
          </w:tcPr>
          <w:p w14:paraId="64DE5D1E"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9</w:t>
            </w:r>
            <w:r w:rsidRPr="003B0EF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B708F95" w14:textId="77777777" w:rsidR="00EB4701" w:rsidRDefault="00EB4701" w:rsidP="00EB4701">
      <w:pPr>
        <w:jc w:val="center"/>
      </w:pPr>
      <w:r>
        <w:t xml:space="preserve">Forge MR link: </w:t>
      </w:r>
      <w:hyperlink r:id="rId14" w:history="1">
        <w:r>
          <w:rPr>
            <w:rStyle w:val="ad"/>
            <w:lang w:val="en-US"/>
          </w:rPr>
          <w:t>https://forge.3gpp.org/rep/sa5/MnS/-/merge_requests/1536</w:t>
        </w:r>
      </w:hyperlink>
      <w:r>
        <w:t xml:space="preserve"> at commit c4a61d86f923f5ae9a8746ca79271e8366616f68</w:t>
      </w:r>
    </w:p>
    <w:p w14:paraId="484116ED" w14:textId="77777777" w:rsidR="00EB4701" w:rsidRPr="00840331" w:rsidRDefault="00EB4701" w:rsidP="00EB4701"/>
    <w:p w14:paraId="04196D19" w14:textId="77777777" w:rsidR="00EB4701" w:rsidRDefault="00EB4701" w:rsidP="00EB470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E7B1A3E" w14:textId="77777777" w:rsidR="00EB4701" w:rsidRPr="00A717EB" w:rsidRDefault="00EB4701" w:rsidP="00EB470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33AAA546" w14:textId="77777777" w:rsidR="00EB4701" w:rsidRPr="008F7C23" w:rsidRDefault="00EB4701" w:rsidP="00EB470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9345B9" w14:textId="77777777" w:rsidR="00EB4701" w:rsidRDefault="00EB4701" w:rsidP="00EB4701">
      <w:pPr>
        <w:pStyle w:val="PL"/>
      </w:pPr>
      <w:r>
        <w:t>openapi: 3.0.1</w:t>
      </w:r>
    </w:p>
    <w:p w14:paraId="10E69523" w14:textId="77777777" w:rsidR="00EB4701" w:rsidRDefault="00EB4701" w:rsidP="00EB4701">
      <w:pPr>
        <w:pStyle w:val="PL"/>
      </w:pPr>
      <w:r>
        <w:t>info:</w:t>
      </w:r>
    </w:p>
    <w:p w14:paraId="78F42BC4" w14:textId="77777777" w:rsidR="00EB4701" w:rsidRDefault="00EB4701" w:rsidP="00EB4701">
      <w:pPr>
        <w:pStyle w:val="PL"/>
      </w:pPr>
      <w:r>
        <w:t xml:space="preserve">  title: Scenario specific Intent Expectations</w:t>
      </w:r>
    </w:p>
    <w:p w14:paraId="4A3FE60E" w14:textId="77777777" w:rsidR="00EB4701" w:rsidRDefault="00EB4701" w:rsidP="00EB4701">
      <w:pPr>
        <w:pStyle w:val="PL"/>
      </w:pPr>
      <w:r>
        <w:t xml:space="preserve">  version: 19.0.0</w:t>
      </w:r>
    </w:p>
    <w:p w14:paraId="106977A3" w14:textId="77777777" w:rsidR="00EB4701" w:rsidRDefault="00EB4701" w:rsidP="00EB4701">
      <w:pPr>
        <w:pStyle w:val="PL"/>
      </w:pPr>
      <w:r>
        <w:t xml:space="preserve">  description: &gt;-</w:t>
      </w:r>
    </w:p>
    <w:p w14:paraId="391F65CF" w14:textId="77777777" w:rsidR="00EB4701" w:rsidRDefault="00EB4701" w:rsidP="00EB4701">
      <w:pPr>
        <w:pStyle w:val="PL"/>
      </w:pPr>
      <w:r>
        <w:t xml:space="preserve">    OAS 3.0.1 definition of scenario specific Intent Expectations </w:t>
      </w:r>
    </w:p>
    <w:p w14:paraId="04917585" w14:textId="77777777" w:rsidR="00EB4701" w:rsidRDefault="00EB4701" w:rsidP="00EB4701">
      <w:pPr>
        <w:pStyle w:val="PL"/>
      </w:pPr>
      <w:r>
        <w:t xml:space="preserve">    © 2024, 3GPP Organizational Partners (ARIB, ATIS, CCSA, ETSI, TSDSI, TTA, TTC).</w:t>
      </w:r>
    </w:p>
    <w:p w14:paraId="5B560F16" w14:textId="77777777" w:rsidR="00EB4701" w:rsidRDefault="00EB4701" w:rsidP="00EB4701">
      <w:pPr>
        <w:pStyle w:val="PL"/>
      </w:pPr>
      <w:r>
        <w:t xml:space="preserve">    All rights reserved.</w:t>
      </w:r>
    </w:p>
    <w:p w14:paraId="0F8D996F" w14:textId="77777777" w:rsidR="00EB4701" w:rsidRDefault="00EB4701" w:rsidP="00EB4701">
      <w:pPr>
        <w:pStyle w:val="PL"/>
      </w:pPr>
      <w:r>
        <w:t>externalDocs:</w:t>
      </w:r>
    </w:p>
    <w:p w14:paraId="4643F404" w14:textId="77777777" w:rsidR="00EB4701" w:rsidRDefault="00EB4701" w:rsidP="00EB4701">
      <w:pPr>
        <w:pStyle w:val="PL"/>
      </w:pPr>
      <w:r>
        <w:t xml:space="preserve">  description: 3GPP TS 28.312; Intent driven management services for mobile networks</w:t>
      </w:r>
    </w:p>
    <w:p w14:paraId="37F51C3D" w14:textId="77777777" w:rsidR="00EB4701" w:rsidRDefault="00EB4701" w:rsidP="00EB4701">
      <w:pPr>
        <w:pStyle w:val="PL"/>
      </w:pPr>
      <w:r>
        <w:t xml:space="preserve">  url: http://www.3gpp.org/ftp/Specs/archive/28_series/28.312/</w:t>
      </w:r>
    </w:p>
    <w:p w14:paraId="51492162" w14:textId="77777777" w:rsidR="00EB4701" w:rsidRDefault="00EB4701" w:rsidP="00EB4701">
      <w:pPr>
        <w:pStyle w:val="PL"/>
      </w:pPr>
      <w:r>
        <w:t>paths: {}</w:t>
      </w:r>
    </w:p>
    <w:p w14:paraId="7D92828A" w14:textId="77777777" w:rsidR="00EB4701" w:rsidRDefault="00EB4701" w:rsidP="00EB4701">
      <w:pPr>
        <w:pStyle w:val="PL"/>
      </w:pPr>
      <w:r>
        <w:t>components:</w:t>
      </w:r>
    </w:p>
    <w:p w14:paraId="78A6F572" w14:textId="77777777" w:rsidR="00EB4701" w:rsidRDefault="00EB4701" w:rsidP="00EB4701">
      <w:pPr>
        <w:pStyle w:val="PL"/>
      </w:pPr>
      <w:r>
        <w:t xml:space="preserve">  schemas:</w:t>
      </w:r>
    </w:p>
    <w:p w14:paraId="3823066F" w14:textId="77777777" w:rsidR="00EB4701" w:rsidRDefault="00EB4701" w:rsidP="00EB4701">
      <w:pPr>
        <w:pStyle w:val="PL"/>
      </w:pPr>
      <w:r>
        <w:t xml:space="preserve">       </w:t>
      </w:r>
    </w:p>
    <w:p w14:paraId="32BA9915" w14:textId="77777777" w:rsidR="00EB4701" w:rsidRDefault="00EB4701" w:rsidP="00EB4701">
      <w:pPr>
        <w:pStyle w:val="PL"/>
      </w:pPr>
      <w:r>
        <w:t xml:space="preserve">   #-------Definition of the Scenario specific IntentExpectation dataType ----------#    </w:t>
      </w:r>
    </w:p>
    <w:p w14:paraId="3B8F7C6B" w14:textId="77777777" w:rsidR="00EB4701" w:rsidRDefault="00EB4701" w:rsidP="00EB4701">
      <w:pPr>
        <w:pStyle w:val="PL"/>
      </w:pPr>
      <w:r>
        <w:t xml:space="preserve">    RadioNetworkExpectation:</w:t>
      </w:r>
    </w:p>
    <w:p w14:paraId="0AA4DAC8" w14:textId="77777777" w:rsidR="00EB4701" w:rsidRDefault="00EB4701" w:rsidP="00EB4701">
      <w:pPr>
        <w:pStyle w:val="PL"/>
      </w:pPr>
      <w:r>
        <w:t xml:space="preserve">      description: &gt;-</w:t>
      </w:r>
    </w:p>
    <w:p w14:paraId="7169F030" w14:textId="77777777" w:rsidR="00EB4701" w:rsidRDefault="00EB4701" w:rsidP="00EB4701">
      <w:pPr>
        <w:pStyle w:val="PL"/>
      </w:pPr>
      <w:r>
        <w:t xml:space="preserve">        This data type is the "IntentExpectation" data type with specialisations to represent MnS consumer's expectations for radio network delivering and performance assurance    </w:t>
      </w:r>
    </w:p>
    <w:p w14:paraId="083050DC" w14:textId="77777777" w:rsidR="00EB4701" w:rsidRDefault="00EB4701" w:rsidP="00EB4701">
      <w:pPr>
        <w:pStyle w:val="PL"/>
      </w:pPr>
      <w:r>
        <w:t xml:space="preserve">      type: object</w:t>
      </w:r>
    </w:p>
    <w:p w14:paraId="409ABF4B" w14:textId="77777777" w:rsidR="00EB4701" w:rsidRDefault="00EB4701" w:rsidP="00EB4701">
      <w:pPr>
        <w:pStyle w:val="PL"/>
      </w:pPr>
      <w:r>
        <w:t xml:space="preserve">      properties:</w:t>
      </w:r>
    </w:p>
    <w:p w14:paraId="0BA98301" w14:textId="77777777" w:rsidR="00EB4701" w:rsidRDefault="00EB4701" w:rsidP="00EB4701">
      <w:pPr>
        <w:pStyle w:val="PL"/>
      </w:pPr>
      <w:r>
        <w:t xml:space="preserve">        expectationId:</w:t>
      </w:r>
    </w:p>
    <w:p w14:paraId="01138047" w14:textId="77777777" w:rsidR="00EB4701" w:rsidRDefault="00EB4701" w:rsidP="00EB4701">
      <w:pPr>
        <w:pStyle w:val="PL"/>
      </w:pPr>
      <w:r>
        <w:t xml:space="preserve">          type: string</w:t>
      </w:r>
    </w:p>
    <w:p w14:paraId="642CDF22" w14:textId="77777777" w:rsidR="00EB4701" w:rsidRDefault="00EB4701" w:rsidP="00EB4701">
      <w:pPr>
        <w:pStyle w:val="PL"/>
      </w:pPr>
      <w:r>
        <w:t xml:space="preserve">        expectationVerb:</w:t>
      </w:r>
    </w:p>
    <w:p w14:paraId="28791629" w14:textId="77777777" w:rsidR="00EB4701" w:rsidRDefault="00EB4701" w:rsidP="00EB4701">
      <w:pPr>
        <w:pStyle w:val="PL"/>
      </w:pPr>
      <w:r>
        <w:t xml:space="preserve">           $ref: "TS28312_IntentNrm.yaml#/components/schemas/ExpectationVerb"</w:t>
      </w:r>
    </w:p>
    <w:p w14:paraId="4853FD08" w14:textId="77777777" w:rsidR="00EB4701" w:rsidRDefault="00EB4701" w:rsidP="00EB4701">
      <w:pPr>
        <w:pStyle w:val="PL"/>
      </w:pPr>
      <w:r>
        <w:t xml:space="preserve">        expectationObject:</w:t>
      </w:r>
    </w:p>
    <w:p w14:paraId="591F0973" w14:textId="77777777" w:rsidR="00EB4701" w:rsidRDefault="00EB4701" w:rsidP="00EB4701">
      <w:pPr>
        <w:pStyle w:val="PL"/>
      </w:pPr>
      <w:r>
        <w:t xml:space="preserve">          $ref: "#/components/schemas/RadioNetworkExpectationObject"</w:t>
      </w:r>
    </w:p>
    <w:p w14:paraId="16BA700C" w14:textId="77777777" w:rsidR="00EB4701" w:rsidRDefault="00EB4701" w:rsidP="00EB4701">
      <w:pPr>
        <w:pStyle w:val="PL"/>
      </w:pPr>
      <w:r>
        <w:t xml:space="preserve">        expectationTargets:</w:t>
      </w:r>
    </w:p>
    <w:p w14:paraId="09694C16" w14:textId="77777777" w:rsidR="00EB4701" w:rsidRDefault="00EB4701" w:rsidP="00EB4701">
      <w:pPr>
        <w:pStyle w:val="PL"/>
      </w:pPr>
      <w:r>
        <w:t xml:space="preserve">          type: array</w:t>
      </w:r>
    </w:p>
    <w:p w14:paraId="2798A5A9" w14:textId="77777777" w:rsidR="00EB4701" w:rsidRDefault="00EB4701" w:rsidP="00EB4701">
      <w:pPr>
        <w:pStyle w:val="PL"/>
      </w:pPr>
      <w:r>
        <w:t xml:space="preserve">          uniqueItems: true</w:t>
      </w:r>
    </w:p>
    <w:p w14:paraId="26180AAE" w14:textId="77777777" w:rsidR="00EB4701" w:rsidRDefault="00EB4701" w:rsidP="00EB4701">
      <w:pPr>
        <w:pStyle w:val="PL"/>
      </w:pPr>
      <w:r>
        <w:t xml:space="preserve">          items:</w:t>
      </w:r>
    </w:p>
    <w:p w14:paraId="035E773A" w14:textId="77777777" w:rsidR="00EB4701" w:rsidRDefault="00EB4701" w:rsidP="00EB4701">
      <w:pPr>
        <w:pStyle w:val="PL"/>
      </w:pPr>
      <w:r>
        <w:t xml:space="preserve">            type: object</w:t>
      </w:r>
    </w:p>
    <w:p w14:paraId="5A10A085" w14:textId="77777777" w:rsidR="00EB4701" w:rsidRDefault="00EB4701" w:rsidP="00EB4701">
      <w:pPr>
        <w:pStyle w:val="PL"/>
      </w:pPr>
      <w:r>
        <w:t xml:space="preserve">            oneOf:</w:t>
      </w:r>
    </w:p>
    <w:p w14:paraId="4AEAEDDA" w14:textId="77777777" w:rsidR="00EB4701" w:rsidRDefault="00EB4701" w:rsidP="00EB4701">
      <w:pPr>
        <w:pStyle w:val="PL"/>
      </w:pPr>
      <w:r>
        <w:t xml:space="preserve">              - $ref: '#/components/schemas/WeakRSRPRatioTarget'</w:t>
      </w:r>
    </w:p>
    <w:p w14:paraId="31B38E60" w14:textId="77777777" w:rsidR="00EB4701" w:rsidRDefault="00EB4701" w:rsidP="00EB4701">
      <w:pPr>
        <w:pStyle w:val="PL"/>
      </w:pPr>
      <w:r>
        <w:t xml:space="preserve">              - $ref: '#/components/schemas/LowSINRRatioTarget'</w:t>
      </w:r>
    </w:p>
    <w:p w14:paraId="5069CBF8" w14:textId="77777777" w:rsidR="00EB4701" w:rsidRDefault="00EB4701" w:rsidP="00EB4701">
      <w:pPr>
        <w:pStyle w:val="PL"/>
      </w:pPr>
      <w:r>
        <w:t xml:space="preserve">              - $ref: '#/components/schemas/AveULRANUEThptTarget'</w:t>
      </w:r>
    </w:p>
    <w:p w14:paraId="05C2D3CC" w14:textId="77777777" w:rsidR="00EB4701" w:rsidRDefault="00EB4701" w:rsidP="00EB4701">
      <w:pPr>
        <w:pStyle w:val="PL"/>
      </w:pPr>
      <w:r>
        <w:t xml:space="preserve">              - $ref: '#/components/schemas/AveDLRANUEThptTarget'</w:t>
      </w:r>
    </w:p>
    <w:p w14:paraId="1E43DF66" w14:textId="77777777" w:rsidR="00EB4701" w:rsidRDefault="00EB4701" w:rsidP="00EB4701">
      <w:pPr>
        <w:pStyle w:val="PL"/>
      </w:pPr>
      <w:r>
        <w:t xml:space="preserve">              - $ref: '#/components/schemas/LowULRANUEThptRatioTarget'</w:t>
      </w:r>
    </w:p>
    <w:p w14:paraId="2CDE1EED" w14:textId="77777777" w:rsidR="00EB4701" w:rsidRDefault="00EB4701" w:rsidP="00EB4701">
      <w:pPr>
        <w:pStyle w:val="PL"/>
      </w:pPr>
      <w:r>
        <w:t xml:space="preserve">              - $ref: '#/components/schemas/LowDLRANUEThptRatioTarget' </w:t>
      </w:r>
    </w:p>
    <w:p w14:paraId="60553FE4" w14:textId="77777777" w:rsidR="00EB4701" w:rsidRDefault="00EB4701" w:rsidP="00EB4701">
      <w:pPr>
        <w:pStyle w:val="PL"/>
      </w:pPr>
      <w:r>
        <w:t xml:space="preserve">              - $ref: '#/components/schemas/HighULPrbLoadRatioTarget'</w:t>
      </w:r>
    </w:p>
    <w:p w14:paraId="4180E6D8" w14:textId="77777777" w:rsidR="00EB4701" w:rsidRDefault="00EB4701" w:rsidP="00EB4701">
      <w:pPr>
        <w:pStyle w:val="PL"/>
      </w:pPr>
      <w:r>
        <w:t xml:space="preserve">              - $ref: '#/components/schemas/HighDLPrbLoadRatioTarget'</w:t>
      </w:r>
    </w:p>
    <w:p w14:paraId="0924BE38" w14:textId="77777777" w:rsidR="00EB4701" w:rsidRDefault="00EB4701" w:rsidP="00EB4701">
      <w:pPr>
        <w:pStyle w:val="PL"/>
      </w:pPr>
      <w:r>
        <w:t xml:space="preserve">              - $ref: '#/components/schemas/AveULPrbLoadTarget'</w:t>
      </w:r>
    </w:p>
    <w:p w14:paraId="61A22456" w14:textId="77777777" w:rsidR="00EB4701" w:rsidRDefault="00EB4701" w:rsidP="00EB4701">
      <w:pPr>
        <w:pStyle w:val="PL"/>
      </w:pPr>
      <w:r>
        <w:t xml:space="preserve">              - $ref: '#/components/schemas/AveDLPrbLoadTarget'</w:t>
      </w:r>
    </w:p>
    <w:p w14:paraId="2458E7B6" w14:textId="77777777" w:rsidR="00EB4701" w:rsidRDefault="00EB4701" w:rsidP="00EB4701">
      <w:pPr>
        <w:pStyle w:val="PL"/>
      </w:pPr>
      <w:r>
        <w:t xml:space="preserve">              - $ref: "#/components/schemas/RANEnergyConsumptionTarget"</w:t>
      </w:r>
    </w:p>
    <w:p w14:paraId="01BDFD40" w14:textId="77777777" w:rsidR="00EB4701" w:rsidRDefault="00EB4701" w:rsidP="00EB4701">
      <w:pPr>
        <w:pStyle w:val="PL"/>
      </w:pPr>
      <w:r>
        <w:lastRenderedPageBreak/>
        <w:t xml:space="preserve">              - $ref: "#/components/schemas/RANEnergyEfficiencyTarget"               </w:t>
      </w:r>
    </w:p>
    <w:p w14:paraId="70A92257" w14:textId="77777777" w:rsidR="00EB4701" w:rsidRDefault="00EB4701" w:rsidP="00EB4701">
      <w:pPr>
        <w:pStyle w:val="PL"/>
      </w:pPr>
      <w:r>
        <w:t xml:space="preserve">              - $ref: 'TS28312_IntentNrm.yaml#/components/schemas/ExpectationTarget'</w:t>
      </w:r>
    </w:p>
    <w:p w14:paraId="23975640" w14:textId="77777777" w:rsidR="00EB4701" w:rsidRDefault="00EB4701" w:rsidP="00EB4701">
      <w:pPr>
        <w:pStyle w:val="PL"/>
      </w:pPr>
      <w:r>
        <w:t xml:space="preserve">        expectationContexts:</w:t>
      </w:r>
    </w:p>
    <w:p w14:paraId="7FD49C5A" w14:textId="77777777" w:rsidR="00EB4701" w:rsidRDefault="00EB4701" w:rsidP="00EB4701">
      <w:pPr>
        <w:pStyle w:val="PL"/>
      </w:pPr>
      <w:r>
        <w:t xml:space="preserve">          type: array</w:t>
      </w:r>
    </w:p>
    <w:p w14:paraId="1A7F375D" w14:textId="77777777" w:rsidR="00EB4701" w:rsidRDefault="00EB4701" w:rsidP="00EB4701">
      <w:pPr>
        <w:pStyle w:val="PL"/>
      </w:pPr>
      <w:r>
        <w:t xml:space="preserve">          uniqueItems: true</w:t>
      </w:r>
    </w:p>
    <w:p w14:paraId="1D7B9845" w14:textId="77777777" w:rsidR="00EB4701" w:rsidRDefault="00EB4701" w:rsidP="00EB4701">
      <w:pPr>
        <w:pStyle w:val="PL"/>
      </w:pPr>
      <w:r>
        <w:t xml:space="preserve">          items:</w:t>
      </w:r>
    </w:p>
    <w:p w14:paraId="298D4C5C" w14:textId="77777777" w:rsidR="00EB4701" w:rsidRDefault="00EB4701" w:rsidP="00EB4701">
      <w:pPr>
        <w:pStyle w:val="PL"/>
      </w:pPr>
      <w:r>
        <w:t xml:space="preserve">            type: object</w:t>
      </w:r>
    </w:p>
    <w:p w14:paraId="2CB72F3A" w14:textId="77777777" w:rsidR="00EB4701" w:rsidRDefault="00EB4701" w:rsidP="00EB4701">
      <w:pPr>
        <w:pStyle w:val="PL"/>
      </w:pPr>
      <w:r>
        <w:t xml:space="preserve">            oneOf:</w:t>
      </w:r>
    </w:p>
    <w:p w14:paraId="0A9B9AB1" w14:textId="77777777" w:rsidR="00EB4701" w:rsidRDefault="00EB4701" w:rsidP="00EB4701">
      <w:pPr>
        <w:pStyle w:val="PL"/>
      </w:pPr>
      <w:r>
        <w:t xml:space="preserve">             - $ref: '#/components/schemas/TargetAssuranceTimeContext'</w:t>
      </w:r>
    </w:p>
    <w:p w14:paraId="0E8A2AE1" w14:textId="77777777" w:rsidR="00EB4701" w:rsidRDefault="00EB4701" w:rsidP="00EB4701">
      <w:pPr>
        <w:pStyle w:val="PL"/>
      </w:pPr>
      <w:r>
        <w:t xml:space="preserve">             - $ref: 'TS28312_IntentNrm.yaml#/components/schemas/Context'</w:t>
      </w:r>
    </w:p>
    <w:p w14:paraId="659BC484" w14:textId="77777777" w:rsidR="00EB4701" w:rsidRDefault="00EB4701" w:rsidP="00EB4701">
      <w:pPr>
        <w:pStyle w:val="PL"/>
      </w:pPr>
      <w:r>
        <w:t xml:space="preserve">      required:</w:t>
      </w:r>
    </w:p>
    <w:p w14:paraId="23CEE06F" w14:textId="77777777" w:rsidR="00EB4701" w:rsidRDefault="00EB4701" w:rsidP="00EB4701">
      <w:pPr>
        <w:pStyle w:val="PL"/>
      </w:pPr>
      <w:r>
        <w:t xml:space="preserve">        - expectationId</w:t>
      </w:r>
    </w:p>
    <w:p w14:paraId="5284CC0E" w14:textId="77777777" w:rsidR="00EB4701" w:rsidRDefault="00EB4701" w:rsidP="00EB4701">
      <w:pPr>
        <w:pStyle w:val="PL"/>
      </w:pPr>
      <w:r>
        <w:t xml:space="preserve">    RadioServiceExpectation:</w:t>
      </w:r>
    </w:p>
    <w:p w14:paraId="4B9504BC" w14:textId="77777777" w:rsidR="00EB4701" w:rsidRDefault="00EB4701" w:rsidP="00EB4701">
      <w:pPr>
        <w:pStyle w:val="PL"/>
      </w:pPr>
      <w:r>
        <w:t xml:space="preserve">      description: &gt;-</w:t>
      </w:r>
    </w:p>
    <w:p w14:paraId="2EE37D5C" w14:textId="77777777" w:rsidR="00EB4701" w:rsidRDefault="00EB4701" w:rsidP="00EB4701">
      <w:pPr>
        <w:pStyle w:val="PL"/>
      </w:pPr>
      <w:r>
        <w:t xml:space="preserve">        This data type is the "IntentExpectation" data type with specialisations to represent MnS consumer's expectations for radio service delivering   </w:t>
      </w:r>
    </w:p>
    <w:p w14:paraId="684CFCD3" w14:textId="77777777" w:rsidR="00EB4701" w:rsidRDefault="00EB4701" w:rsidP="00EB4701">
      <w:pPr>
        <w:pStyle w:val="PL"/>
      </w:pPr>
      <w:r>
        <w:t xml:space="preserve">      type: object</w:t>
      </w:r>
    </w:p>
    <w:p w14:paraId="6C8C12A7" w14:textId="77777777" w:rsidR="00EB4701" w:rsidRDefault="00EB4701" w:rsidP="00EB4701">
      <w:pPr>
        <w:pStyle w:val="PL"/>
      </w:pPr>
      <w:r>
        <w:t xml:space="preserve">      properties:</w:t>
      </w:r>
    </w:p>
    <w:p w14:paraId="54B46F00" w14:textId="77777777" w:rsidR="00EB4701" w:rsidRDefault="00EB4701" w:rsidP="00EB4701">
      <w:pPr>
        <w:pStyle w:val="PL"/>
      </w:pPr>
      <w:r>
        <w:t xml:space="preserve">        expectationId:</w:t>
      </w:r>
    </w:p>
    <w:p w14:paraId="29134737" w14:textId="77777777" w:rsidR="00EB4701" w:rsidRDefault="00EB4701" w:rsidP="00EB4701">
      <w:pPr>
        <w:pStyle w:val="PL"/>
      </w:pPr>
      <w:r>
        <w:t xml:space="preserve">          type: string</w:t>
      </w:r>
    </w:p>
    <w:p w14:paraId="639FD841" w14:textId="77777777" w:rsidR="00EB4701" w:rsidRDefault="00EB4701" w:rsidP="00EB4701">
      <w:pPr>
        <w:pStyle w:val="PL"/>
      </w:pPr>
      <w:r>
        <w:t xml:space="preserve">        expectationVerb:</w:t>
      </w:r>
    </w:p>
    <w:p w14:paraId="06381633" w14:textId="77777777" w:rsidR="00EB4701" w:rsidRDefault="00EB4701" w:rsidP="00EB4701">
      <w:pPr>
        <w:pStyle w:val="PL"/>
      </w:pPr>
      <w:r>
        <w:t xml:space="preserve">           $ref: "TS28312_IntentNrm.yaml#/components/schemas/ExpectationVerb"</w:t>
      </w:r>
    </w:p>
    <w:p w14:paraId="30B85B2D" w14:textId="77777777" w:rsidR="00EB4701" w:rsidRDefault="00EB4701" w:rsidP="00EB4701">
      <w:pPr>
        <w:pStyle w:val="PL"/>
      </w:pPr>
      <w:r>
        <w:t xml:space="preserve">        expectationObject:</w:t>
      </w:r>
    </w:p>
    <w:p w14:paraId="2B8E8D1D" w14:textId="77777777" w:rsidR="00EB4701" w:rsidRDefault="00EB4701" w:rsidP="00EB4701">
      <w:pPr>
        <w:pStyle w:val="PL"/>
      </w:pPr>
      <w:r>
        <w:t xml:space="preserve">          $ref: "#/components/schemas/RadioServiceExpectationObject"</w:t>
      </w:r>
    </w:p>
    <w:p w14:paraId="16C85B1E" w14:textId="77777777" w:rsidR="00EB4701" w:rsidRDefault="00EB4701" w:rsidP="00EB4701">
      <w:pPr>
        <w:pStyle w:val="PL"/>
      </w:pPr>
      <w:r>
        <w:t xml:space="preserve">        expectationTargets:</w:t>
      </w:r>
    </w:p>
    <w:p w14:paraId="1F5C4F9D" w14:textId="77777777" w:rsidR="00EB4701" w:rsidRDefault="00EB4701" w:rsidP="00EB4701">
      <w:pPr>
        <w:pStyle w:val="PL"/>
      </w:pPr>
      <w:r>
        <w:t xml:space="preserve">          type: array</w:t>
      </w:r>
    </w:p>
    <w:p w14:paraId="3366F8FA" w14:textId="77777777" w:rsidR="00EB4701" w:rsidRDefault="00EB4701" w:rsidP="00EB4701">
      <w:pPr>
        <w:pStyle w:val="PL"/>
      </w:pPr>
      <w:r>
        <w:t xml:space="preserve">          uniqueItems: true</w:t>
      </w:r>
    </w:p>
    <w:p w14:paraId="106A587A" w14:textId="77777777" w:rsidR="00EB4701" w:rsidRDefault="00EB4701" w:rsidP="00EB4701">
      <w:pPr>
        <w:pStyle w:val="PL"/>
      </w:pPr>
      <w:r>
        <w:t xml:space="preserve">          items:</w:t>
      </w:r>
    </w:p>
    <w:p w14:paraId="5AD10900" w14:textId="77777777" w:rsidR="00EB4701" w:rsidRDefault="00EB4701" w:rsidP="00EB4701">
      <w:pPr>
        <w:pStyle w:val="PL"/>
      </w:pPr>
      <w:r>
        <w:t xml:space="preserve">            type: object</w:t>
      </w:r>
    </w:p>
    <w:p w14:paraId="2053262F" w14:textId="77777777" w:rsidR="00EB4701" w:rsidRDefault="00EB4701" w:rsidP="00EB4701">
      <w:pPr>
        <w:pStyle w:val="PL"/>
      </w:pPr>
      <w:r>
        <w:t xml:space="preserve">            oneOf:</w:t>
      </w:r>
    </w:p>
    <w:p w14:paraId="30ECA31B" w14:textId="77777777" w:rsidR="00EB4701" w:rsidRDefault="00EB4701" w:rsidP="00EB4701">
      <w:pPr>
        <w:pStyle w:val="PL"/>
      </w:pPr>
      <w:r>
        <w:t xml:space="preserve">              - $ref: '#/components/schemas/DLLatencyTarget'</w:t>
      </w:r>
    </w:p>
    <w:p w14:paraId="013A07F9" w14:textId="77777777" w:rsidR="00EB4701" w:rsidRDefault="00EB4701" w:rsidP="00EB4701">
      <w:pPr>
        <w:pStyle w:val="PL"/>
      </w:pPr>
      <w:r>
        <w:t xml:space="preserve">              - $ref: '#/components/schemas/ULLatencyTarget'</w:t>
      </w:r>
    </w:p>
    <w:p w14:paraId="2A5081AC" w14:textId="77777777" w:rsidR="00EB4701" w:rsidRDefault="00EB4701" w:rsidP="00EB4701">
      <w:pPr>
        <w:pStyle w:val="PL"/>
      </w:pPr>
      <w:r>
        <w:t xml:space="preserve">              - $ref: '#/components/schemas/DLThptPerUETarget'</w:t>
      </w:r>
    </w:p>
    <w:p w14:paraId="6D8B6F63" w14:textId="77777777" w:rsidR="00EB4701" w:rsidRDefault="00EB4701" w:rsidP="00EB4701">
      <w:pPr>
        <w:pStyle w:val="PL"/>
      </w:pPr>
      <w:r>
        <w:t xml:space="preserve">              - $ref: '#/components/schemas/ULThptPerUETarget'</w:t>
      </w:r>
    </w:p>
    <w:p w14:paraId="193D0E62" w14:textId="77777777" w:rsidR="00EB4701" w:rsidRDefault="00EB4701" w:rsidP="00EB4701">
      <w:pPr>
        <w:pStyle w:val="PL"/>
        <w:rPr>
          <w:ins w:id="422" w:author="ruiyue"/>
        </w:rPr>
      </w:pPr>
      <w:ins w:id="423" w:author="ruiyue">
        <w:r>
          <w:t xml:space="preserve">              - $ref: '#/components/schemas/NumberofUEsTarget'</w:t>
        </w:r>
      </w:ins>
    </w:p>
    <w:p w14:paraId="565D8690" w14:textId="77777777" w:rsidR="00EB4701" w:rsidRDefault="00EB4701" w:rsidP="00EB4701">
      <w:pPr>
        <w:pStyle w:val="PL"/>
      </w:pPr>
      <w:r>
        <w:t xml:space="preserve">              - $ref: 'TS28312_IntentNrm.yaml#/components/schemas/ExpectationTarget'</w:t>
      </w:r>
    </w:p>
    <w:p w14:paraId="5D002EA8" w14:textId="77777777" w:rsidR="00EB4701" w:rsidRDefault="00EB4701" w:rsidP="00EB4701">
      <w:pPr>
        <w:pStyle w:val="PL"/>
      </w:pPr>
      <w:r>
        <w:t xml:space="preserve">        expectationContexts:</w:t>
      </w:r>
    </w:p>
    <w:p w14:paraId="6B0AD5E5" w14:textId="77777777" w:rsidR="00EB4701" w:rsidRDefault="00EB4701" w:rsidP="00EB4701">
      <w:pPr>
        <w:pStyle w:val="PL"/>
      </w:pPr>
      <w:r>
        <w:t xml:space="preserve">          type: array</w:t>
      </w:r>
    </w:p>
    <w:p w14:paraId="19BC9D7E" w14:textId="77777777" w:rsidR="00EB4701" w:rsidRDefault="00EB4701" w:rsidP="00EB4701">
      <w:pPr>
        <w:pStyle w:val="PL"/>
      </w:pPr>
      <w:r>
        <w:t xml:space="preserve">          uniqueItems: true</w:t>
      </w:r>
    </w:p>
    <w:p w14:paraId="73F2A271" w14:textId="77777777" w:rsidR="00EB4701" w:rsidRDefault="00EB4701" w:rsidP="00EB4701">
      <w:pPr>
        <w:pStyle w:val="PL"/>
      </w:pPr>
      <w:r>
        <w:t xml:space="preserve">          items:</w:t>
      </w:r>
    </w:p>
    <w:p w14:paraId="3E4EC7AE" w14:textId="77777777" w:rsidR="00EB4701" w:rsidRDefault="00EB4701" w:rsidP="00EB4701">
      <w:pPr>
        <w:pStyle w:val="PL"/>
        <w:rPr>
          <w:ins w:id="424" w:author="ruiyue"/>
        </w:rPr>
      </w:pPr>
      <w:ins w:id="425" w:author="ruiyue">
        <w:r>
          <w:t xml:space="preserve">            type: object</w:t>
        </w:r>
      </w:ins>
    </w:p>
    <w:p w14:paraId="6F4F3726" w14:textId="77777777" w:rsidR="00EB4701" w:rsidRDefault="00EB4701" w:rsidP="00EB4701">
      <w:pPr>
        <w:pStyle w:val="PL"/>
        <w:rPr>
          <w:ins w:id="426" w:author="ruiyue"/>
        </w:rPr>
      </w:pPr>
      <w:ins w:id="427" w:author="ruiyue">
        <w:r>
          <w:t xml:space="preserve">            oneOf:</w:t>
        </w:r>
      </w:ins>
    </w:p>
    <w:p w14:paraId="4D039DF2" w14:textId="77777777" w:rsidR="00EB4701" w:rsidRDefault="00EB4701" w:rsidP="00EB4701">
      <w:pPr>
        <w:pStyle w:val="PL"/>
        <w:rPr>
          <w:ins w:id="428" w:author="ruiyue"/>
        </w:rPr>
      </w:pPr>
      <w:ins w:id="429" w:author="ruiyue">
        <w:r>
          <w:t xml:space="preserve">              - $ref: '#/components/schemas/SchedulingTimeContext'</w:t>
        </w:r>
      </w:ins>
    </w:p>
    <w:p w14:paraId="1ECF318C" w14:textId="77777777" w:rsidR="00EB4701" w:rsidRDefault="00EB4701" w:rsidP="00EB4701">
      <w:pPr>
        <w:pStyle w:val="PL"/>
        <w:rPr>
          <w:ins w:id="430" w:author="ruiyue"/>
        </w:rPr>
      </w:pPr>
      <w:ins w:id="431" w:author="ruiyue">
        <w:r>
          <w:t xml:space="preserve">              - $ref: 'TS28312_IntentNrm.yaml#/components/schemas/Context'</w:t>
        </w:r>
      </w:ins>
    </w:p>
    <w:p w14:paraId="0DAC792A" w14:textId="77777777" w:rsidR="00EB4701" w:rsidRDefault="00EB4701" w:rsidP="00EB4701">
      <w:pPr>
        <w:pStyle w:val="PL"/>
        <w:rPr>
          <w:del w:id="432" w:author="ruiyue"/>
        </w:rPr>
      </w:pPr>
      <w:del w:id="433" w:author="ruiyue">
        <w:r>
          <w:delText xml:space="preserve">            $ref: 'TS28312_IntentNrm.yaml#/components/schemas/Context'</w:delText>
        </w:r>
      </w:del>
    </w:p>
    <w:p w14:paraId="2CB107AA" w14:textId="77777777" w:rsidR="00EB4701" w:rsidRDefault="00EB4701" w:rsidP="00EB4701">
      <w:pPr>
        <w:pStyle w:val="PL"/>
      </w:pPr>
      <w:r>
        <w:t xml:space="preserve">      required:</w:t>
      </w:r>
    </w:p>
    <w:p w14:paraId="1E7FE292" w14:textId="77777777" w:rsidR="00EB4701" w:rsidRDefault="00EB4701" w:rsidP="00EB4701">
      <w:pPr>
        <w:pStyle w:val="PL"/>
      </w:pPr>
      <w:r>
        <w:t xml:space="preserve">        - expectationId                   </w:t>
      </w:r>
    </w:p>
    <w:p w14:paraId="2B23BE67" w14:textId="77777777" w:rsidR="00EB4701" w:rsidRDefault="00EB4701" w:rsidP="00EB4701">
      <w:pPr>
        <w:pStyle w:val="PL"/>
      </w:pPr>
      <w:r>
        <w:t xml:space="preserve">    EdgeServiceSupportExpectation:</w:t>
      </w:r>
    </w:p>
    <w:p w14:paraId="154C3436" w14:textId="77777777" w:rsidR="00EB4701" w:rsidRDefault="00EB4701" w:rsidP="00EB4701">
      <w:pPr>
        <w:pStyle w:val="PL"/>
      </w:pPr>
      <w:r>
        <w:t xml:space="preserve">      description: &gt;-</w:t>
      </w:r>
    </w:p>
    <w:p w14:paraId="277BB756" w14:textId="77777777" w:rsidR="00EB4701" w:rsidRDefault="00EB4701" w:rsidP="00EB4701">
      <w:pPr>
        <w:pStyle w:val="PL"/>
      </w:pPr>
      <w:r>
        <w:t xml:space="preserve">        This data type is the "IntentExpectation" data type with specialisations to represent MnS consumer's expectations for service deployment    </w:t>
      </w:r>
    </w:p>
    <w:p w14:paraId="50352F2A" w14:textId="77777777" w:rsidR="00EB4701" w:rsidRDefault="00EB4701" w:rsidP="00EB4701">
      <w:pPr>
        <w:pStyle w:val="PL"/>
      </w:pPr>
      <w:r>
        <w:t xml:space="preserve">      type: object</w:t>
      </w:r>
    </w:p>
    <w:p w14:paraId="235F3EB1" w14:textId="77777777" w:rsidR="00EB4701" w:rsidRDefault="00EB4701" w:rsidP="00EB4701">
      <w:pPr>
        <w:pStyle w:val="PL"/>
      </w:pPr>
      <w:r>
        <w:t xml:space="preserve">      properties:</w:t>
      </w:r>
    </w:p>
    <w:p w14:paraId="17F4DD60" w14:textId="77777777" w:rsidR="00EB4701" w:rsidRDefault="00EB4701" w:rsidP="00EB4701">
      <w:pPr>
        <w:pStyle w:val="PL"/>
      </w:pPr>
      <w:r>
        <w:t xml:space="preserve">        expectationId:</w:t>
      </w:r>
    </w:p>
    <w:p w14:paraId="27DD73E2" w14:textId="77777777" w:rsidR="00EB4701" w:rsidRDefault="00EB4701" w:rsidP="00EB4701">
      <w:pPr>
        <w:pStyle w:val="PL"/>
      </w:pPr>
      <w:r>
        <w:t xml:space="preserve">          type: string</w:t>
      </w:r>
    </w:p>
    <w:p w14:paraId="75B36DEE" w14:textId="77777777" w:rsidR="00EB4701" w:rsidRDefault="00EB4701" w:rsidP="00EB4701">
      <w:pPr>
        <w:pStyle w:val="PL"/>
      </w:pPr>
      <w:r>
        <w:t xml:space="preserve">        expectationVerb:</w:t>
      </w:r>
    </w:p>
    <w:p w14:paraId="7F8D3293" w14:textId="77777777" w:rsidR="00EB4701" w:rsidRDefault="00EB4701" w:rsidP="00EB4701">
      <w:pPr>
        <w:pStyle w:val="PL"/>
      </w:pPr>
      <w:r>
        <w:t xml:space="preserve">           $ref: 'TS28312_IntentNrm.yaml#/components/schemas/ExpectationVerb'</w:t>
      </w:r>
    </w:p>
    <w:p w14:paraId="66DA3FFD" w14:textId="77777777" w:rsidR="00EB4701" w:rsidRDefault="00EB4701" w:rsidP="00EB4701">
      <w:pPr>
        <w:pStyle w:val="PL"/>
      </w:pPr>
      <w:r>
        <w:t xml:space="preserve">        expectationObject:</w:t>
      </w:r>
    </w:p>
    <w:p w14:paraId="5DD5C039" w14:textId="77777777" w:rsidR="00EB4701" w:rsidRDefault="00EB4701" w:rsidP="00EB4701">
      <w:pPr>
        <w:pStyle w:val="PL"/>
      </w:pPr>
      <w:r>
        <w:t xml:space="preserve">          $ref: '#/components/schemas/EdgeServiceSupportExpectationObject'</w:t>
      </w:r>
    </w:p>
    <w:p w14:paraId="6C3C3973" w14:textId="77777777" w:rsidR="00EB4701" w:rsidRDefault="00EB4701" w:rsidP="00EB4701">
      <w:pPr>
        <w:pStyle w:val="PL"/>
      </w:pPr>
      <w:r>
        <w:t xml:space="preserve">        expectationTargets:</w:t>
      </w:r>
    </w:p>
    <w:p w14:paraId="5D74DC73" w14:textId="77777777" w:rsidR="00EB4701" w:rsidRDefault="00EB4701" w:rsidP="00EB4701">
      <w:pPr>
        <w:pStyle w:val="PL"/>
      </w:pPr>
      <w:r>
        <w:t xml:space="preserve">          type: array</w:t>
      </w:r>
    </w:p>
    <w:p w14:paraId="673A025D" w14:textId="77777777" w:rsidR="00EB4701" w:rsidRDefault="00EB4701" w:rsidP="00EB4701">
      <w:pPr>
        <w:pStyle w:val="PL"/>
      </w:pPr>
      <w:r>
        <w:t xml:space="preserve">          uniqueItems: true</w:t>
      </w:r>
    </w:p>
    <w:p w14:paraId="37799AC7" w14:textId="77777777" w:rsidR="00EB4701" w:rsidRDefault="00EB4701" w:rsidP="00EB4701">
      <w:pPr>
        <w:pStyle w:val="PL"/>
      </w:pPr>
      <w:r>
        <w:t xml:space="preserve">          items:</w:t>
      </w:r>
    </w:p>
    <w:p w14:paraId="4F339AD6" w14:textId="77777777" w:rsidR="00EB4701" w:rsidRDefault="00EB4701" w:rsidP="00EB4701">
      <w:pPr>
        <w:pStyle w:val="PL"/>
      </w:pPr>
      <w:r>
        <w:t xml:space="preserve">            type: object</w:t>
      </w:r>
    </w:p>
    <w:p w14:paraId="09C7D5B8" w14:textId="77777777" w:rsidR="00EB4701" w:rsidRDefault="00EB4701" w:rsidP="00EB4701">
      <w:pPr>
        <w:pStyle w:val="PL"/>
      </w:pPr>
      <w:r>
        <w:t xml:space="preserve">            oneOf:</w:t>
      </w:r>
    </w:p>
    <w:p w14:paraId="525E9C61" w14:textId="77777777" w:rsidR="00EB4701" w:rsidRDefault="00EB4701" w:rsidP="00EB4701">
      <w:pPr>
        <w:pStyle w:val="PL"/>
      </w:pPr>
      <w:r>
        <w:t xml:space="preserve">              - $ref: '#/components/schemas/DLThptPerUETarget'</w:t>
      </w:r>
    </w:p>
    <w:p w14:paraId="12A21958" w14:textId="77777777" w:rsidR="00EB4701" w:rsidRDefault="00EB4701" w:rsidP="00EB4701">
      <w:pPr>
        <w:pStyle w:val="PL"/>
      </w:pPr>
      <w:r>
        <w:t xml:space="preserve">              - $ref: '#/components/schemas/ULThptPerUETarget'</w:t>
      </w:r>
    </w:p>
    <w:p w14:paraId="6FB31238" w14:textId="77777777" w:rsidR="00EB4701" w:rsidRDefault="00EB4701" w:rsidP="00EB4701">
      <w:pPr>
        <w:pStyle w:val="PL"/>
      </w:pPr>
      <w:r>
        <w:t xml:space="preserve">              - $ref: '#/components/schemas/DLLatencyTarget'</w:t>
      </w:r>
    </w:p>
    <w:p w14:paraId="43CED299" w14:textId="77777777" w:rsidR="00EB4701" w:rsidRDefault="00EB4701" w:rsidP="00EB4701">
      <w:pPr>
        <w:pStyle w:val="PL"/>
      </w:pPr>
      <w:r>
        <w:t xml:space="preserve">              - $ref: '#/components/schemas/ULLatencyTarget'</w:t>
      </w:r>
    </w:p>
    <w:p w14:paraId="707212EB" w14:textId="77777777" w:rsidR="00EB4701" w:rsidRDefault="00EB4701" w:rsidP="00EB4701">
      <w:pPr>
        <w:pStyle w:val="PL"/>
      </w:pPr>
      <w:r>
        <w:t xml:space="preserve">              - $ref: '#/components/schemas/MaxNumberofUEsTarget'</w:t>
      </w:r>
    </w:p>
    <w:p w14:paraId="634CAB51" w14:textId="77777777" w:rsidR="00EB4701" w:rsidRDefault="00EB4701" w:rsidP="00EB4701">
      <w:pPr>
        <w:pStyle w:val="PL"/>
      </w:pPr>
      <w:r>
        <w:t xml:space="preserve">              - $ref: '#/components/schemas/ActivityFactorTarget'</w:t>
      </w:r>
    </w:p>
    <w:p w14:paraId="0F553CA3" w14:textId="77777777" w:rsidR="00EB4701" w:rsidRDefault="00EB4701" w:rsidP="00EB4701">
      <w:pPr>
        <w:pStyle w:val="PL"/>
      </w:pPr>
      <w:r>
        <w:t xml:space="preserve">              - $ref: '#/components/schemas/UESpeedTarget'</w:t>
      </w:r>
    </w:p>
    <w:p w14:paraId="5403F681" w14:textId="77777777" w:rsidR="00EB4701" w:rsidRDefault="00EB4701" w:rsidP="00EB4701">
      <w:pPr>
        <w:pStyle w:val="PL"/>
      </w:pPr>
      <w:r>
        <w:t xml:space="preserve">              - $ref: 'TS28312_IntentNrm.yaml#/components/schemas/ExpectationTarget'</w:t>
      </w:r>
    </w:p>
    <w:p w14:paraId="3714A308" w14:textId="77777777" w:rsidR="00EB4701" w:rsidRDefault="00EB4701" w:rsidP="00EB4701">
      <w:pPr>
        <w:pStyle w:val="PL"/>
      </w:pPr>
      <w:r>
        <w:t xml:space="preserve">        expectationContexts:</w:t>
      </w:r>
    </w:p>
    <w:p w14:paraId="2DBF4086" w14:textId="77777777" w:rsidR="00EB4701" w:rsidRDefault="00EB4701" w:rsidP="00EB4701">
      <w:pPr>
        <w:pStyle w:val="PL"/>
      </w:pPr>
      <w:r>
        <w:t xml:space="preserve">          type: array</w:t>
      </w:r>
    </w:p>
    <w:p w14:paraId="1D1B2D9F" w14:textId="77777777" w:rsidR="00EB4701" w:rsidRDefault="00EB4701" w:rsidP="00EB4701">
      <w:pPr>
        <w:pStyle w:val="PL"/>
      </w:pPr>
      <w:r>
        <w:t xml:space="preserve">          uniqueItems: true</w:t>
      </w:r>
    </w:p>
    <w:p w14:paraId="36B1F78B" w14:textId="77777777" w:rsidR="00EB4701" w:rsidRDefault="00EB4701" w:rsidP="00EB4701">
      <w:pPr>
        <w:pStyle w:val="PL"/>
      </w:pPr>
      <w:r>
        <w:t xml:space="preserve">          items:</w:t>
      </w:r>
    </w:p>
    <w:p w14:paraId="64724D9C" w14:textId="77777777" w:rsidR="00EB4701" w:rsidRDefault="00EB4701" w:rsidP="00EB4701">
      <w:pPr>
        <w:pStyle w:val="PL"/>
      </w:pPr>
      <w:r>
        <w:t xml:space="preserve">            type: object</w:t>
      </w:r>
    </w:p>
    <w:p w14:paraId="101849C5" w14:textId="77777777" w:rsidR="00EB4701" w:rsidRDefault="00EB4701" w:rsidP="00EB4701">
      <w:pPr>
        <w:pStyle w:val="PL"/>
      </w:pPr>
      <w:r>
        <w:lastRenderedPageBreak/>
        <w:t xml:space="preserve">            oneOf:</w:t>
      </w:r>
    </w:p>
    <w:p w14:paraId="0ED2B3DB" w14:textId="77777777" w:rsidR="00EB4701" w:rsidRDefault="00EB4701" w:rsidP="00EB4701">
      <w:pPr>
        <w:pStyle w:val="PL"/>
      </w:pPr>
      <w:r>
        <w:t xml:space="preserve">              - $ref: '#/components/schemas/ServiceStartTimeContext'</w:t>
      </w:r>
    </w:p>
    <w:p w14:paraId="444A8F42" w14:textId="77777777" w:rsidR="00EB4701" w:rsidRDefault="00EB4701" w:rsidP="00EB4701">
      <w:pPr>
        <w:pStyle w:val="PL"/>
      </w:pPr>
      <w:r>
        <w:t xml:space="preserve">              - $ref: '#/components/schemas/ServiceEndTimeContext'</w:t>
      </w:r>
    </w:p>
    <w:p w14:paraId="7B66A161" w14:textId="77777777" w:rsidR="00EB4701" w:rsidRDefault="00EB4701" w:rsidP="00EB4701">
      <w:pPr>
        <w:pStyle w:val="PL"/>
      </w:pPr>
      <w:r>
        <w:t xml:space="preserve">              - $ref: '#/components/schemas/UEMobilityLevelContext'</w:t>
      </w:r>
    </w:p>
    <w:p w14:paraId="2B49EE3E" w14:textId="77777777" w:rsidR="00EB4701" w:rsidRDefault="00EB4701" w:rsidP="00EB4701">
      <w:pPr>
        <w:pStyle w:val="PL"/>
      </w:pPr>
      <w:r>
        <w:t xml:space="preserve">              - $ref: '#/components/schemas/ResourceSharingLevelContext'</w:t>
      </w:r>
    </w:p>
    <w:p w14:paraId="4E45787F" w14:textId="77777777" w:rsidR="00EB4701" w:rsidRDefault="00EB4701" w:rsidP="00EB4701">
      <w:pPr>
        <w:pStyle w:val="PL"/>
      </w:pPr>
      <w:r>
        <w:t xml:space="preserve">              - $ref: 'TS28312_IntentNrm.yaml#/components/schemas/Context'</w:t>
      </w:r>
    </w:p>
    <w:p w14:paraId="5A2C6DE9" w14:textId="77777777" w:rsidR="00EB4701" w:rsidRDefault="00EB4701" w:rsidP="00EB4701">
      <w:pPr>
        <w:pStyle w:val="PL"/>
      </w:pPr>
      <w:r>
        <w:t xml:space="preserve">      required:</w:t>
      </w:r>
    </w:p>
    <w:p w14:paraId="75817250" w14:textId="77777777" w:rsidR="00EB4701" w:rsidRDefault="00EB4701" w:rsidP="00EB4701">
      <w:pPr>
        <w:pStyle w:val="PL"/>
      </w:pPr>
      <w:r>
        <w:t xml:space="preserve">        - expectationId   </w:t>
      </w:r>
    </w:p>
    <w:p w14:paraId="020B4BC5" w14:textId="77777777" w:rsidR="00EB4701" w:rsidRDefault="00EB4701" w:rsidP="00EB4701">
      <w:pPr>
        <w:pStyle w:val="PL"/>
      </w:pPr>
      <w:r>
        <w:t xml:space="preserve">    5GCNetworkExpectation:</w:t>
      </w:r>
    </w:p>
    <w:p w14:paraId="06667CD7" w14:textId="77777777" w:rsidR="00EB4701" w:rsidRDefault="00EB4701" w:rsidP="00EB4701">
      <w:pPr>
        <w:pStyle w:val="PL"/>
      </w:pPr>
      <w:r>
        <w:t xml:space="preserve">      description: &gt;-</w:t>
      </w:r>
    </w:p>
    <w:p w14:paraId="24D00765" w14:textId="77777777" w:rsidR="00EB4701" w:rsidRDefault="00EB4701" w:rsidP="00EB4701">
      <w:pPr>
        <w:pStyle w:val="PL"/>
      </w:pPr>
      <w:r>
        <w:t xml:space="preserve">        This data type is the "IntentExpectation" data type with specialisations to represent MnS consumer's expectations for 5GC network delivering   </w:t>
      </w:r>
    </w:p>
    <w:p w14:paraId="5BB87C81" w14:textId="77777777" w:rsidR="00EB4701" w:rsidRDefault="00EB4701" w:rsidP="00EB4701">
      <w:pPr>
        <w:pStyle w:val="PL"/>
      </w:pPr>
      <w:r>
        <w:t xml:space="preserve">      type: object</w:t>
      </w:r>
    </w:p>
    <w:p w14:paraId="4F8D551D" w14:textId="77777777" w:rsidR="00EB4701" w:rsidRDefault="00EB4701" w:rsidP="00EB4701">
      <w:pPr>
        <w:pStyle w:val="PL"/>
      </w:pPr>
      <w:r>
        <w:t xml:space="preserve">      properties:</w:t>
      </w:r>
    </w:p>
    <w:p w14:paraId="7C071F6F" w14:textId="77777777" w:rsidR="00EB4701" w:rsidRDefault="00EB4701" w:rsidP="00EB4701">
      <w:pPr>
        <w:pStyle w:val="PL"/>
      </w:pPr>
      <w:r>
        <w:t xml:space="preserve">        expectationId:</w:t>
      </w:r>
    </w:p>
    <w:p w14:paraId="384DE6BA" w14:textId="77777777" w:rsidR="00EB4701" w:rsidRDefault="00EB4701" w:rsidP="00EB4701">
      <w:pPr>
        <w:pStyle w:val="PL"/>
      </w:pPr>
      <w:r>
        <w:t xml:space="preserve">          type: string</w:t>
      </w:r>
    </w:p>
    <w:p w14:paraId="1F993BB9" w14:textId="77777777" w:rsidR="00EB4701" w:rsidRDefault="00EB4701" w:rsidP="00EB4701">
      <w:pPr>
        <w:pStyle w:val="PL"/>
      </w:pPr>
      <w:r>
        <w:t xml:space="preserve">        expectationVerb:</w:t>
      </w:r>
    </w:p>
    <w:p w14:paraId="5494ECFE" w14:textId="77777777" w:rsidR="00EB4701" w:rsidRDefault="00EB4701" w:rsidP="00EB4701">
      <w:pPr>
        <w:pStyle w:val="PL"/>
      </w:pPr>
      <w:r>
        <w:t xml:space="preserve">           $ref: "TS28312_IntentNrm.yaml#/components/schemas/ExpectationVerb"</w:t>
      </w:r>
    </w:p>
    <w:p w14:paraId="70549C5F" w14:textId="77777777" w:rsidR="00EB4701" w:rsidRDefault="00EB4701" w:rsidP="00EB4701">
      <w:pPr>
        <w:pStyle w:val="PL"/>
      </w:pPr>
      <w:r>
        <w:t xml:space="preserve">        expectationObjects:</w:t>
      </w:r>
    </w:p>
    <w:p w14:paraId="78FFC904" w14:textId="77777777" w:rsidR="00EB4701" w:rsidRDefault="00EB4701" w:rsidP="00EB4701">
      <w:pPr>
        <w:pStyle w:val="PL"/>
      </w:pPr>
      <w:r>
        <w:t xml:space="preserve">          type: array</w:t>
      </w:r>
    </w:p>
    <w:p w14:paraId="07CF9CDC" w14:textId="77777777" w:rsidR="00EB4701" w:rsidRDefault="00EB4701" w:rsidP="00EB4701">
      <w:pPr>
        <w:pStyle w:val="PL"/>
      </w:pPr>
      <w:r>
        <w:t xml:space="preserve">          uniqueItems: true</w:t>
      </w:r>
    </w:p>
    <w:p w14:paraId="42C167E2" w14:textId="77777777" w:rsidR="00EB4701" w:rsidRDefault="00EB4701" w:rsidP="00EB4701">
      <w:pPr>
        <w:pStyle w:val="PL"/>
      </w:pPr>
      <w:r>
        <w:t xml:space="preserve">          items:</w:t>
      </w:r>
    </w:p>
    <w:p w14:paraId="10BB1947" w14:textId="77777777" w:rsidR="00EB4701" w:rsidRDefault="00EB4701" w:rsidP="00EB4701">
      <w:pPr>
        <w:pStyle w:val="PL"/>
      </w:pPr>
      <w:r>
        <w:t xml:space="preserve">            $ref: "#/components/schemas/5GCNetworkExpectationObject"</w:t>
      </w:r>
    </w:p>
    <w:p w14:paraId="74C579E7" w14:textId="77777777" w:rsidR="00EB4701" w:rsidRDefault="00EB4701" w:rsidP="00EB4701">
      <w:pPr>
        <w:pStyle w:val="PL"/>
      </w:pPr>
      <w:r>
        <w:t xml:space="preserve">        expectationTargets:</w:t>
      </w:r>
    </w:p>
    <w:p w14:paraId="56E28D33" w14:textId="77777777" w:rsidR="00EB4701" w:rsidRDefault="00EB4701" w:rsidP="00EB4701">
      <w:pPr>
        <w:pStyle w:val="PL"/>
      </w:pPr>
      <w:r>
        <w:t xml:space="preserve">          type: array</w:t>
      </w:r>
    </w:p>
    <w:p w14:paraId="4C4FC826" w14:textId="77777777" w:rsidR="00EB4701" w:rsidRDefault="00EB4701" w:rsidP="00EB4701">
      <w:pPr>
        <w:pStyle w:val="PL"/>
      </w:pPr>
      <w:r>
        <w:t xml:space="preserve">          uniqueItems: true</w:t>
      </w:r>
    </w:p>
    <w:p w14:paraId="2BBE45DA" w14:textId="77777777" w:rsidR="00EB4701" w:rsidRDefault="00EB4701" w:rsidP="00EB4701">
      <w:pPr>
        <w:pStyle w:val="PL"/>
      </w:pPr>
      <w:r>
        <w:t xml:space="preserve">          items:</w:t>
      </w:r>
    </w:p>
    <w:p w14:paraId="3D8A9330" w14:textId="77777777" w:rsidR="00EB4701" w:rsidRDefault="00EB4701" w:rsidP="00EB4701">
      <w:pPr>
        <w:pStyle w:val="PL"/>
      </w:pPr>
      <w:r>
        <w:t xml:space="preserve">            type: object</w:t>
      </w:r>
    </w:p>
    <w:p w14:paraId="083D6DDC" w14:textId="77777777" w:rsidR="00EB4701" w:rsidRDefault="00EB4701" w:rsidP="00EB4701">
      <w:pPr>
        <w:pStyle w:val="PL"/>
      </w:pPr>
      <w:r>
        <w:t xml:space="preserve">            oneOf:</w:t>
      </w:r>
    </w:p>
    <w:p w14:paraId="37AC4719" w14:textId="77777777" w:rsidR="00EB4701" w:rsidRDefault="00EB4701" w:rsidP="00EB4701">
      <w:pPr>
        <w:pStyle w:val="PL"/>
      </w:pPr>
      <w:r>
        <w:t xml:space="preserve">              - $ref: "#/components/schemas/MaxNumberofPDUsessionsTarget"</w:t>
      </w:r>
    </w:p>
    <w:p w14:paraId="67304A12" w14:textId="77777777" w:rsidR="00EB4701" w:rsidRDefault="00EB4701" w:rsidP="00EB4701">
      <w:pPr>
        <w:pStyle w:val="PL"/>
      </w:pPr>
      <w:r>
        <w:t xml:space="preserve">              - $ref: "#/components/schemas/MaxNumberofRegisteredsubscribersTarget"</w:t>
      </w:r>
    </w:p>
    <w:p w14:paraId="42967306" w14:textId="77777777" w:rsidR="00EB4701" w:rsidRDefault="00EB4701" w:rsidP="00EB4701">
      <w:pPr>
        <w:pStyle w:val="PL"/>
      </w:pPr>
      <w:r>
        <w:t xml:space="preserve">              - $ref: "#/components/schemas/IncomingDataTarget"</w:t>
      </w:r>
    </w:p>
    <w:p w14:paraId="20C788E5" w14:textId="77777777" w:rsidR="00EB4701" w:rsidRDefault="00EB4701" w:rsidP="00EB4701">
      <w:pPr>
        <w:pStyle w:val="PL"/>
      </w:pPr>
      <w:r>
        <w:t xml:space="preserve">              - $ref: "#/components/schemas/OutgoingDataTarget"</w:t>
      </w:r>
    </w:p>
    <w:p w14:paraId="21DB7942" w14:textId="77777777" w:rsidR="00EB4701" w:rsidRDefault="00EB4701" w:rsidP="00EB4701">
      <w:pPr>
        <w:pStyle w:val="PL"/>
      </w:pPr>
      <w:r>
        <w:t xml:space="preserve">              - $ref: "TS28312_IntentNrm.yaml#/components/schemas/ExpectationTarget"</w:t>
      </w:r>
    </w:p>
    <w:p w14:paraId="7BC79810" w14:textId="77777777" w:rsidR="00EB4701" w:rsidRDefault="00EB4701" w:rsidP="00EB4701">
      <w:pPr>
        <w:pStyle w:val="PL"/>
      </w:pPr>
      <w:r>
        <w:t xml:space="preserve">        expectationContexts:</w:t>
      </w:r>
    </w:p>
    <w:p w14:paraId="33219BC5" w14:textId="77777777" w:rsidR="00EB4701" w:rsidRDefault="00EB4701" w:rsidP="00EB4701">
      <w:pPr>
        <w:pStyle w:val="PL"/>
      </w:pPr>
      <w:r>
        <w:t xml:space="preserve">          type: array</w:t>
      </w:r>
    </w:p>
    <w:p w14:paraId="2B619515" w14:textId="77777777" w:rsidR="00EB4701" w:rsidRDefault="00EB4701" w:rsidP="00EB4701">
      <w:pPr>
        <w:pStyle w:val="PL"/>
      </w:pPr>
      <w:r>
        <w:t xml:space="preserve">          uniqueItems: true</w:t>
      </w:r>
    </w:p>
    <w:p w14:paraId="59A1092A" w14:textId="77777777" w:rsidR="00EB4701" w:rsidRDefault="00EB4701" w:rsidP="00EB4701">
      <w:pPr>
        <w:pStyle w:val="PL"/>
      </w:pPr>
      <w:r>
        <w:t xml:space="preserve">          items:</w:t>
      </w:r>
    </w:p>
    <w:p w14:paraId="11E9757D" w14:textId="77777777" w:rsidR="00EB4701" w:rsidRDefault="00EB4701" w:rsidP="00EB4701">
      <w:pPr>
        <w:pStyle w:val="PL"/>
      </w:pPr>
      <w:r>
        <w:t xml:space="preserve">            type: object</w:t>
      </w:r>
    </w:p>
    <w:p w14:paraId="444CFF19" w14:textId="77777777" w:rsidR="00EB4701" w:rsidRDefault="00EB4701" w:rsidP="00EB4701">
      <w:pPr>
        <w:pStyle w:val="PL"/>
      </w:pPr>
      <w:r>
        <w:t xml:space="preserve">            oneOf:</w:t>
      </w:r>
    </w:p>
    <w:p w14:paraId="58E32EE2" w14:textId="77777777" w:rsidR="00EB4701" w:rsidRDefault="00EB4701" w:rsidP="00EB4701">
      <w:pPr>
        <w:pStyle w:val="PL"/>
      </w:pPr>
      <w:r>
        <w:t xml:space="preserve">              - $ref: '#/components/schemas/StartTimeContext'</w:t>
      </w:r>
    </w:p>
    <w:p w14:paraId="1E8A74E9" w14:textId="77777777" w:rsidR="00EB4701" w:rsidRDefault="00EB4701" w:rsidP="00EB4701">
      <w:pPr>
        <w:pStyle w:val="PL"/>
      </w:pPr>
      <w:r>
        <w:t xml:space="preserve">              - $ref: '#/components/schemas/ResourceSharingLevelContext'</w:t>
      </w:r>
    </w:p>
    <w:p w14:paraId="40B3DC32" w14:textId="77777777" w:rsidR="00EB4701" w:rsidRDefault="00EB4701" w:rsidP="00EB4701">
      <w:pPr>
        <w:pStyle w:val="PL"/>
      </w:pPr>
      <w:r>
        <w:t xml:space="preserve">              - $ref: "TS28312_IntentNrm.yaml#/components/schemas/Context"</w:t>
      </w:r>
    </w:p>
    <w:p w14:paraId="4F1343ED" w14:textId="77777777" w:rsidR="00EB4701" w:rsidRDefault="00EB4701" w:rsidP="00EB4701">
      <w:pPr>
        <w:pStyle w:val="PL"/>
      </w:pPr>
      <w:r>
        <w:t xml:space="preserve">      required:</w:t>
      </w:r>
    </w:p>
    <w:p w14:paraId="3121CC2A" w14:textId="77777777" w:rsidR="00EB4701" w:rsidRDefault="00EB4701" w:rsidP="00EB4701">
      <w:pPr>
        <w:pStyle w:val="PL"/>
      </w:pPr>
      <w:r>
        <w:t xml:space="preserve">        - expectationId                   </w:t>
      </w:r>
    </w:p>
    <w:p w14:paraId="78A244C4" w14:textId="77777777" w:rsidR="00EB4701" w:rsidRDefault="00EB4701" w:rsidP="00EB4701">
      <w:pPr>
        <w:pStyle w:val="PL"/>
      </w:pPr>
      <w:r>
        <w:t xml:space="preserve">   #-------Definition of the IntentExpectation dataType ----------#    </w:t>
      </w:r>
    </w:p>
    <w:p w14:paraId="0435076C" w14:textId="77777777" w:rsidR="00EB4701" w:rsidRDefault="00EB4701" w:rsidP="00EB4701">
      <w:pPr>
        <w:pStyle w:val="PL"/>
      </w:pPr>
    </w:p>
    <w:p w14:paraId="016A6339" w14:textId="77777777" w:rsidR="00EB4701" w:rsidRDefault="00EB4701" w:rsidP="00EB4701">
      <w:pPr>
        <w:pStyle w:val="PL"/>
      </w:pPr>
      <w:r>
        <w:t xml:space="preserve">   #-------Definition of the scenario specific ExpectationObject dataType ----------#    </w:t>
      </w:r>
    </w:p>
    <w:p w14:paraId="696D42E4" w14:textId="77777777" w:rsidR="00EB4701" w:rsidRDefault="00EB4701" w:rsidP="00EB4701">
      <w:pPr>
        <w:pStyle w:val="PL"/>
      </w:pPr>
      <w:r>
        <w:t xml:space="preserve">    RadioNetworkExpectationObject:</w:t>
      </w:r>
    </w:p>
    <w:p w14:paraId="1FAC2615" w14:textId="77777777" w:rsidR="00EB4701" w:rsidRDefault="00EB4701" w:rsidP="00EB4701">
      <w:pPr>
        <w:pStyle w:val="PL"/>
      </w:pPr>
      <w:r>
        <w:t xml:space="preserve">      description: &gt;-</w:t>
      </w:r>
    </w:p>
    <w:p w14:paraId="2A3DBF3C" w14:textId="77777777" w:rsidR="00EB4701" w:rsidRDefault="00EB4701" w:rsidP="00EB4701">
      <w:pPr>
        <w:pStyle w:val="PL"/>
      </w:pPr>
      <w:r>
        <w:t xml:space="preserve">        This data type is the "ExpectationObject" data type with specialisations for RadioNetworkExpectation</w:t>
      </w:r>
    </w:p>
    <w:p w14:paraId="1DDE1ED7" w14:textId="77777777" w:rsidR="00EB4701" w:rsidRDefault="00EB4701" w:rsidP="00EB4701">
      <w:pPr>
        <w:pStyle w:val="PL"/>
      </w:pPr>
      <w:r>
        <w:t xml:space="preserve">      type: object</w:t>
      </w:r>
    </w:p>
    <w:p w14:paraId="6D51E0DD" w14:textId="77777777" w:rsidR="00EB4701" w:rsidRDefault="00EB4701" w:rsidP="00EB4701">
      <w:pPr>
        <w:pStyle w:val="PL"/>
      </w:pPr>
      <w:r>
        <w:t xml:space="preserve">      properties:</w:t>
      </w:r>
    </w:p>
    <w:p w14:paraId="792C786A" w14:textId="77777777" w:rsidR="00EB4701" w:rsidRDefault="00EB4701" w:rsidP="00EB4701">
      <w:pPr>
        <w:pStyle w:val="PL"/>
      </w:pPr>
      <w:r>
        <w:t xml:space="preserve">        objectType:</w:t>
      </w:r>
    </w:p>
    <w:p w14:paraId="3A147DB5" w14:textId="77777777" w:rsidR="00EB4701" w:rsidRDefault="00EB4701" w:rsidP="00EB4701">
      <w:pPr>
        <w:pStyle w:val="PL"/>
      </w:pPr>
      <w:r>
        <w:t xml:space="preserve">          type: string</w:t>
      </w:r>
    </w:p>
    <w:p w14:paraId="3F2764B1" w14:textId="77777777" w:rsidR="00EB4701" w:rsidRDefault="00EB4701" w:rsidP="00EB4701">
      <w:pPr>
        <w:pStyle w:val="PL"/>
      </w:pPr>
      <w:r>
        <w:t xml:space="preserve">          enum:</w:t>
      </w:r>
    </w:p>
    <w:p w14:paraId="654EAF44" w14:textId="77777777" w:rsidR="00EB4701" w:rsidRDefault="00EB4701" w:rsidP="00EB4701">
      <w:pPr>
        <w:pStyle w:val="PL"/>
      </w:pPr>
      <w:r>
        <w:t xml:space="preserve">            - RAN_SubNetwork</w:t>
      </w:r>
    </w:p>
    <w:p w14:paraId="16A6C329" w14:textId="77777777" w:rsidR="00EB4701" w:rsidRDefault="00EB4701" w:rsidP="00EB4701">
      <w:pPr>
        <w:pStyle w:val="PL"/>
      </w:pPr>
      <w:r>
        <w:t xml:space="preserve">        objectInstance:</w:t>
      </w:r>
    </w:p>
    <w:p w14:paraId="1699AE40" w14:textId="77777777" w:rsidR="00EB4701" w:rsidRDefault="00EB4701" w:rsidP="00EB4701">
      <w:pPr>
        <w:pStyle w:val="PL"/>
      </w:pPr>
      <w:r>
        <w:t xml:space="preserve">          $ref: 'TS28623_ComDefs.yaml#/components/schemas/Dn'</w:t>
      </w:r>
    </w:p>
    <w:p w14:paraId="20BE8320" w14:textId="77777777" w:rsidR="00EB4701" w:rsidRDefault="00EB4701" w:rsidP="00EB4701">
      <w:pPr>
        <w:pStyle w:val="PL"/>
      </w:pPr>
      <w:r>
        <w:t xml:space="preserve">        objectContexts:</w:t>
      </w:r>
    </w:p>
    <w:p w14:paraId="47B92D1B" w14:textId="77777777" w:rsidR="00EB4701" w:rsidRDefault="00EB4701" w:rsidP="00EB4701">
      <w:pPr>
        <w:pStyle w:val="PL"/>
      </w:pPr>
      <w:r>
        <w:t xml:space="preserve">          type: array</w:t>
      </w:r>
    </w:p>
    <w:p w14:paraId="26042D6B" w14:textId="77777777" w:rsidR="00EB4701" w:rsidRDefault="00EB4701" w:rsidP="00EB4701">
      <w:pPr>
        <w:pStyle w:val="PL"/>
      </w:pPr>
      <w:r>
        <w:t xml:space="preserve">          uniqueItems: true</w:t>
      </w:r>
    </w:p>
    <w:p w14:paraId="094F15BA" w14:textId="77777777" w:rsidR="00EB4701" w:rsidRDefault="00EB4701" w:rsidP="00EB4701">
      <w:pPr>
        <w:pStyle w:val="PL"/>
      </w:pPr>
      <w:r>
        <w:t xml:space="preserve">          items:</w:t>
      </w:r>
    </w:p>
    <w:p w14:paraId="3A01285C" w14:textId="77777777" w:rsidR="00EB4701" w:rsidRDefault="00EB4701" w:rsidP="00EB4701">
      <w:pPr>
        <w:pStyle w:val="PL"/>
      </w:pPr>
      <w:r>
        <w:t xml:space="preserve">            type: object</w:t>
      </w:r>
    </w:p>
    <w:p w14:paraId="59761634" w14:textId="77777777" w:rsidR="00EB4701" w:rsidRDefault="00EB4701" w:rsidP="00EB4701">
      <w:pPr>
        <w:pStyle w:val="PL"/>
      </w:pPr>
      <w:r>
        <w:t xml:space="preserve">            oneOf:</w:t>
      </w:r>
    </w:p>
    <w:p w14:paraId="223EBF5B" w14:textId="77777777" w:rsidR="00EB4701" w:rsidRDefault="00EB4701" w:rsidP="00EB4701">
      <w:pPr>
        <w:pStyle w:val="PL"/>
      </w:pPr>
      <w:r>
        <w:t xml:space="preserve">              - $ref: '#/components/schemas/CoverageAreaPolygonContext'</w:t>
      </w:r>
    </w:p>
    <w:p w14:paraId="5C3FC034" w14:textId="77777777" w:rsidR="00EB4701" w:rsidRDefault="00EB4701" w:rsidP="00EB4701">
      <w:pPr>
        <w:pStyle w:val="PL"/>
      </w:pPr>
      <w:r>
        <w:t xml:space="preserve">              - $ref: '#/components/schemas/CoverageTACContext'</w:t>
      </w:r>
    </w:p>
    <w:p w14:paraId="14BD62EF" w14:textId="77777777" w:rsidR="00EB4701" w:rsidRDefault="00EB4701" w:rsidP="00EB4701">
      <w:pPr>
        <w:pStyle w:val="PL"/>
      </w:pPr>
      <w:r>
        <w:t xml:space="preserve">              - $ref: '#/components/schemas/PLMNContext'</w:t>
      </w:r>
    </w:p>
    <w:p w14:paraId="40892EB6" w14:textId="77777777" w:rsidR="00EB4701" w:rsidRDefault="00EB4701" w:rsidP="00EB4701">
      <w:pPr>
        <w:pStyle w:val="PL"/>
      </w:pPr>
      <w:r>
        <w:t xml:space="preserve">              - $ref: '#/components/schemas/DlFrequencyContext'</w:t>
      </w:r>
    </w:p>
    <w:p w14:paraId="69D1C552" w14:textId="77777777" w:rsidR="00EB4701" w:rsidRDefault="00EB4701" w:rsidP="00EB4701">
      <w:pPr>
        <w:pStyle w:val="PL"/>
      </w:pPr>
      <w:r>
        <w:t xml:space="preserve">              - $ref: '#/components/schemas/UlFrequencyContext'              </w:t>
      </w:r>
    </w:p>
    <w:p w14:paraId="2F8BC663" w14:textId="77777777" w:rsidR="00EB4701" w:rsidRDefault="00EB4701" w:rsidP="00EB4701">
      <w:pPr>
        <w:pStyle w:val="PL"/>
      </w:pPr>
      <w:r>
        <w:t xml:space="preserve">              - $ref: '#/components/schemas/RATContext'</w:t>
      </w:r>
    </w:p>
    <w:p w14:paraId="20469783" w14:textId="77777777" w:rsidR="00EB4701" w:rsidRDefault="00EB4701" w:rsidP="00EB4701">
      <w:pPr>
        <w:pStyle w:val="PL"/>
      </w:pPr>
      <w:r>
        <w:t xml:space="preserve">              - $ref: "#/components/schemas/UEGroupContext"</w:t>
      </w:r>
    </w:p>
    <w:p w14:paraId="4F2F445F" w14:textId="77777777" w:rsidR="00EB4701" w:rsidRDefault="00EB4701" w:rsidP="00EB4701">
      <w:pPr>
        <w:pStyle w:val="PL"/>
      </w:pPr>
      <w:r>
        <w:t xml:space="preserve">              - $ref: 'TS28312_IntentNrm.yaml#/components/schemas/Context'                                </w:t>
      </w:r>
    </w:p>
    <w:p w14:paraId="635ECACC" w14:textId="77777777" w:rsidR="00EB4701" w:rsidRDefault="00EB4701" w:rsidP="00EB4701">
      <w:pPr>
        <w:pStyle w:val="PL"/>
      </w:pPr>
      <w:r>
        <w:t xml:space="preserve">    RadioServiceExpectationObject:</w:t>
      </w:r>
    </w:p>
    <w:p w14:paraId="4696EF97" w14:textId="77777777" w:rsidR="00EB4701" w:rsidRDefault="00EB4701" w:rsidP="00EB4701">
      <w:pPr>
        <w:pStyle w:val="PL"/>
      </w:pPr>
      <w:r>
        <w:t xml:space="preserve">      description: &gt;-</w:t>
      </w:r>
    </w:p>
    <w:p w14:paraId="27725AE2" w14:textId="77777777" w:rsidR="00EB4701" w:rsidRDefault="00EB4701" w:rsidP="00EB4701">
      <w:pPr>
        <w:pStyle w:val="PL"/>
      </w:pPr>
      <w:r>
        <w:t xml:space="preserve">        This data type is the "ExpectationObject" data type with specialisations for RadioServicekExpectation</w:t>
      </w:r>
    </w:p>
    <w:p w14:paraId="69156093" w14:textId="77777777" w:rsidR="00EB4701" w:rsidRDefault="00EB4701" w:rsidP="00EB4701">
      <w:pPr>
        <w:pStyle w:val="PL"/>
      </w:pPr>
      <w:r>
        <w:lastRenderedPageBreak/>
        <w:t xml:space="preserve">      type: object</w:t>
      </w:r>
    </w:p>
    <w:p w14:paraId="7426C463" w14:textId="77777777" w:rsidR="00EB4701" w:rsidRDefault="00EB4701" w:rsidP="00EB4701">
      <w:pPr>
        <w:pStyle w:val="PL"/>
      </w:pPr>
      <w:r>
        <w:t xml:space="preserve">      properties:</w:t>
      </w:r>
    </w:p>
    <w:p w14:paraId="0E48F3C4" w14:textId="77777777" w:rsidR="00EB4701" w:rsidRDefault="00EB4701" w:rsidP="00EB4701">
      <w:pPr>
        <w:pStyle w:val="PL"/>
      </w:pPr>
      <w:r>
        <w:t xml:space="preserve">        objectType:</w:t>
      </w:r>
    </w:p>
    <w:p w14:paraId="1FBC6BF7" w14:textId="77777777" w:rsidR="00EB4701" w:rsidRDefault="00EB4701" w:rsidP="00EB4701">
      <w:pPr>
        <w:pStyle w:val="PL"/>
      </w:pPr>
      <w:r>
        <w:t xml:space="preserve">          type: string</w:t>
      </w:r>
    </w:p>
    <w:p w14:paraId="1A869A54" w14:textId="77777777" w:rsidR="00EB4701" w:rsidRDefault="00EB4701" w:rsidP="00EB4701">
      <w:pPr>
        <w:pStyle w:val="PL"/>
      </w:pPr>
      <w:r>
        <w:t xml:space="preserve">          enum:</w:t>
      </w:r>
    </w:p>
    <w:p w14:paraId="38DB59D0" w14:textId="77777777" w:rsidR="00EB4701" w:rsidRDefault="00EB4701" w:rsidP="00EB4701">
      <w:pPr>
        <w:pStyle w:val="PL"/>
      </w:pPr>
      <w:r>
        <w:t xml:space="preserve">            - Radio_Service</w:t>
      </w:r>
    </w:p>
    <w:p w14:paraId="52115D79" w14:textId="77777777" w:rsidR="00EB4701" w:rsidRDefault="00EB4701" w:rsidP="00EB4701">
      <w:pPr>
        <w:pStyle w:val="PL"/>
      </w:pPr>
      <w:r>
        <w:t xml:space="preserve">        objectInstance:</w:t>
      </w:r>
    </w:p>
    <w:p w14:paraId="7F3BCDC9" w14:textId="77777777" w:rsidR="00EB4701" w:rsidRDefault="00EB4701" w:rsidP="00EB4701">
      <w:pPr>
        <w:pStyle w:val="PL"/>
      </w:pPr>
      <w:r>
        <w:t xml:space="preserve">          $ref: 'TS28623_ComDefs.yaml#/components/schemas/Dn'</w:t>
      </w:r>
    </w:p>
    <w:p w14:paraId="34528843" w14:textId="77777777" w:rsidR="00EB4701" w:rsidRDefault="00EB4701" w:rsidP="00EB4701">
      <w:pPr>
        <w:pStyle w:val="PL"/>
      </w:pPr>
      <w:r>
        <w:t xml:space="preserve">        objectContexts:</w:t>
      </w:r>
    </w:p>
    <w:p w14:paraId="5D425013" w14:textId="77777777" w:rsidR="00EB4701" w:rsidRDefault="00EB4701" w:rsidP="00EB4701">
      <w:pPr>
        <w:pStyle w:val="PL"/>
      </w:pPr>
      <w:r>
        <w:t xml:space="preserve">          type: array</w:t>
      </w:r>
    </w:p>
    <w:p w14:paraId="5406CBA8" w14:textId="77777777" w:rsidR="00EB4701" w:rsidRDefault="00EB4701" w:rsidP="00EB4701">
      <w:pPr>
        <w:pStyle w:val="PL"/>
      </w:pPr>
      <w:r>
        <w:t xml:space="preserve">          uniqueItems: true</w:t>
      </w:r>
    </w:p>
    <w:p w14:paraId="23BFD54F" w14:textId="77777777" w:rsidR="00EB4701" w:rsidRDefault="00EB4701" w:rsidP="00EB4701">
      <w:pPr>
        <w:pStyle w:val="PL"/>
      </w:pPr>
      <w:r>
        <w:t xml:space="preserve">          items:</w:t>
      </w:r>
    </w:p>
    <w:p w14:paraId="1166F30C" w14:textId="77777777" w:rsidR="00EB4701" w:rsidRDefault="00EB4701" w:rsidP="00EB4701">
      <w:pPr>
        <w:pStyle w:val="PL"/>
      </w:pPr>
      <w:r>
        <w:t xml:space="preserve">            type: object</w:t>
      </w:r>
    </w:p>
    <w:p w14:paraId="3586C171" w14:textId="77777777" w:rsidR="00EB4701" w:rsidRDefault="00EB4701" w:rsidP="00EB4701">
      <w:pPr>
        <w:pStyle w:val="PL"/>
      </w:pPr>
      <w:r>
        <w:t xml:space="preserve">            oneOf:</w:t>
      </w:r>
    </w:p>
    <w:p w14:paraId="0DB7DABB" w14:textId="77777777" w:rsidR="00EB4701" w:rsidRDefault="00EB4701" w:rsidP="00EB4701">
      <w:pPr>
        <w:pStyle w:val="PL"/>
      </w:pPr>
      <w:r>
        <w:t xml:space="preserve">              - $ref: '#/components/schemas/CoverageAreaPolygonContext'</w:t>
      </w:r>
    </w:p>
    <w:p w14:paraId="614EE0C5" w14:textId="77777777" w:rsidR="00EB4701" w:rsidRDefault="00EB4701" w:rsidP="00EB4701">
      <w:pPr>
        <w:pStyle w:val="PL"/>
      </w:pPr>
      <w:r>
        <w:t xml:space="preserve">              - $ref: '#/components/schemas/ServiceTypeContext'</w:t>
      </w:r>
    </w:p>
    <w:p w14:paraId="2A11BF2F" w14:textId="77777777" w:rsidR="00EB4701" w:rsidRDefault="00EB4701" w:rsidP="00EB4701">
      <w:pPr>
        <w:pStyle w:val="PL"/>
        <w:rPr>
          <w:ins w:id="434" w:author="ruiyue"/>
        </w:rPr>
      </w:pPr>
      <w:ins w:id="435" w:author="ruiyue">
        <w:r>
          <w:t xml:space="preserve">              - $ref: '#/components/schemas/PlmnInfoContext'</w:t>
        </w:r>
      </w:ins>
    </w:p>
    <w:p w14:paraId="05E02AD8" w14:textId="77777777" w:rsidR="00EB4701" w:rsidRDefault="00EB4701" w:rsidP="00EB4701">
      <w:pPr>
        <w:pStyle w:val="PL"/>
      </w:pPr>
      <w:r>
        <w:t xml:space="preserve">              - $ref: 'TS28312_IntentNrm.yaml#/components/schemas/Context'</w:t>
      </w:r>
    </w:p>
    <w:p w14:paraId="03D85FDD" w14:textId="77777777" w:rsidR="00EB4701" w:rsidRDefault="00EB4701" w:rsidP="00EB4701">
      <w:pPr>
        <w:pStyle w:val="PL"/>
      </w:pPr>
      <w:r>
        <w:t xml:space="preserve">    EdgeServiceSupportExpectationObject: </w:t>
      </w:r>
    </w:p>
    <w:p w14:paraId="1EE24807" w14:textId="77777777" w:rsidR="00EB4701" w:rsidRDefault="00EB4701" w:rsidP="00EB4701">
      <w:pPr>
        <w:pStyle w:val="PL"/>
      </w:pPr>
      <w:r>
        <w:t xml:space="preserve">      description: &gt;-</w:t>
      </w:r>
    </w:p>
    <w:p w14:paraId="69F1E47F" w14:textId="77777777" w:rsidR="00EB4701" w:rsidRDefault="00EB4701" w:rsidP="00EB4701">
      <w:pPr>
        <w:pStyle w:val="PL"/>
      </w:pPr>
      <w:r>
        <w:t xml:space="preserve">        This data type is the "ExpectationObject" data type with specialisations for EdgeServiceSupportExpectation</w:t>
      </w:r>
    </w:p>
    <w:p w14:paraId="7FD7BF90" w14:textId="77777777" w:rsidR="00EB4701" w:rsidRDefault="00EB4701" w:rsidP="00EB4701">
      <w:pPr>
        <w:pStyle w:val="PL"/>
      </w:pPr>
      <w:r>
        <w:t xml:space="preserve">      type: object</w:t>
      </w:r>
    </w:p>
    <w:p w14:paraId="12DCF8F1" w14:textId="77777777" w:rsidR="00EB4701" w:rsidRDefault="00EB4701" w:rsidP="00EB4701">
      <w:pPr>
        <w:pStyle w:val="PL"/>
      </w:pPr>
      <w:r>
        <w:t xml:space="preserve">      properties:</w:t>
      </w:r>
    </w:p>
    <w:p w14:paraId="4246F251" w14:textId="77777777" w:rsidR="00EB4701" w:rsidRDefault="00EB4701" w:rsidP="00EB4701">
      <w:pPr>
        <w:pStyle w:val="PL"/>
      </w:pPr>
      <w:r>
        <w:t xml:space="preserve">        objectType:</w:t>
      </w:r>
    </w:p>
    <w:p w14:paraId="36CAF32E" w14:textId="77777777" w:rsidR="00EB4701" w:rsidRDefault="00EB4701" w:rsidP="00EB4701">
      <w:pPr>
        <w:pStyle w:val="PL"/>
      </w:pPr>
      <w:r>
        <w:t xml:space="preserve">          type: string</w:t>
      </w:r>
    </w:p>
    <w:p w14:paraId="22DFF8D0" w14:textId="77777777" w:rsidR="00EB4701" w:rsidRDefault="00EB4701" w:rsidP="00EB4701">
      <w:pPr>
        <w:pStyle w:val="PL"/>
      </w:pPr>
      <w:r>
        <w:t xml:space="preserve">          enum:</w:t>
      </w:r>
    </w:p>
    <w:p w14:paraId="055919E2" w14:textId="77777777" w:rsidR="00EB4701" w:rsidRDefault="00EB4701" w:rsidP="00EB4701">
      <w:pPr>
        <w:pStyle w:val="PL"/>
      </w:pPr>
      <w:r>
        <w:t xml:space="preserve">            - EdgeService_Support #value for Edge Service Support Expectation--#</w:t>
      </w:r>
    </w:p>
    <w:p w14:paraId="4642B02B" w14:textId="77777777" w:rsidR="00EB4701" w:rsidRDefault="00EB4701" w:rsidP="00EB4701">
      <w:pPr>
        <w:pStyle w:val="PL"/>
      </w:pPr>
      <w:r>
        <w:t xml:space="preserve">        objectInstance:</w:t>
      </w:r>
    </w:p>
    <w:p w14:paraId="076D3CE3" w14:textId="77777777" w:rsidR="00EB4701" w:rsidRDefault="00EB4701" w:rsidP="00EB4701">
      <w:pPr>
        <w:pStyle w:val="PL"/>
      </w:pPr>
      <w:r>
        <w:t xml:space="preserve">          $ref: 'TS28623_ComDefs.yaml#/components/schemas/Dn'</w:t>
      </w:r>
    </w:p>
    <w:p w14:paraId="04C58D16" w14:textId="77777777" w:rsidR="00EB4701" w:rsidRDefault="00EB4701" w:rsidP="00EB4701">
      <w:pPr>
        <w:pStyle w:val="PL"/>
      </w:pPr>
      <w:r>
        <w:t xml:space="preserve">        objectContexts:</w:t>
      </w:r>
    </w:p>
    <w:p w14:paraId="29C23672" w14:textId="77777777" w:rsidR="00EB4701" w:rsidRDefault="00EB4701" w:rsidP="00EB4701">
      <w:pPr>
        <w:pStyle w:val="PL"/>
      </w:pPr>
      <w:r>
        <w:t xml:space="preserve">          type: array</w:t>
      </w:r>
    </w:p>
    <w:p w14:paraId="1AAF88C3" w14:textId="77777777" w:rsidR="00EB4701" w:rsidRDefault="00EB4701" w:rsidP="00EB4701">
      <w:pPr>
        <w:pStyle w:val="PL"/>
      </w:pPr>
      <w:r>
        <w:t xml:space="preserve">          uniqueItems: true</w:t>
      </w:r>
    </w:p>
    <w:p w14:paraId="5B1E500B" w14:textId="77777777" w:rsidR="00EB4701" w:rsidRDefault="00EB4701" w:rsidP="00EB4701">
      <w:pPr>
        <w:pStyle w:val="PL"/>
      </w:pPr>
      <w:r>
        <w:t xml:space="preserve">          items:</w:t>
      </w:r>
    </w:p>
    <w:p w14:paraId="34F1A078" w14:textId="77777777" w:rsidR="00EB4701" w:rsidRDefault="00EB4701" w:rsidP="00EB4701">
      <w:pPr>
        <w:pStyle w:val="PL"/>
      </w:pPr>
      <w:r>
        <w:t xml:space="preserve">            type: object</w:t>
      </w:r>
    </w:p>
    <w:p w14:paraId="34A5F9B4" w14:textId="77777777" w:rsidR="00EB4701" w:rsidRDefault="00EB4701" w:rsidP="00EB4701">
      <w:pPr>
        <w:pStyle w:val="PL"/>
      </w:pPr>
      <w:r>
        <w:t xml:space="preserve">            oneOf:</w:t>
      </w:r>
    </w:p>
    <w:p w14:paraId="5E694D9F" w14:textId="77777777" w:rsidR="00EB4701" w:rsidRDefault="00EB4701" w:rsidP="00EB4701">
      <w:pPr>
        <w:pStyle w:val="PL"/>
      </w:pPr>
      <w:r>
        <w:t xml:space="preserve">              - $ref: '#/components/schemas/EdgeIdentificationIdContext'</w:t>
      </w:r>
    </w:p>
    <w:p w14:paraId="08D3C7CC" w14:textId="77777777" w:rsidR="00EB4701" w:rsidRDefault="00EB4701" w:rsidP="00EB4701">
      <w:pPr>
        <w:pStyle w:val="PL"/>
      </w:pPr>
      <w:r>
        <w:t xml:space="preserve">              - $ref: '#/components/schemas/EdgeIdentificationLocContext'</w:t>
      </w:r>
    </w:p>
    <w:p w14:paraId="3FA49A53" w14:textId="77777777" w:rsidR="00EB4701" w:rsidRDefault="00EB4701" w:rsidP="00EB4701">
      <w:pPr>
        <w:pStyle w:val="PL"/>
      </w:pPr>
      <w:r>
        <w:t xml:space="preserve">              - $ref: '#/components/schemas/CoverageAreaTAContext'   </w:t>
      </w:r>
    </w:p>
    <w:p w14:paraId="28C14B5A" w14:textId="77777777" w:rsidR="00EB4701" w:rsidRDefault="00EB4701" w:rsidP="00EB4701">
      <w:pPr>
        <w:pStyle w:val="PL"/>
      </w:pPr>
      <w:r>
        <w:t xml:space="preserve">              - $ref: 'TS28312_IntentNrm.yaml#/components/schemas/Context'   </w:t>
      </w:r>
    </w:p>
    <w:p w14:paraId="1A749670" w14:textId="77777777" w:rsidR="00EB4701" w:rsidRDefault="00EB4701" w:rsidP="00EB4701">
      <w:pPr>
        <w:pStyle w:val="PL"/>
      </w:pPr>
      <w:r>
        <w:t xml:space="preserve">    5GCNetworkExpectationObject:</w:t>
      </w:r>
    </w:p>
    <w:p w14:paraId="05BBF8E5" w14:textId="77777777" w:rsidR="00EB4701" w:rsidRDefault="00EB4701" w:rsidP="00EB4701">
      <w:pPr>
        <w:pStyle w:val="PL"/>
      </w:pPr>
      <w:r>
        <w:t xml:space="preserve">      description: &gt;-</w:t>
      </w:r>
    </w:p>
    <w:p w14:paraId="17481122" w14:textId="77777777" w:rsidR="00EB4701" w:rsidRDefault="00EB4701" w:rsidP="00EB4701">
      <w:pPr>
        <w:pStyle w:val="PL"/>
      </w:pPr>
      <w:r>
        <w:t xml:space="preserve">        This data type is the "ExpectationObject" data type with specialisations for 5GCNetworkExpectation</w:t>
      </w:r>
    </w:p>
    <w:p w14:paraId="42C5F1B6" w14:textId="77777777" w:rsidR="00EB4701" w:rsidRDefault="00EB4701" w:rsidP="00EB4701">
      <w:pPr>
        <w:pStyle w:val="PL"/>
      </w:pPr>
      <w:r>
        <w:t xml:space="preserve">      type: object</w:t>
      </w:r>
    </w:p>
    <w:p w14:paraId="3ED69AF9" w14:textId="77777777" w:rsidR="00EB4701" w:rsidRDefault="00EB4701" w:rsidP="00EB4701">
      <w:pPr>
        <w:pStyle w:val="PL"/>
      </w:pPr>
      <w:r>
        <w:t xml:space="preserve">      properties:</w:t>
      </w:r>
    </w:p>
    <w:p w14:paraId="4A0423B7" w14:textId="77777777" w:rsidR="00EB4701" w:rsidRDefault="00EB4701" w:rsidP="00EB4701">
      <w:pPr>
        <w:pStyle w:val="PL"/>
      </w:pPr>
      <w:r>
        <w:t xml:space="preserve">        objectType:</w:t>
      </w:r>
    </w:p>
    <w:p w14:paraId="1BDAF47B" w14:textId="77777777" w:rsidR="00EB4701" w:rsidRDefault="00EB4701" w:rsidP="00EB4701">
      <w:pPr>
        <w:pStyle w:val="PL"/>
      </w:pPr>
      <w:r>
        <w:t xml:space="preserve">          type: string</w:t>
      </w:r>
    </w:p>
    <w:p w14:paraId="39E1D3B9" w14:textId="77777777" w:rsidR="00EB4701" w:rsidRDefault="00EB4701" w:rsidP="00EB4701">
      <w:pPr>
        <w:pStyle w:val="PL"/>
      </w:pPr>
      <w:r>
        <w:t xml:space="preserve">          enum:</w:t>
      </w:r>
    </w:p>
    <w:p w14:paraId="27842D29" w14:textId="77777777" w:rsidR="00EB4701" w:rsidRDefault="00EB4701" w:rsidP="00EB4701">
      <w:pPr>
        <w:pStyle w:val="PL"/>
      </w:pPr>
      <w:r>
        <w:t xml:space="preserve">            - 5GC_SubNetwork #value for 5GC Network Expectation--#</w:t>
      </w:r>
    </w:p>
    <w:p w14:paraId="14C54647" w14:textId="77777777" w:rsidR="00EB4701" w:rsidRDefault="00EB4701" w:rsidP="00EB4701">
      <w:pPr>
        <w:pStyle w:val="PL"/>
      </w:pPr>
      <w:r>
        <w:t xml:space="preserve">        objectInstance:</w:t>
      </w:r>
    </w:p>
    <w:p w14:paraId="6F25D719" w14:textId="77777777" w:rsidR="00EB4701" w:rsidRDefault="00EB4701" w:rsidP="00EB4701">
      <w:pPr>
        <w:pStyle w:val="PL"/>
      </w:pPr>
      <w:r>
        <w:t xml:space="preserve">          $ref: "TS28623_ComDefs.yaml#/components/schemas/Dn"</w:t>
      </w:r>
    </w:p>
    <w:p w14:paraId="19B9DAF6" w14:textId="77777777" w:rsidR="00EB4701" w:rsidRDefault="00EB4701" w:rsidP="00EB4701">
      <w:pPr>
        <w:pStyle w:val="PL"/>
      </w:pPr>
      <w:r>
        <w:t xml:space="preserve">        objectContexts:</w:t>
      </w:r>
    </w:p>
    <w:p w14:paraId="0A11D308" w14:textId="77777777" w:rsidR="00EB4701" w:rsidRDefault="00EB4701" w:rsidP="00EB4701">
      <w:pPr>
        <w:pStyle w:val="PL"/>
      </w:pPr>
      <w:r>
        <w:t xml:space="preserve">          type: array</w:t>
      </w:r>
    </w:p>
    <w:p w14:paraId="68D98E34" w14:textId="77777777" w:rsidR="00EB4701" w:rsidRDefault="00EB4701" w:rsidP="00EB4701">
      <w:pPr>
        <w:pStyle w:val="PL"/>
      </w:pPr>
      <w:r>
        <w:t xml:space="preserve">          uniqueItems: true</w:t>
      </w:r>
    </w:p>
    <w:p w14:paraId="7D3158D9" w14:textId="77777777" w:rsidR="00EB4701" w:rsidRDefault="00EB4701" w:rsidP="00EB4701">
      <w:pPr>
        <w:pStyle w:val="PL"/>
      </w:pPr>
      <w:r>
        <w:t xml:space="preserve">          items:</w:t>
      </w:r>
    </w:p>
    <w:p w14:paraId="692A759D" w14:textId="77777777" w:rsidR="00EB4701" w:rsidRDefault="00EB4701" w:rsidP="00EB4701">
      <w:pPr>
        <w:pStyle w:val="PL"/>
      </w:pPr>
      <w:r>
        <w:t xml:space="preserve">            type: object</w:t>
      </w:r>
    </w:p>
    <w:p w14:paraId="1CEF00BF" w14:textId="77777777" w:rsidR="00EB4701" w:rsidRDefault="00EB4701" w:rsidP="00EB4701">
      <w:pPr>
        <w:pStyle w:val="PL"/>
      </w:pPr>
      <w:r>
        <w:t xml:space="preserve">            oneOf:</w:t>
      </w:r>
    </w:p>
    <w:p w14:paraId="17FC6AC4" w14:textId="77777777" w:rsidR="00EB4701" w:rsidRDefault="00EB4701" w:rsidP="00EB4701">
      <w:pPr>
        <w:pStyle w:val="PL"/>
      </w:pPr>
      <w:r>
        <w:t xml:space="preserve">              - $ref: "#/components/schemas/NfTypeContext"</w:t>
      </w:r>
    </w:p>
    <w:p w14:paraId="4998B0B4" w14:textId="77777777" w:rsidR="00EB4701" w:rsidRDefault="00EB4701" w:rsidP="00EB4701">
      <w:pPr>
        <w:pStyle w:val="PL"/>
      </w:pPr>
      <w:r>
        <w:t xml:space="preserve">              - $ref: "#/components/schemas/NfInstanceLocationContext"</w:t>
      </w:r>
    </w:p>
    <w:p w14:paraId="01BFB885" w14:textId="77777777" w:rsidR="00EB4701" w:rsidRDefault="00EB4701" w:rsidP="00EB4701">
      <w:pPr>
        <w:pStyle w:val="PL"/>
      </w:pPr>
      <w:r>
        <w:t xml:space="preserve">              - $ref: "#/components/schemas/PLMNContext"</w:t>
      </w:r>
    </w:p>
    <w:p w14:paraId="3316729A" w14:textId="77777777" w:rsidR="00EB4701" w:rsidRDefault="00EB4701" w:rsidP="00EB4701">
      <w:pPr>
        <w:pStyle w:val="PL"/>
      </w:pPr>
      <w:r>
        <w:t xml:space="preserve">              - $ref: "#/components/schemas/TaiContext"</w:t>
      </w:r>
    </w:p>
    <w:p w14:paraId="7F373ED5" w14:textId="77777777" w:rsidR="00EB4701" w:rsidRDefault="00EB4701" w:rsidP="00EB4701">
      <w:pPr>
        <w:pStyle w:val="PL"/>
      </w:pPr>
      <w:r>
        <w:t xml:space="preserve">              - $ref: "#/components/schemas/ServingScopeContext"</w:t>
      </w:r>
    </w:p>
    <w:p w14:paraId="05726DC4" w14:textId="77777777" w:rsidR="00EB4701" w:rsidRDefault="00EB4701" w:rsidP="00EB4701">
      <w:pPr>
        <w:pStyle w:val="PL"/>
      </w:pPr>
      <w:r>
        <w:t xml:space="preserve">              - $ref: "#/components/schemas/DnnContext"</w:t>
      </w:r>
    </w:p>
    <w:p w14:paraId="11E99966" w14:textId="77777777" w:rsidR="00EB4701" w:rsidRDefault="00EB4701" w:rsidP="00EB4701">
      <w:pPr>
        <w:pStyle w:val="PL"/>
      </w:pPr>
      <w:r>
        <w:t xml:space="preserve">              - $ref: "TS28312_IntentNrm.yaml#/components/schemas/Context"</w:t>
      </w:r>
    </w:p>
    <w:p w14:paraId="49AEA370" w14:textId="77777777" w:rsidR="00EB4701" w:rsidRDefault="00EB4701" w:rsidP="00EB4701">
      <w:pPr>
        <w:pStyle w:val="PL"/>
      </w:pPr>
      <w:r>
        <w:t xml:space="preserve">   #-------Definition of the ExpectationObject dataType ----------#    </w:t>
      </w:r>
    </w:p>
    <w:p w14:paraId="4BC0E12B" w14:textId="77777777" w:rsidR="00EB4701" w:rsidRDefault="00EB4701" w:rsidP="00EB4701">
      <w:pPr>
        <w:pStyle w:val="PL"/>
      </w:pPr>
    </w:p>
    <w:p w14:paraId="418B1486" w14:textId="77777777" w:rsidR="00EB4701" w:rsidRDefault="00EB4701" w:rsidP="00EB4701">
      <w:pPr>
        <w:pStyle w:val="PL"/>
      </w:pPr>
    </w:p>
    <w:p w14:paraId="0F9F33B9" w14:textId="77777777" w:rsidR="00EB4701" w:rsidRDefault="00EB4701" w:rsidP="00EB4701">
      <w:pPr>
        <w:pStyle w:val="PL"/>
      </w:pPr>
      <w:r>
        <w:t xml:space="preserve">   #-------Definition of the Scenario specific ExpectationTarget dataType----------#     </w:t>
      </w:r>
    </w:p>
    <w:p w14:paraId="698FE7EB" w14:textId="77777777" w:rsidR="00EB4701" w:rsidRDefault="00EB4701" w:rsidP="00EB4701">
      <w:pPr>
        <w:pStyle w:val="PL"/>
      </w:pPr>
      <w:r>
        <w:t xml:space="preserve">    WeakRSRPRatioTarget:</w:t>
      </w:r>
    </w:p>
    <w:p w14:paraId="50C1068D" w14:textId="77777777" w:rsidR="00EB4701" w:rsidRDefault="00EB4701" w:rsidP="00EB4701">
      <w:pPr>
        <w:pStyle w:val="PL"/>
      </w:pPr>
      <w:r>
        <w:t xml:space="preserve">      description: &gt;-</w:t>
      </w:r>
    </w:p>
    <w:p w14:paraId="18252372" w14:textId="77777777" w:rsidR="00EB4701" w:rsidRDefault="00EB4701" w:rsidP="00EB4701">
      <w:pPr>
        <w:pStyle w:val="PL"/>
      </w:pPr>
      <w:r>
        <w:t xml:space="preserve">        This data type is the "ExpectationTarget" data type with specialisations for WeakRSRPRatioTarget. It describes</w:t>
      </w:r>
    </w:p>
    <w:p w14:paraId="63CD862F" w14:textId="77777777" w:rsidR="00EB4701" w:rsidRDefault="00EB4701" w:rsidP="00EB4701">
      <w:pPr>
        <w:pStyle w:val="PL"/>
      </w:pPr>
      <w:r>
        <w:t xml:space="preserve">        the downlink weak coverage ratio target for the RAN SubNetwork that the intent expectation is applied. </w:t>
      </w:r>
    </w:p>
    <w:p w14:paraId="5EA194A3" w14:textId="77777777" w:rsidR="00EB4701" w:rsidRDefault="00EB4701" w:rsidP="00EB4701">
      <w:pPr>
        <w:pStyle w:val="PL"/>
      </w:pPr>
      <w:r>
        <w:t xml:space="preserve">        The numerator is the number of the cells with downlink weak RSRP, and the denominator is the total number</w:t>
      </w:r>
    </w:p>
    <w:p w14:paraId="77D009B4" w14:textId="77777777" w:rsidR="00EB4701" w:rsidRDefault="00EB4701" w:rsidP="00EB4701">
      <w:pPr>
        <w:pStyle w:val="PL"/>
      </w:pPr>
      <w:r>
        <w:t xml:space="preserve">        of cells of the RAN Subnetwork in the specified area.</w:t>
      </w:r>
    </w:p>
    <w:p w14:paraId="03112C17" w14:textId="77777777" w:rsidR="00EB4701" w:rsidRDefault="00EB4701" w:rsidP="00EB4701">
      <w:pPr>
        <w:pStyle w:val="PL"/>
      </w:pPr>
      <w:r>
        <w:lastRenderedPageBreak/>
        <w:t xml:space="preserve">      type: object</w:t>
      </w:r>
    </w:p>
    <w:p w14:paraId="44D51ED6" w14:textId="77777777" w:rsidR="00EB4701" w:rsidRDefault="00EB4701" w:rsidP="00EB4701">
      <w:pPr>
        <w:pStyle w:val="PL"/>
      </w:pPr>
      <w:r>
        <w:t xml:space="preserve">      properties:</w:t>
      </w:r>
    </w:p>
    <w:p w14:paraId="3F0CBF3A" w14:textId="77777777" w:rsidR="00EB4701" w:rsidRDefault="00EB4701" w:rsidP="00EB4701">
      <w:pPr>
        <w:pStyle w:val="PL"/>
      </w:pPr>
      <w:r>
        <w:t xml:space="preserve">        targetName:</w:t>
      </w:r>
    </w:p>
    <w:p w14:paraId="6710E97D" w14:textId="77777777" w:rsidR="00EB4701" w:rsidRDefault="00EB4701" w:rsidP="00EB4701">
      <w:pPr>
        <w:pStyle w:val="PL"/>
      </w:pPr>
      <w:r>
        <w:t xml:space="preserve">          type: string</w:t>
      </w:r>
    </w:p>
    <w:p w14:paraId="0EDA3CF3" w14:textId="77777777" w:rsidR="00EB4701" w:rsidRDefault="00EB4701" w:rsidP="00EB4701">
      <w:pPr>
        <w:pStyle w:val="PL"/>
      </w:pPr>
      <w:r>
        <w:t xml:space="preserve">          enum:</w:t>
      </w:r>
    </w:p>
    <w:p w14:paraId="6560F644" w14:textId="77777777" w:rsidR="00EB4701" w:rsidRDefault="00EB4701" w:rsidP="00EB4701">
      <w:pPr>
        <w:pStyle w:val="PL"/>
      </w:pPr>
      <w:r>
        <w:t xml:space="preserve">            - WeakRSRPRatio</w:t>
      </w:r>
    </w:p>
    <w:p w14:paraId="53D46D30" w14:textId="77777777" w:rsidR="00EB4701" w:rsidRDefault="00EB4701" w:rsidP="00EB4701">
      <w:pPr>
        <w:pStyle w:val="PL"/>
      </w:pPr>
      <w:r>
        <w:t xml:space="preserve">        targetCondition:</w:t>
      </w:r>
    </w:p>
    <w:p w14:paraId="176DA627" w14:textId="77777777" w:rsidR="00EB4701" w:rsidRDefault="00EB4701" w:rsidP="00EB4701">
      <w:pPr>
        <w:pStyle w:val="PL"/>
      </w:pPr>
      <w:r>
        <w:t xml:space="preserve">          type: string</w:t>
      </w:r>
    </w:p>
    <w:p w14:paraId="648BE63B" w14:textId="77777777" w:rsidR="00EB4701" w:rsidRDefault="00EB4701" w:rsidP="00EB4701">
      <w:pPr>
        <w:pStyle w:val="PL"/>
      </w:pPr>
      <w:r>
        <w:t xml:space="preserve">          enum:</w:t>
      </w:r>
    </w:p>
    <w:p w14:paraId="660C4AE2" w14:textId="77777777" w:rsidR="00EB4701" w:rsidRDefault="00EB4701" w:rsidP="00EB4701">
      <w:pPr>
        <w:pStyle w:val="PL"/>
      </w:pPr>
      <w:r>
        <w:t xml:space="preserve">            - IS_LESS_THAN</w:t>
      </w:r>
    </w:p>
    <w:p w14:paraId="00A1BE0F" w14:textId="77777777" w:rsidR="00EB4701" w:rsidRDefault="00EB4701" w:rsidP="00EB4701">
      <w:pPr>
        <w:pStyle w:val="PL"/>
      </w:pPr>
      <w:r>
        <w:t xml:space="preserve">        targetValueRange:</w:t>
      </w:r>
    </w:p>
    <w:p w14:paraId="580505E3" w14:textId="77777777" w:rsidR="00EB4701" w:rsidRDefault="00EB4701" w:rsidP="00EB4701">
      <w:pPr>
        <w:pStyle w:val="PL"/>
      </w:pPr>
      <w:r>
        <w:t xml:space="preserve">          type: integer</w:t>
      </w:r>
    </w:p>
    <w:p w14:paraId="53BFB765" w14:textId="77777777" w:rsidR="00EB4701" w:rsidRDefault="00EB4701" w:rsidP="00EB4701">
      <w:pPr>
        <w:pStyle w:val="PL"/>
      </w:pPr>
      <w:r>
        <w:t xml:space="preserve">          minimum: 0</w:t>
      </w:r>
    </w:p>
    <w:p w14:paraId="7CEB9280" w14:textId="77777777" w:rsidR="00EB4701" w:rsidRDefault="00EB4701" w:rsidP="00EB4701">
      <w:pPr>
        <w:pStyle w:val="PL"/>
      </w:pPr>
      <w:r>
        <w:t xml:space="preserve">          maximum: 100</w:t>
      </w:r>
    </w:p>
    <w:p w14:paraId="74603F85" w14:textId="77777777" w:rsidR="00EB4701" w:rsidRDefault="00EB4701" w:rsidP="00EB4701">
      <w:pPr>
        <w:pStyle w:val="PL"/>
      </w:pPr>
      <w:r>
        <w:t xml:space="preserve">        targetContexts:</w:t>
      </w:r>
    </w:p>
    <w:p w14:paraId="2B71B772" w14:textId="77777777" w:rsidR="00EB4701" w:rsidRDefault="00EB4701" w:rsidP="00EB4701">
      <w:pPr>
        <w:pStyle w:val="PL"/>
      </w:pPr>
      <w:r>
        <w:t xml:space="preserve">          $ref: '#/components/schemas/WeakRSRPContext'</w:t>
      </w:r>
    </w:p>
    <w:p w14:paraId="44975A12" w14:textId="77777777" w:rsidR="00EB4701" w:rsidRDefault="00EB4701" w:rsidP="00EB4701">
      <w:pPr>
        <w:pStyle w:val="PL"/>
      </w:pPr>
      <w:r>
        <w:t xml:space="preserve">    WeakRSRPContext:</w:t>
      </w:r>
    </w:p>
    <w:p w14:paraId="7D672D37" w14:textId="77777777" w:rsidR="00EB4701" w:rsidRDefault="00EB4701" w:rsidP="00EB4701">
      <w:pPr>
        <w:pStyle w:val="PL"/>
      </w:pPr>
      <w:r>
        <w:t xml:space="preserve">      description: &gt;-</w:t>
      </w:r>
    </w:p>
    <w:p w14:paraId="7A3E9E86" w14:textId="77777777" w:rsidR="00EB4701" w:rsidRDefault="00EB4701" w:rsidP="00EB4701">
      <w:pPr>
        <w:pStyle w:val="PL"/>
      </w:pPr>
      <w:r>
        <w:t xml:space="preserve">        This data type is the "TargetContext" data type with specialisations for WeakRSRPContext. It describes the threshold</w:t>
      </w:r>
    </w:p>
    <w:p w14:paraId="4F546B25" w14:textId="77777777" w:rsidR="00EB4701" w:rsidRDefault="00EB4701" w:rsidP="00EB4701">
      <w:pPr>
        <w:pStyle w:val="PL"/>
      </w:pPr>
      <w:r>
        <w:t xml:space="preserve">        for downlink weak RSRP of the cells (see RSRP measurements in TS 28.552 [6]) of the RAN SubNetwork that the intent </w:t>
      </w:r>
    </w:p>
    <w:p w14:paraId="749F5D01" w14:textId="77777777" w:rsidR="00EB4701" w:rsidRDefault="00EB4701" w:rsidP="00EB4701">
      <w:pPr>
        <w:pStyle w:val="PL"/>
      </w:pPr>
      <w:r>
        <w:t xml:space="preserve">        expectation is applied.</w:t>
      </w:r>
    </w:p>
    <w:p w14:paraId="20BFE527" w14:textId="77777777" w:rsidR="00EB4701" w:rsidRDefault="00EB4701" w:rsidP="00EB4701">
      <w:pPr>
        <w:pStyle w:val="PL"/>
      </w:pPr>
      <w:r>
        <w:t xml:space="preserve">      type: object</w:t>
      </w:r>
    </w:p>
    <w:p w14:paraId="7CC6D152" w14:textId="77777777" w:rsidR="00EB4701" w:rsidRDefault="00EB4701" w:rsidP="00EB4701">
      <w:pPr>
        <w:pStyle w:val="PL"/>
      </w:pPr>
      <w:r>
        <w:t xml:space="preserve">      properties:</w:t>
      </w:r>
    </w:p>
    <w:p w14:paraId="725933EB" w14:textId="77777777" w:rsidR="00EB4701" w:rsidRDefault="00EB4701" w:rsidP="00EB4701">
      <w:pPr>
        <w:pStyle w:val="PL"/>
      </w:pPr>
      <w:r>
        <w:t xml:space="preserve">        contextAttribute:</w:t>
      </w:r>
    </w:p>
    <w:p w14:paraId="6329A565" w14:textId="77777777" w:rsidR="00EB4701" w:rsidRDefault="00EB4701" w:rsidP="00EB4701">
      <w:pPr>
        <w:pStyle w:val="PL"/>
      </w:pPr>
      <w:r>
        <w:t xml:space="preserve">          type: string</w:t>
      </w:r>
    </w:p>
    <w:p w14:paraId="4FBB0A9A" w14:textId="77777777" w:rsidR="00EB4701" w:rsidRDefault="00EB4701" w:rsidP="00EB4701">
      <w:pPr>
        <w:pStyle w:val="PL"/>
      </w:pPr>
      <w:r>
        <w:t xml:space="preserve">          enum:</w:t>
      </w:r>
    </w:p>
    <w:p w14:paraId="559299E6" w14:textId="77777777" w:rsidR="00EB4701" w:rsidRDefault="00EB4701" w:rsidP="00EB4701">
      <w:pPr>
        <w:pStyle w:val="PL"/>
      </w:pPr>
      <w:r>
        <w:t xml:space="preserve">            - WeakRSRPThreshold</w:t>
      </w:r>
    </w:p>
    <w:p w14:paraId="7426F23B" w14:textId="77777777" w:rsidR="00EB4701" w:rsidRDefault="00EB4701" w:rsidP="00EB4701">
      <w:pPr>
        <w:pStyle w:val="PL"/>
      </w:pPr>
      <w:r>
        <w:t xml:space="preserve">        contextCondition:</w:t>
      </w:r>
    </w:p>
    <w:p w14:paraId="1527ADEF" w14:textId="77777777" w:rsidR="00EB4701" w:rsidRDefault="00EB4701" w:rsidP="00EB4701">
      <w:pPr>
        <w:pStyle w:val="PL"/>
      </w:pPr>
      <w:r>
        <w:t xml:space="preserve">          type: string</w:t>
      </w:r>
    </w:p>
    <w:p w14:paraId="2E485DE7" w14:textId="77777777" w:rsidR="00EB4701" w:rsidRDefault="00EB4701" w:rsidP="00EB4701">
      <w:pPr>
        <w:pStyle w:val="PL"/>
      </w:pPr>
      <w:r>
        <w:t xml:space="preserve">          enum:</w:t>
      </w:r>
    </w:p>
    <w:p w14:paraId="2947239D" w14:textId="77777777" w:rsidR="00EB4701" w:rsidRDefault="00EB4701" w:rsidP="00EB4701">
      <w:pPr>
        <w:pStyle w:val="PL"/>
      </w:pPr>
      <w:r>
        <w:t xml:space="preserve">            - IS_LESS_THAN</w:t>
      </w:r>
    </w:p>
    <w:p w14:paraId="292DF675" w14:textId="77777777" w:rsidR="00EB4701" w:rsidRDefault="00EB4701" w:rsidP="00EB4701">
      <w:pPr>
        <w:pStyle w:val="PL"/>
      </w:pPr>
      <w:r>
        <w:t xml:space="preserve">        contextValueRange:</w:t>
      </w:r>
    </w:p>
    <w:p w14:paraId="6354B7B9" w14:textId="77777777" w:rsidR="00EB4701" w:rsidRDefault="00EB4701" w:rsidP="00EB4701">
      <w:pPr>
        <w:pStyle w:val="PL"/>
      </w:pPr>
      <w:r>
        <w:t xml:space="preserve">          type: number</w:t>
      </w:r>
    </w:p>
    <w:p w14:paraId="44193083" w14:textId="77777777" w:rsidR="00EB4701" w:rsidRDefault="00EB4701" w:rsidP="00EB4701">
      <w:pPr>
        <w:pStyle w:val="PL"/>
      </w:pPr>
      <w:r>
        <w:t xml:space="preserve">    LowSINRRatioTarget:</w:t>
      </w:r>
    </w:p>
    <w:p w14:paraId="1566F88B" w14:textId="77777777" w:rsidR="00EB4701" w:rsidRDefault="00EB4701" w:rsidP="00EB4701">
      <w:pPr>
        <w:pStyle w:val="PL"/>
      </w:pPr>
      <w:r>
        <w:t xml:space="preserve">      description: &gt;-</w:t>
      </w:r>
    </w:p>
    <w:p w14:paraId="2A59B601" w14:textId="77777777" w:rsidR="00EB4701" w:rsidRDefault="00EB4701" w:rsidP="00EB4701">
      <w:pPr>
        <w:pStyle w:val="PL"/>
      </w:pPr>
      <w:r>
        <w:t xml:space="preserve">        This data type is the "ExpectationTarget" data type with specialisations for LowSINRatioTarget.It describes the low SINR </w:t>
      </w:r>
    </w:p>
    <w:p w14:paraId="4EA7FF1B" w14:textId="77777777" w:rsidR="00EB4701" w:rsidRDefault="00EB4701" w:rsidP="00EB4701">
      <w:pPr>
        <w:pStyle w:val="PL"/>
      </w:pPr>
      <w:r>
        <w:t xml:space="preserve">        ratio target for the RAN SubNetwork that the intent expectation is applied. The numerator is the number of the cells with</w:t>
      </w:r>
    </w:p>
    <w:p w14:paraId="1DF2983C" w14:textId="77777777" w:rsidR="00EB4701" w:rsidRDefault="00EB4701" w:rsidP="00EB4701">
      <w:pPr>
        <w:pStyle w:val="PL"/>
      </w:pPr>
      <w:r>
        <w:t xml:space="preserve">        low SINR, and the denominator is the total number of cells of the RAN Subnetwork in the specified area.</w:t>
      </w:r>
    </w:p>
    <w:p w14:paraId="7EC6FF13" w14:textId="77777777" w:rsidR="00EB4701" w:rsidRDefault="00EB4701" w:rsidP="00EB4701">
      <w:pPr>
        <w:pStyle w:val="PL"/>
      </w:pPr>
      <w:r>
        <w:t xml:space="preserve">      type: object</w:t>
      </w:r>
    </w:p>
    <w:p w14:paraId="33346E78" w14:textId="77777777" w:rsidR="00EB4701" w:rsidRDefault="00EB4701" w:rsidP="00EB4701">
      <w:pPr>
        <w:pStyle w:val="PL"/>
      </w:pPr>
      <w:r>
        <w:t xml:space="preserve">      properties:</w:t>
      </w:r>
    </w:p>
    <w:p w14:paraId="7D7EC117" w14:textId="77777777" w:rsidR="00EB4701" w:rsidRDefault="00EB4701" w:rsidP="00EB4701">
      <w:pPr>
        <w:pStyle w:val="PL"/>
      </w:pPr>
      <w:r>
        <w:t xml:space="preserve">        targetName:</w:t>
      </w:r>
    </w:p>
    <w:p w14:paraId="02C284D9" w14:textId="77777777" w:rsidR="00EB4701" w:rsidRDefault="00EB4701" w:rsidP="00EB4701">
      <w:pPr>
        <w:pStyle w:val="PL"/>
      </w:pPr>
      <w:r>
        <w:t xml:space="preserve">          type: string</w:t>
      </w:r>
    </w:p>
    <w:p w14:paraId="7B6F251D" w14:textId="77777777" w:rsidR="00EB4701" w:rsidRDefault="00EB4701" w:rsidP="00EB4701">
      <w:pPr>
        <w:pStyle w:val="PL"/>
      </w:pPr>
      <w:r>
        <w:t xml:space="preserve">          enum:</w:t>
      </w:r>
    </w:p>
    <w:p w14:paraId="71EFB0C9" w14:textId="77777777" w:rsidR="00EB4701" w:rsidRDefault="00EB4701" w:rsidP="00EB4701">
      <w:pPr>
        <w:pStyle w:val="PL"/>
      </w:pPr>
      <w:r>
        <w:t xml:space="preserve">            - LowSINRRatio</w:t>
      </w:r>
    </w:p>
    <w:p w14:paraId="135E0B7A" w14:textId="77777777" w:rsidR="00EB4701" w:rsidRDefault="00EB4701" w:rsidP="00EB4701">
      <w:pPr>
        <w:pStyle w:val="PL"/>
      </w:pPr>
      <w:r>
        <w:t xml:space="preserve">        targetCondition:</w:t>
      </w:r>
    </w:p>
    <w:p w14:paraId="19EB15EC" w14:textId="77777777" w:rsidR="00EB4701" w:rsidRDefault="00EB4701" w:rsidP="00EB4701">
      <w:pPr>
        <w:pStyle w:val="PL"/>
      </w:pPr>
      <w:r>
        <w:t xml:space="preserve">          type: string</w:t>
      </w:r>
    </w:p>
    <w:p w14:paraId="6AB4C6F7" w14:textId="77777777" w:rsidR="00EB4701" w:rsidRDefault="00EB4701" w:rsidP="00EB4701">
      <w:pPr>
        <w:pStyle w:val="PL"/>
      </w:pPr>
      <w:r>
        <w:t xml:space="preserve">          enum:</w:t>
      </w:r>
    </w:p>
    <w:p w14:paraId="3441CF78" w14:textId="77777777" w:rsidR="00EB4701" w:rsidRDefault="00EB4701" w:rsidP="00EB4701">
      <w:pPr>
        <w:pStyle w:val="PL"/>
      </w:pPr>
      <w:r>
        <w:t xml:space="preserve">            - IS_LESS_THAN</w:t>
      </w:r>
    </w:p>
    <w:p w14:paraId="5BC0EAFC" w14:textId="77777777" w:rsidR="00EB4701" w:rsidRDefault="00EB4701" w:rsidP="00EB4701">
      <w:pPr>
        <w:pStyle w:val="PL"/>
      </w:pPr>
      <w:r>
        <w:t xml:space="preserve">        targetValueRange:</w:t>
      </w:r>
    </w:p>
    <w:p w14:paraId="1303AED3" w14:textId="77777777" w:rsidR="00EB4701" w:rsidRDefault="00EB4701" w:rsidP="00EB4701">
      <w:pPr>
        <w:pStyle w:val="PL"/>
      </w:pPr>
      <w:r>
        <w:t xml:space="preserve">          type: integer</w:t>
      </w:r>
    </w:p>
    <w:p w14:paraId="0F569000" w14:textId="77777777" w:rsidR="00EB4701" w:rsidRDefault="00EB4701" w:rsidP="00EB4701">
      <w:pPr>
        <w:pStyle w:val="PL"/>
      </w:pPr>
      <w:r>
        <w:t xml:space="preserve">          minimum: 0</w:t>
      </w:r>
    </w:p>
    <w:p w14:paraId="06DEFE16" w14:textId="77777777" w:rsidR="00EB4701" w:rsidRDefault="00EB4701" w:rsidP="00EB4701">
      <w:pPr>
        <w:pStyle w:val="PL"/>
      </w:pPr>
      <w:r>
        <w:t xml:space="preserve">          maximum: 100</w:t>
      </w:r>
    </w:p>
    <w:p w14:paraId="33C63A4E" w14:textId="77777777" w:rsidR="00EB4701" w:rsidRDefault="00EB4701" w:rsidP="00EB4701">
      <w:pPr>
        <w:pStyle w:val="PL"/>
      </w:pPr>
      <w:r>
        <w:t xml:space="preserve">        targetContexts:</w:t>
      </w:r>
    </w:p>
    <w:p w14:paraId="56B79189" w14:textId="77777777" w:rsidR="00EB4701" w:rsidRDefault="00EB4701" w:rsidP="00EB4701">
      <w:pPr>
        <w:pStyle w:val="PL"/>
      </w:pPr>
      <w:r>
        <w:t xml:space="preserve">          $ref: '#/components/schemas/LowSINRContext'</w:t>
      </w:r>
    </w:p>
    <w:p w14:paraId="5B570E62" w14:textId="77777777" w:rsidR="00EB4701" w:rsidRDefault="00EB4701" w:rsidP="00EB4701">
      <w:pPr>
        <w:pStyle w:val="PL"/>
      </w:pPr>
      <w:r>
        <w:t xml:space="preserve">    LowSINRContext:</w:t>
      </w:r>
    </w:p>
    <w:p w14:paraId="35CFA8BC" w14:textId="77777777" w:rsidR="00EB4701" w:rsidRDefault="00EB4701" w:rsidP="00EB4701">
      <w:pPr>
        <w:pStyle w:val="PL"/>
      </w:pPr>
      <w:r>
        <w:t xml:space="preserve">      description: &gt;-</w:t>
      </w:r>
    </w:p>
    <w:p w14:paraId="7A88F3AF" w14:textId="77777777" w:rsidR="00EB4701" w:rsidRDefault="00EB4701" w:rsidP="00EB4701">
      <w:pPr>
        <w:pStyle w:val="PL"/>
      </w:pPr>
      <w:r>
        <w:t xml:space="preserve">        This data type is the "TargetContext" data type with specialisations for LowSINRContext.It describes the threshold for </w:t>
      </w:r>
    </w:p>
    <w:p w14:paraId="72F97409" w14:textId="77777777" w:rsidR="00EB4701" w:rsidRDefault="00EB4701" w:rsidP="00EB4701">
      <w:pPr>
        <w:pStyle w:val="PL"/>
      </w:pPr>
      <w:r>
        <w:t xml:space="preserve">        low SINR of the cells (see SINR measurements in TS 28.552 [6]) of the RAN SubNetwork that the intent expectation is applied.</w:t>
      </w:r>
    </w:p>
    <w:p w14:paraId="66E57A06" w14:textId="77777777" w:rsidR="00EB4701" w:rsidRDefault="00EB4701" w:rsidP="00EB4701">
      <w:pPr>
        <w:pStyle w:val="PL"/>
      </w:pPr>
      <w:r>
        <w:t xml:space="preserve">      type: object</w:t>
      </w:r>
    </w:p>
    <w:p w14:paraId="0C8722A8" w14:textId="77777777" w:rsidR="00EB4701" w:rsidRDefault="00EB4701" w:rsidP="00EB4701">
      <w:pPr>
        <w:pStyle w:val="PL"/>
      </w:pPr>
      <w:r>
        <w:t xml:space="preserve">      properties:</w:t>
      </w:r>
    </w:p>
    <w:p w14:paraId="37493EC7" w14:textId="77777777" w:rsidR="00EB4701" w:rsidRDefault="00EB4701" w:rsidP="00EB4701">
      <w:pPr>
        <w:pStyle w:val="PL"/>
      </w:pPr>
      <w:r>
        <w:t xml:space="preserve">        contextAttribute:</w:t>
      </w:r>
    </w:p>
    <w:p w14:paraId="0FFA3788" w14:textId="77777777" w:rsidR="00EB4701" w:rsidRDefault="00EB4701" w:rsidP="00EB4701">
      <w:pPr>
        <w:pStyle w:val="PL"/>
      </w:pPr>
      <w:r>
        <w:t xml:space="preserve">          type: string</w:t>
      </w:r>
    </w:p>
    <w:p w14:paraId="0D310AB7" w14:textId="77777777" w:rsidR="00EB4701" w:rsidRDefault="00EB4701" w:rsidP="00EB4701">
      <w:pPr>
        <w:pStyle w:val="PL"/>
      </w:pPr>
      <w:r>
        <w:t xml:space="preserve">          enum:</w:t>
      </w:r>
    </w:p>
    <w:p w14:paraId="2D74CBB3" w14:textId="77777777" w:rsidR="00EB4701" w:rsidRDefault="00EB4701" w:rsidP="00EB4701">
      <w:pPr>
        <w:pStyle w:val="PL"/>
      </w:pPr>
      <w:r>
        <w:t xml:space="preserve">            - LowSINRThreshold</w:t>
      </w:r>
    </w:p>
    <w:p w14:paraId="74B754DC" w14:textId="77777777" w:rsidR="00EB4701" w:rsidRDefault="00EB4701" w:rsidP="00EB4701">
      <w:pPr>
        <w:pStyle w:val="PL"/>
      </w:pPr>
      <w:r>
        <w:t xml:space="preserve">        contextCondition:</w:t>
      </w:r>
    </w:p>
    <w:p w14:paraId="383F7D06" w14:textId="77777777" w:rsidR="00EB4701" w:rsidRDefault="00EB4701" w:rsidP="00EB4701">
      <w:pPr>
        <w:pStyle w:val="PL"/>
      </w:pPr>
      <w:r>
        <w:t xml:space="preserve">          type: string</w:t>
      </w:r>
    </w:p>
    <w:p w14:paraId="76AC27D1" w14:textId="77777777" w:rsidR="00EB4701" w:rsidRDefault="00EB4701" w:rsidP="00EB4701">
      <w:pPr>
        <w:pStyle w:val="PL"/>
      </w:pPr>
      <w:r>
        <w:t xml:space="preserve">          enum:</w:t>
      </w:r>
    </w:p>
    <w:p w14:paraId="4580788F" w14:textId="77777777" w:rsidR="00EB4701" w:rsidRDefault="00EB4701" w:rsidP="00EB4701">
      <w:pPr>
        <w:pStyle w:val="PL"/>
      </w:pPr>
      <w:r>
        <w:t xml:space="preserve">            - IS_LESS_THAN</w:t>
      </w:r>
    </w:p>
    <w:p w14:paraId="6C9DD4B2" w14:textId="77777777" w:rsidR="00EB4701" w:rsidRDefault="00EB4701" w:rsidP="00EB4701">
      <w:pPr>
        <w:pStyle w:val="PL"/>
      </w:pPr>
      <w:r>
        <w:t xml:space="preserve">        contextValueRange:</w:t>
      </w:r>
    </w:p>
    <w:p w14:paraId="7DF5AD31" w14:textId="77777777" w:rsidR="00EB4701" w:rsidRDefault="00EB4701" w:rsidP="00EB4701">
      <w:pPr>
        <w:pStyle w:val="PL"/>
      </w:pPr>
      <w:r>
        <w:t xml:space="preserve">          type: integer</w:t>
      </w:r>
    </w:p>
    <w:p w14:paraId="55022CCE" w14:textId="77777777" w:rsidR="00EB4701" w:rsidRDefault="00EB4701" w:rsidP="00EB4701">
      <w:pPr>
        <w:pStyle w:val="PL"/>
      </w:pPr>
      <w:r>
        <w:t xml:space="preserve">    AveULRANUEThptTarget:</w:t>
      </w:r>
    </w:p>
    <w:p w14:paraId="4F7DCC5A" w14:textId="77777777" w:rsidR="00EB4701" w:rsidRDefault="00EB4701" w:rsidP="00EB4701">
      <w:pPr>
        <w:pStyle w:val="PL"/>
      </w:pPr>
      <w:r>
        <w:lastRenderedPageBreak/>
        <w:t xml:space="preserve">      description: &gt;-</w:t>
      </w:r>
    </w:p>
    <w:p w14:paraId="281579A8" w14:textId="77777777" w:rsidR="00EB4701" w:rsidRDefault="00EB4701" w:rsidP="00EB4701">
      <w:pPr>
        <w:pStyle w:val="PL"/>
      </w:pPr>
      <w:r>
        <w:t xml:space="preserve">        This data type is the "ExpectationTarget" data type with specialisations for AveULRANUEThptTarget.It describes the average</w:t>
      </w:r>
    </w:p>
    <w:p w14:paraId="5AE8D727" w14:textId="77777777" w:rsidR="00EB4701" w:rsidRDefault="00EB4701" w:rsidP="00EB4701">
      <w:pPr>
        <w:pStyle w:val="PL"/>
      </w:pPr>
      <w:r>
        <w:t xml:space="preserve">        UL RAN UE throughput target for RAN SubNetwork (see UL RAN UE throughput for a sub-network in TS 28.554[11]) that the intent</w:t>
      </w:r>
    </w:p>
    <w:p w14:paraId="3192EB0E" w14:textId="77777777" w:rsidR="00EB4701" w:rsidRDefault="00EB4701" w:rsidP="00EB4701">
      <w:pPr>
        <w:pStyle w:val="PL"/>
      </w:pPr>
      <w:r>
        <w:t xml:space="preserve">        expectation is applied.</w:t>
      </w:r>
    </w:p>
    <w:p w14:paraId="6C504389" w14:textId="77777777" w:rsidR="00EB4701" w:rsidRDefault="00EB4701" w:rsidP="00EB4701">
      <w:pPr>
        <w:pStyle w:val="PL"/>
      </w:pPr>
      <w:r>
        <w:t xml:space="preserve">      type: object</w:t>
      </w:r>
    </w:p>
    <w:p w14:paraId="5E3BDB99" w14:textId="77777777" w:rsidR="00EB4701" w:rsidRDefault="00EB4701" w:rsidP="00EB4701">
      <w:pPr>
        <w:pStyle w:val="PL"/>
      </w:pPr>
      <w:r>
        <w:t xml:space="preserve">      properties:</w:t>
      </w:r>
    </w:p>
    <w:p w14:paraId="39646E19" w14:textId="77777777" w:rsidR="00EB4701" w:rsidRDefault="00EB4701" w:rsidP="00EB4701">
      <w:pPr>
        <w:pStyle w:val="PL"/>
      </w:pPr>
      <w:r>
        <w:t xml:space="preserve">        targetName:</w:t>
      </w:r>
    </w:p>
    <w:p w14:paraId="5CE0960A" w14:textId="77777777" w:rsidR="00EB4701" w:rsidRDefault="00EB4701" w:rsidP="00EB4701">
      <w:pPr>
        <w:pStyle w:val="PL"/>
      </w:pPr>
      <w:r>
        <w:t xml:space="preserve">          type: string</w:t>
      </w:r>
    </w:p>
    <w:p w14:paraId="2EE8D91F" w14:textId="77777777" w:rsidR="00EB4701" w:rsidRDefault="00EB4701" w:rsidP="00EB4701">
      <w:pPr>
        <w:pStyle w:val="PL"/>
      </w:pPr>
      <w:r>
        <w:t xml:space="preserve">          enum:</w:t>
      </w:r>
    </w:p>
    <w:p w14:paraId="35DE4BC9" w14:textId="77777777" w:rsidR="00EB4701" w:rsidRDefault="00EB4701" w:rsidP="00EB4701">
      <w:pPr>
        <w:pStyle w:val="PL"/>
      </w:pPr>
      <w:r>
        <w:t xml:space="preserve">            - AveULRANUEThpt</w:t>
      </w:r>
    </w:p>
    <w:p w14:paraId="2C0E2979" w14:textId="77777777" w:rsidR="00EB4701" w:rsidRDefault="00EB4701" w:rsidP="00EB4701">
      <w:pPr>
        <w:pStyle w:val="PL"/>
      </w:pPr>
      <w:r>
        <w:t xml:space="preserve">        targetCondition:</w:t>
      </w:r>
    </w:p>
    <w:p w14:paraId="3659DD6D" w14:textId="77777777" w:rsidR="00EB4701" w:rsidRDefault="00EB4701" w:rsidP="00EB4701">
      <w:pPr>
        <w:pStyle w:val="PL"/>
      </w:pPr>
      <w:r>
        <w:t xml:space="preserve">          type: string</w:t>
      </w:r>
    </w:p>
    <w:p w14:paraId="3090699A" w14:textId="77777777" w:rsidR="00EB4701" w:rsidRDefault="00EB4701" w:rsidP="00EB4701">
      <w:pPr>
        <w:pStyle w:val="PL"/>
      </w:pPr>
      <w:r>
        <w:t xml:space="preserve">          enum:</w:t>
      </w:r>
    </w:p>
    <w:p w14:paraId="2F300BF8" w14:textId="77777777" w:rsidR="00EB4701" w:rsidRDefault="00EB4701" w:rsidP="00EB4701">
      <w:pPr>
        <w:pStyle w:val="PL"/>
      </w:pPr>
      <w:r>
        <w:t xml:space="preserve">            - IS_GREATER_THAN</w:t>
      </w:r>
    </w:p>
    <w:p w14:paraId="6147E675" w14:textId="77777777" w:rsidR="00EB4701" w:rsidRDefault="00EB4701" w:rsidP="00EB4701">
      <w:pPr>
        <w:pStyle w:val="PL"/>
      </w:pPr>
      <w:r>
        <w:t xml:space="preserve">        targetValueRange:</w:t>
      </w:r>
    </w:p>
    <w:p w14:paraId="1E610DA4" w14:textId="77777777" w:rsidR="00EB4701" w:rsidRDefault="00EB4701" w:rsidP="00EB4701">
      <w:pPr>
        <w:pStyle w:val="PL"/>
      </w:pPr>
      <w:r>
        <w:t xml:space="preserve">          type: integer</w:t>
      </w:r>
    </w:p>
    <w:p w14:paraId="0C551F14" w14:textId="77777777" w:rsidR="00EB4701" w:rsidRDefault="00EB4701" w:rsidP="00EB4701">
      <w:pPr>
        <w:pStyle w:val="PL"/>
      </w:pPr>
      <w:r>
        <w:t xml:space="preserve">    AveDLRANUEThptTarget:</w:t>
      </w:r>
    </w:p>
    <w:p w14:paraId="3895F538" w14:textId="77777777" w:rsidR="00EB4701" w:rsidRDefault="00EB4701" w:rsidP="00EB4701">
      <w:pPr>
        <w:pStyle w:val="PL"/>
      </w:pPr>
      <w:r>
        <w:t xml:space="preserve">      description: &gt;-</w:t>
      </w:r>
    </w:p>
    <w:p w14:paraId="6BED2C99" w14:textId="77777777" w:rsidR="00EB4701" w:rsidRDefault="00EB4701" w:rsidP="00EB4701">
      <w:pPr>
        <w:pStyle w:val="PL"/>
      </w:pPr>
      <w:r>
        <w:t xml:space="preserve">        This data type is the "ExpectationTarget" data type with specialisations for AveDLRANUEThptTarget.It describes the average</w:t>
      </w:r>
    </w:p>
    <w:p w14:paraId="04D4DFD3" w14:textId="77777777" w:rsidR="00EB4701" w:rsidRDefault="00EB4701" w:rsidP="00EB4701">
      <w:pPr>
        <w:pStyle w:val="PL"/>
      </w:pPr>
      <w:r>
        <w:t xml:space="preserve">        DL RAN UE throughput target for RAN SubNetwork (see DL RAN UE throughput for a sub-network in TS 28.554[11]) that the intent</w:t>
      </w:r>
    </w:p>
    <w:p w14:paraId="759B470A" w14:textId="77777777" w:rsidR="00EB4701" w:rsidRDefault="00EB4701" w:rsidP="00EB4701">
      <w:pPr>
        <w:pStyle w:val="PL"/>
      </w:pPr>
      <w:r>
        <w:t xml:space="preserve">        expectation is applied.    </w:t>
      </w:r>
    </w:p>
    <w:p w14:paraId="61013CF9" w14:textId="77777777" w:rsidR="00EB4701" w:rsidRDefault="00EB4701" w:rsidP="00EB4701">
      <w:pPr>
        <w:pStyle w:val="PL"/>
      </w:pPr>
      <w:r>
        <w:t xml:space="preserve">      type: object</w:t>
      </w:r>
    </w:p>
    <w:p w14:paraId="078CFD7E" w14:textId="77777777" w:rsidR="00EB4701" w:rsidRDefault="00EB4701" w:rsidP="00EB4701">
      <w:pPr>
        <w:pStyle w:val="PL"/>
      </w:pPr>
      <w:r>
        <w:t xml:space="preserve">      properties:</w:t>
      </w:r>
    </w:p>
    <w:p w14:paraId="46E586DE" w14:textId="77777777" w:rsidR="00EB4701" w:rsidRDefault="00EB4701" w:rsidP="00EB4701">
      <w:pPr>
        <w:pStyle w:val="PL"/>
      </w:pPr>
      <w:r>
        <w:t xml:space="preserve">        targetName:</w:t>
      </w:r>
    </w:p>
    <w:p w14:paraId="6E73C00C" w14:textId="77777777" w:rsidR="00EB4701" w:rsidRDefault="00EB4701" w:rsidP="00EB4701">
      <w:pPr>
        <w:pStyle w:val="PL"/>
      </w:pPr>
      <w:r>
        <w:t xml:space="preserve">          type: string</w:t>
      </w:r>
    </w:p>
    <w:p w14:paraId="699B7E8C" w14:textId="77777777" w:rsidR="00EB4701" w:rsidRDefault="00EB4701" w:rsidP="00EB4701">
      <w:pPr>
        <w:pStyle w:val="PL"/>
      </w:pPr>
      <w:r>
        <w:t xml:space="preserve">          enum:</w:t>
      </w:r>
    </w:p>
    <w:p w14:paraId="0D52BA2C" w14:textId="77777777" w:rsidR="00EB4701" w:rsidRDefault="00EB4701" w:rsidP="00EB4701">
      <w:pPr>
        <w:pStyle w:val="PL"/>
      </w:pPr>
      <w:r>
        <w:t xml:space="preserve">            - AveDLRANUEThpt</w:t>
      </w:r>
    </w:p>
    <w:p w14:paraId="39BCE062" w14:textId="77777777" w:rsidR="00EB4701" w:rsidRDefault="00EB4701" w:rsidP="00EB4701">
      <w:pPr>
        <w:pStyle w:val="PL"/>
      </w:pPr>
      <w:r>
        <w:t xml:space="preserve">        targetCondition:</w:t>
      </w:r>
    </w:p>
    <w:p w14:paraId="1DF8E47F" w14:textId="77777777" w:rsidR="00EB4701" w:rsidRDefault="00EB4701" w:rsidP="00EB4701">
      <w:pPr>
        <w:pStyle w:val="PL"/>
      </w:pPr>
      <w:r>
        <w:t xml:space="preserve">          type: string</w:t>
      </w:r>
    </w:p>
    <w:p w14:paraId="7062AE41" w14:textId="77777777" w:rsidR="00EB4701" w:rsidRDefault="00EB4701" w:rsidP="00EB4701">
      <w:pPr>
        <w:pStyle w:val="PL"/>
      </w:pPr>
      <w:r>
        <w:t xml:space="preserve">          enum:</w:t>
      </w:r>
    </w:p>
    <w:p w14:paraId="14C3F6D1" w14:textId="77777777" w:rsidR="00EB4701" w:rsidRDefault="00EB4701" w:rsidP="00EB4701">
      <w:pPr>
        <w:pStyle w:val="PL"/>
      </w:pPr>
      <w:r>
        <w:t xml:space="preserve">            - IS_GREATER_THAN</w:t>
      </w:r>
    </w:p>
    <w:p w14:paraId="3CE06580" w14:textId="77777777" w:rsidR="00EB4701" w:rsidRDefault="00EB4701" w:rsidP="00EB4701">
      <w:pPr>
        <w:pStyle w:val="PL"/>
      </w:pPr>
      <w:r>
        <w:t xml:space="preserve">        targetValueRange:</w:t>
      </w:r>
    </w:p>
    <w:p w14:paraId="07A2B479" w14:textId="77777777" w:rsidR="00EB4701" w:rsidRDefault="00EB4701" w:rsidP="00EB4701">
      <w:pPr>
        <w:pStyle w:val="PL"/>
      </w:pPr>
      <w:r>
        <w:t xml:space="preserve">          type: integer</w:t>
      </w:r>
    </w:p>
    <w:p w14:paraId="07F238B0" w14:textId="77777777" w:rsidR="00EB4701" w:rsidRDefault="00EB4701" w:rsidP="00EB4701">
      <w:pPr>
        <w:pStyle w:val="PL"/>
      </w:pPr>
      <w:r>
        <w:t xml:space="preserve">    LowULRANUEThptRatioTarget:</w:t>
      </w:r>
    </w:p>
    <w:p w14:paraId="72756A49" w14:textId="77777777" w:rsidR="00EB4701" w:rsidRDefault="00EB4701" w:rsidP="00EB4701">
      <w:pPr>
        <w:pStyle w:val="PL"/>
      </w:pPr>
      <w:r>
        <w:t xml:space="preserve">      description: &gt;-</w:t>
      </w:r>
    </w:p>
    <w:p w14:paraId="1D7B751F" w14:textId="77777777" w:rsidR="00EB4701" w:rsidRDefault="00EB4701" w:rsidP="00EB4701">
      <w:pPr>
        <w:pStyle w:val="PL"/>
      </w:pPr>
      <w:r>
        <w:t xml:space="preserve">        This data type is the "ExpectationTarget" data type with specialisations for LowULRANUEThptRatioTarget.It describes the low</w:t>
      </w:r>
    </w:p>
    <w:p w14:paraId="2448F0D1" w14:textId="77777777" w:rsidR="00EB4701" w:rsidRDefault="00EB4701" w:rsidP="00EB4701">
      <w:pPr>
        <w:pStyle w:val="PL"/>
      </w:pPr>
      <w:r>
        <w:t xml:space="preserve">        UL RAN UE throughput ratio target for the RAN SubNetwork that the intent expectation is applied. The numerator is the number</w:t>
      </w:r>
    </w:p>
    <w:p w14:paraId="1D4B5181" w14:textId="77777777" w:rsidR="00EB4701" w:rsidRDefault="00EB4701" w:rsidP="00EB4701">
      <w:pPr>
        <w:pStyle w:val="PL"/>
      </w:pPr>
      <w:r>
        <w:t xml:space="preserve">        of the cells with low UL RAN UE throughput, and the denominator is the total number of cells of the RAN Subnetwork in the </w:t>
      </w:r>
    </w:p>
    <w:p w14:paraId="6D827197" w14:textId="77777777" w:rsidR="00EB4701" w:rsidRDefault="00EB4701" w:rsidP="00EB4701">
      <w:pPr>
        <w:pStyle w:val="PL"/>
      </w:pPr>
      <w:r>
        <w:t xml:space="preserve">        specified area.        </w:t>
      </w:r>
    </w:p>
    <w:p w14:paraId="404CA2BE" w14:textId="77777777" w:rsidR="00EB4701" w:rsidRDefault="00EB4701" w:rsidP="00EB4701">
      <w:pPr>
        <w:pStyle w:val="PL"/>
      </w:pPr>
      <w:r>
        <w:t xml:space="preserve">      type: object</w:t>
      </w:r>
    </w:p>
    <w:p w14:paraId="570C3AA6" w14:textId="77777777" w:rsidR="00EB4701" w:rsidRDefault="00EB4701" w:rsidP="00EB4701">
      <w:pPr>
        <w:pStyle w:val="PL"/>
      </w:pPr>
      <w:r>
        <w:t xml:space="preserve">      properties:</w:t>
      </w:r>
    </w:p>
    <w:p w14:paraId="0B32D42A" w14:textId="77777777" w:rsidR="00EB4701" w:rsidRDefault="00EB4701" w:rsidP="00EB4701">
      <w:pPr>
        <w:pStyle w:val="PL"/>
      </w:pPr>
      <w:r>
        <w:t xml:space="preserve">        targetName:</w:t>
      </w:r>
    </w:p>
    <w:p w14:paraId="38020B47" w14:textId="77777777" w:rsidR="00EB4701" w:rsidRDefault="00EB4701" w:rsidP="00EB4701">
      <w:pPr>
        <w:pStyle w:val="PL"/>
      </w:pPr>
      <w:r>
        <w:t xml:space="preserve">          type: string</w:t>
      </w:r>
    </w:p>
    <w:p w14:paraId="4177693A" w14:textId="77777777" w:rsidR="00EB4701" w:rsidRDefault="00EB4701" w:rsidP="00EB4701">
      <w:pPr>
        <w:pStyle w:val="PL"/>
      </w:pPr>
      <w:r>
        <w:t xml:space="preserve">          enum:</w:t>
      </w:r>
    </w:p>
    <w:p w14:paraId="1D0CA605" w14:textId="77777777" w:rsidR="00EB4701" w:rsidRDefault="00EB4701" w:rsidP="00EB4701">
      <w:pPr>
        <w:pStyle w:val="PL"/>
      </w:pPr>
      <w:r>
        <w:t xml:space="preserve">            - LowULRANUEThptRatio</w:t>
      </w:r>
    </w:p>
    <w:p w14:paraId="0949E064" w14:textId="77777777" w:rsidR="00EB4701" w:rsidRDefault="00EB4701" w:rsidP="00EB4701">
      <w:pPr>
        <w:pStyle w:val="PL"/>
      </w:pPr>
      <w:r>
        <w:t xml:space="preserve">        targetCondition:</w:t>
      </w:r>
    </w:p>
    <w:p w14:paraId="7232163F" w14:textId="77777777" w:rsidR="00EB4701" w:rsidRDefault="00EB4701" w:rsidP="00EB4701">
      <w:pPr>
        <w:pStyle w:val="PL"/>
      </w:pPr>
      <w:r>
        <w:t xml:space="preserve">          type: string</w:t>
      </w:r>
    </w:p>
    <w:p w14:paraId="068C5864" w14:textId="77777777" w:rsidR="00EB4701" w:rsidRDefault="00EB4701" w:rsidP="00EB4701">
      <w:pPr>
        <w:pStyle w:val="PL"/>
      </w:pPr>
      <w:r>
        <w:t xml:space="preserve">          enum:</w:t>
      </w:r>
    </w:p>
    <w:p w14:paraId="51279E36" w14:textId="77777777" w:rsidR="00EB4701" w:rsidRDefault="00EB4701" w:rsidP="00EB4701">
      <w:pPr>
        <w:pStyle w:val="PL"/>
      </w:pPr>
      <w:r>
        <w:t xml:space="preserve">            - IS_LESS_THAN</w:t>
      </w:r>
    </w:p>
    <w:p w14:paraId="77ED6C0F" w14:textId="77777777" w:rsidR="00EB4701" w:rsidRDefault="00EB4701" w:rsidP="00EB4701">
      <w:pPr>
        <w:pStyle w:val="PL"/>
      </w:pPr>
      <w:r>
        <w:t xml:space="preserve">        targetValueRange:</w:t>
      </w:r>
    </w:p>
    <w:p w14:paraId="6A57719C" w14:textId="77777777" w:rsidR="00EB4701" w:rsidRDefault="00EB4701" w:rsidP="00EB4701">
      <w:pPr>
        <w:pStyle w:val="PL"/>
      </w:pPr>
      <w:r>
        <w:t xml:space="preserve">          type: integer</w:t>
      </w:r>
    </w:p>
    <w:p w14:paraId="37AE58BF" w14:textId="77777777" w:rsidR="00EB4701" w:rsidRDefault="00EB4701" w:rsidP="00EB4701">
      <w:pPr>
        <w:pStyle w:val="PL"/>
      </w:pPr>
      <w:r>
        <w:t xml:space="preserve">          minimum: 0</w:t>
      </w:r>
    </w:p>
    <w:p w14:paraId="368F6085" w14:textId="77777777" w:rsidR="00EB4701" w:rsidRDefault="00EB4701" w:rsidP="00EB4701">
      <w:pPr>
        <w:pStyle w:val="PL"/>
      </w:pPr>
      <w:r>
        <w:t xml:space="preserve">          maximum: 100</w:t>
      </w:r>
    </w:p>
    <w:p w14:paraId="35768C95" w14:textId="77777777" w:rsidR="00EB4701" w:rsidRDefault="00EB4701" w:rsidP="00EB4701">
      <w:pPr>
        <w:pStyle w:val="PL"/>
      </w:pPr>
      <w:r>
        <w:t xml:space="preserve">        targetContexts:</w:t>
      </w:r>
    </w:p>
    <w:p w14:paraId="1FFC07CC" w14:textId="77777777" w:rsidR="00EB4701" w:rsidRDefault="00EB4701" w:rsidP="00EB4701">
      <w:pPr>
        <w:pStyle w:val="PL"/>
      </w:pPr>
      <w:r>
        <w:t xml:space="preserve">          $ref: '#/components/schemas/LowULRANUEThptContext'</w:t>
      </w:r>
    </w:p>
    <w:p w14:paraId="22C3E485" w14:textId="77777777" w:rsidR="00EB4701" w:rsidRDefault="00EB4701" w:rsidP="00EB4701">
      <w:pPr>
        <w:pStyle w:val="PL"/>
      </w:pPr>
      <w:r>
        <w:t xml:space="preserve">    LowULRANUEThptContext:</w:t>
      </w:r>
    </w:p>
    <w:p w14:paraId="502279C3" w14:textId="77777777" w:rsidR="00EB4701" w:rsidRDefault="00EB4701" w:rsidP="00EB4701">
      <w:pPr>
        <w:pStyle w:val="PL"/>
      </w:pPr>
      <w:r>
        <w:t xml:space="preserve">      description: &gt;-</w:t>
      </w:r>
    </w:p>
    <w:p w14:paraId="55A61790" w14:textId="77777777" w:rsidR="00EB4701" w:rsidRDefault="00EB4701" w:rsidP="00EB4701">
      <w:pPr>
        <w:pStyle w:val="PL"/>
      </w:pPr>
      <w:r>
        <w:t xml:space="preserve">        This data type is the "TargetContext" data type with specialisations for LowULRANUEThptContext.It describes the threshold </w:t>
      </w:r>
    </w:p>
    <w:p w14:paraId="5FE2D477" w14:textId="77777777" w:rsidR="00EB4701" w:rsidRDefault="00EB4701" w:rsidP="00EB4701">
      <w:pPr>
        <w:pStyle w:val="PL"/>
      </w:pPr>
      <w:r>
        <w:t xml:space="preserve">        for the low UL RAN UE throughput cells (see average UL RAN UE throughput in gNB and distribution of UL UE throughput in gNB</w:t>
      </w:r>
    </w:p>
    <w:p w14:paraId="1BFDBB50" w14:textId="77777777" w:rsidR="00EB4701" w:rsidRDefault="00EB4701" w:rsidP="00EB4701">
      <w:pPr>
        <w:pStyle w:val="PL"/>
      </w:pPr>
      <w:r>
        <w:t xml:space="preserve">        in TS 28.552[6]) of the RAN SubNetwork that the intent expectation is applied.    </w:t>
      </w:r>
    </w:p>
    <w:p w14:paraId="7007BCFC" w14:textId="77777777" w:rsidR="00EB4701" w:rsidRDefault="00EB4701" w:rsidP="00EB4701">
      <w:pPr>
        <w:pStyle w:val="PL"/>
      </w:pPr>
      <w:r>
        <w:t xml:space="preserve">      type: object</w:t>
      </w:r>
    </w:p>
    <w:p w14:paraId="73E9EFFA" w14:textId="77777777" w:rsidR="00EB4701" w:rsidRDefault="00EB4701" w:rsidP="00EB4701">
      <w:pPr>
        <w:pStyle w:val="PL"/>
      </w:pPr>
      <w:r>
        <w:t xml:space="preserve">      properties:</w:t>
      </w:r>
    </w:p>
    <w:p w14:paraId="70A84154" w14:textId="77777777" w:rsidR="00EB4701" w:rsidRDefault="00EB4701" w:rsidP="00EB4701">
      <w:pPr>
        <w:pStyle w:val="PL"/>
      </w:pPr>
      <w:r>
        <w:t xml:space="preserve">        contextAttribute:</w:t>
      </w:r>
    </w:p>
    <w:p w14:paraId="01DF28EF" w14:textId="77777777" w:rsidR="00EB4701" w:rsidRDefault="00EB4701" w:rsidP="00EB4701">
      <w:pPr>
        <w:pStyle w:val="PL"/>
      </w:pPr>
      <w:r>
        <w:t xml:space="preserve">          type: string</w:t>
      </w:r>
    </w:p>
    <w:p w14:paraId="6931FE36" w14:textId="77777777" w:rsidR="00EB4701" w:rsidRDefault="00EB4701" w:rsidP="00EB4701">
      <w:pPr>
        <w:pStyle w:val="PL"/>
      </w:pPr>
      <w:r>
        <w:t xml:space="preserve">          enum:</w:t>
      </w:r>
    </w:p>
    <w:p w14:paraId="3DF24FF6" w14:textId="77777777" w:rsidR="00EB4701" w:rsidRDefault="00EB4701" w:rsidP="00EB4701">
      <w:pPr>
        <w:pStyle w:val="PL"/>
      </w:pPr>
      <w:r>
        <w:t xml:space="preserve">            - LowULRANUEThptThreshold</w:t>
      </w:r>
    </w:p>
    <w:p w14:paraId="13F261E4" w14:textId="77777777" w:rsidR="00EB4701" w:rsidRDefault="00EB4701" w:rsidP="00EB4701">
      <w:pPr>
        <w:pStyle w:val="PL"/>
      </w:pPr>
      <w:r>
        <w:t xml:space="preserve">        contextCondition:</w:t>
      </w:r>
    </w:p>
    <w:p w14:paraId="54A23348" w14:textId="77777777" w:rsidR="00EB4701" w:rsidRDefault="00EB4701" w:rsidP="00EB4701">
      <w:pPr>
        <w:pStyle w:val="PL"/>
      </w:pPr>
      <w:r>
        <w:t xml:space="preserve">          type: string</w:t>
      </w:r>
    </w:p>
    <w:p w14:paraId="6D96279F" w14:textId="77777777" w:rsidR="00EB4701" w:rsidRDefault="00EB4701" w:rsidP="00EB4701">
      <w:pPr>
        <w:pStyle w:val="PL"/>
      </w:pPr>
      <w:r>
        <w:t xml:space="preserve">          enum:</w:t>
      </w:r>
    </w:p>
    <w:p w14:paraId="347AF021" w14:textId="77777777" w:rsidR="00EB4701" w:rsidRDefault="00EB4701" w:rsidP="00EB4701">
      <w:pPr>
        <w:pStyle w:val="PL"/>
      </w:pPr>
      <w:r>
        <w:lastRenderedPageBreak/>
        <w:t xml:space="preserve">            - Is_less_than</w:t>
      </w:r>
    </w:p>
    <w:p w14:paraId="6B5AF515" w14:textId="77777777" w:rsidR="00EB4701" w:rsidRDefault="00EB4701" w:rsidP="00EB4701">
      <w:pPr>
        <w:pStyle w:val="PL"/>
      </w:pPr>
      <w:r>
        <w:t xml:space="preserve">        contextValueRange:</w:t>
      </w:r>
    </w:p>
    <w:p w14:paraId="1B791154" w14:textId="77777777" w:rsidR="00EB4701" w:rsidRDefault="00EB4701" w:rsidP="00EB4701">
      <w:pPr>
        <w:pStyle w:val="PL"/>
      </w:pPr>
      <w:r>
        <w:t xml:space="preserve">          type: number</w:t>
      </w:r>
    </w:p>
    <w:p w14:paraId="0E9A902C" w14:textId="77777777" w:rsidR="00EB4701" w:rsidRDefault="00EB4701" w:rsidP="00EB4701">
      <w:pPr>
        <w:pStyle w:val="PL"/>
      </w:pPr>
      <w:r>
        <w:t xml:space="preserve">    LowDLRANUEThptRatioTarget:</w:t>
      </w:r>
    </w:p>
    <w:p w14:paraId="5A99947E" w14:textId="77777777" w:rsidR="00EB4701" w:rsidRDefault="00EB4701" w:rsidP="00EB4701">
      <w:pPr>
        <w:pStyle w:val="PL"/>
      </w:pPr>
      <w:r>
        <w:t xml:space="preserve">      description: &gt;-</w:t>
      </w:r>
    </w:p>
    <w:p w14:paraId="50E27B91" w14:textId="77777777" w:rsidR="00EB4701" w:rsidRDefault="00EB4701" w:rsidP="00EB4701">
      <w:pPr>
        <w:pStyle w:val="PL"/>
      </w:pPr>
      <w:r>
        <w:t xml:space="preserve">        This data type is the "ExpectationTarget" data type with specialisations for LowDLRANUEThptRatioTarget. It describes</w:t>
      </w:r>
    </w:p>
    <w:p w14:paraId="1BAB42B1" w14:textId="77777777" w:rsidR="00EB4701" w:rsidRDefault="00EB4701" w:rsidP="00EB4701">
      <w:pPr>
        <w:pStyle w:val="PL"/>
      </w:pPr>
      <w:r>
        <w:t xml:space="preserve">        the low DL RAN UE throughput ratio target for the RAN SubNetwork that the intent expectation is applied.The numerator</w:t>
      </w:r>
    </w:p>
    <w:p w14:paraId="142A520D" w14:textId="77777777" w:rsidR="00EB4701" w:rsidRDefault="00EB4701" w:rsidP="00EB4701">
      <w:pPr>
        <w:pStyle w:val="PL"/>
      </w:pPr>
      <w:r>
        <w:t xml:space="preserve">        is the number of the cells with low DL RAN UE throughput, and the denominator is the total number of cells of the </w:t>
      </w:r>
    </w:p>
    <w:p w14:paraId="369A76B8" w14:textId="77777777" w:rsidR="00EB4701" w:rsidRDefault="00EB4701" w:rsidP="00EB4701">
      <w:pPr>
        <w:pStyle w:val="PL"/>
      </w:pPr>
      <w:r>
        <w:t xml:space="preserve">        RAN Subnetwork in the specified area.        </w:t>
      </w:r>
    </w:p>
    <w:p w14:paraId="5EC93AF2" w14:textId="77777777" w:rsidR="00EB4701" w:rsidRDefault="00EB4701" w:rsidP="00EB4701">
      <w:pPr>
        <w:pStyle w:val="PL"/>
      </w:pPr>
      <w:r>
        <w:t xml:space="preserve">      type: object</w:t>
      </w:r>
    </w:p>
    <w:p w14:paraId="68E74867" w14:textId="77777777" w:rsidR="00EB4701" w:rsidRDefault="00EB4701" w:rsidP="00EB4701">
      <w:pPr>
        <w:pStyle w:val="PL"/>
      </w:pPr>
      <w:r>
        <w:t xml:space="preserve">      properties:</w:t>
      </w:r>
    </w:p>
    <w:p w14:paraId="0BD1863E" w14:textId="77777777" w:rsidR="00EB4701" w:rsidRDefault="00EB4701" w:rsidP="00EB4701">
      <w:pPr>
        <w:pStyle w:val="PL"/>
      </w:pPr>
      <w:r>
        <w:t xml:space="preserve">        targetName:</w:t>
      </w:r>
    </w:p>
    <w:p w14:paraId="00179E71" w14:textId="77777777" w:rsidR="00EB4701" w:rsidRDefault="00EB4701" w:rsidP="00EB4701">
      <w:pPr>
        <w:pStyle w:val="PL"/>
      </w:pPr>
      <w:r>
        <w:t xml:space="preserve">          type: string</w:t>
      </w:r>
    </w:p>
    <w:p w14:paraId="25260515" w14:textId="77777777" w:rsidR="00EB4701" w:rsidRDefault="00EB4701" w:rsidP="00EB4701">
      <w:pPr>
        <w:pStyle w:val="PL"/>
      </w:pPr>
      <w:r>
        <w:t xml:space="preserve">          enum:</w:t>
      </w:r>
    </w:p>
    <w:p w14:paraId="3E9DBAAA" w14:textId="77777777" w:rsidR="00EB4701" w:rsidRDefault="00EB4701" w:rsidP="00EB4701">
      <w:pPr>
        <w:pStyle w:val="PL"/>
      </w:pPr>
      <w:r>
        <w:t xml:space="preserve">            - LowDLRANUEThptRatio</w:t>
      </w:r>
    </w:p>
    <w:p w14:paraId="440EF089" w14:textId="77777777" w:rsidR="00EB4701" w:rsidRDefault="00EB4701" w:rsidP="00EB4701">
      <w:pPr>
        <w:pStyle w:val="PL"/>
      </w:pPr>
      <w:r>
        <w:t xml:space="preserve">        targetCondition:</w:t>
      </w:r>
    </w:p>
    <w:p w14:paraId="0C2E9D60" w14:textId="77777777" w:rsidR="00EB4701" w:rsidRDefault="00EB4701" w:rsidP="00EB4701">
      <w:pPr>
        <w:pStyle w:val="PL"/>
      </w:pPr>
      <w:r>
        <w:t xml:space="preserve">          type: string</w:t>
      </w:r>
    </w:p>
    <w:p w14:paraId="73582B09" w14:textId="77777777" w:rsidR="00EB4701" w:rsidRDefault="00EB4701" w:rsidP="00EB4701">
      <w:pPr>
        <w:pStyle w:val="PL"/>
      </w:pPr>
      <w:r>
        <w:t xml:space="preserve">          enum:</w:t>
      </w:r>
    </w:p>
    <w:p w14:paraId="1877FD32" w14:textId="77777777" w:rsidR="00EB4701" w:rsidRDefault="00EB4701" w:rsidP="00EB4701">
      <w:pPr>
        <w:pStyle w:val="PL"/>
      </w:pPr>
      <w:r>
        <w:t xml:space="preserve">            - IS_LESS_THAN</w:t>
      </w:r>
    </w:p>
    <w:p w14:paraId="4E3923A1" w14:textId="77777777" w:rsidR="00EB4701" w:rsidRDefault="00EB4701" w:rsidP="00EB4701">
      <w:pPr>
        <w:pStyle w:val="PL"/>
      </w:pPr>
      <w:r>
        <w:t xml:space="preserve">        targetValueRange:</w:t>
      </w:r>
    </w:p>
    <w:p w14:paraId="0118C7BC" w14:textId="77777777" w:rsidR="00EB4701" w:rsidRDefault="00EB4701" w:rsidP="00EB4701">
      <w:pPr>
        <w:pStyle w:val="PL"/>
      </w:pPr>
      <w:r>
        <w:t xml:space="preserve">          type: integer</w:t>
      </w:r>
    </w:p>
    <w:p w14:paraId="2EB32E85" w14:textId="77777777" w:rsidR="00EB4701" w:rsidRDefault="00EB4701" w:rsidP="00EB4701">
      <w:pPr>
        <w:pStyle w:val="PL"/>
      </w:pPr>
      <w:r>
        <w:t xml:space="preserve">          minimum: 0</w:t>
      </w:r>
    </w:p>
    <w:p w14:paraId="2B0C7923" w14:textId="77777777" w:rsidR="00EB4701" w:rsidRDefault="00EB4701" w:rsidP="00EB4701">
      <w:pPr>
        <w:pStyle w:val="PL"/>
      </w:pPr>
      <w:r>
        <w:t xml:space="preserve">          maximum: 100</w:t>
      </w:r>
    </w:p>
    <w:p w14:paraId="18900A5F" w14:textId="77777777" w:rsidR="00EB4701" w:rsidRDefault="00EB4701" w:rsidP="00EB4701">
      <w:pPr>
        <w:pStyle w:val="PL"/>
      </w:pPr>
      <w:r>
        <w:t xml:space="preserve">        targetContexts:</w:t>
      </w:r>
    </w:p>
    <w:p w14:paraId="68EAA7C1" w14:textId="77777777" w:rsidR="00EB4701" w:rsidRDefault="00EB4701" w:rsidP="00EB4701">
      <w:pPr>
        <w:pStyle w:val="PL"/>
      </w:pPr>
      <w:r>
        <w:t xml:space="preserve">          $ref: '#/components/schemas/LowDLRANUEThptContext'</w:t>
      </w:r>
    </w:p>
    <w:p w14:paraId="0D327304" w14:textId="77777777" w:rsidR="00EB4701" w:rsidRDefault="00EB4701" w:rsidP="00EB4701">
      <w:pPr>
        <w:pStyle w:val="PL"/>
      </w:pPr>
      <w:r>
        <w:t xml:space="preserve">    LowDLRANUEThptContext:</w:t>
      </w:r>
    </w:p>
    <w:p w14:paraId="63731ECB" w14:textId="77777777" w:rsidR="00EB4701" w:rsidRDefault="00EB4701" w:rsidP="00EB4701">
      <w:pPr>
        <w:pStyle w:val="PL"/>
      </w:pPr>
      <w:r>
        <w:t xml:space="preserve">      description: &gt;-</w:t>
      </w:r>
    </w:p>
    <w:p w14:paraId="52713061" w14:textId="77777777" w:rsidR="00EB4701" w:rsidRDefault="00EB4701" w:rsidP="00EB4701">
      <w:pPr>
        <w:pStyle w:val="PL"/>
      </w:pPr>
      <w:r>
        <w:t xml:space="preserve">        This data type is the "TargetContext" data type with specialisations for LowDLRANUEThptContext.It describes the threshold</w:t>
      </w:r>
    </w:p>
    <w:p w14:paraId="5B59E2E3" w14:textId="77777777" w:rsidR="00EB4701" w:rsidRDefault="00EB4701" w:rsidP="00EB4701">
      <w:pPr>
        <w:pStyle w:val="PL"/>
      </w:pPr>
      <w:r>
        <w:t xml:space="preserve">        for the low DL RAN UE throughput cells ((see average DL RAN UE throughput in gNB and distribution of DL UE throughput in gNB</w:t>
      </w:r>
    </w:p>
    <w:p w14:paraId="2261FCA7" w14:textId="77777777" w:rsidR="00EB4701" w:rsidRDefault="00EB4701" w:rsidP="00EB4701">
      <w:pPr>
        <w:pStyle w:val="PL"/>
      </w:pPr>
      <w:r>
        <w:t xml:space="preserve">        in TS 28.552[6]) ) of the RAN SubNetwork that the intent expectation is applied.      </w:t>
      </w:r>
    </w:p>
    <w:p w14:paraId="24265282" w14:textId="77777777" w:rsidR="00EB4701" w:rsidRDefault="00EB4701" w:rsidP="00EB4701">
      <w:pPr>
        <w:pStyle w:val="PL"/>
      </w:pPr>
      <w:r>
        <w:t xml:space="preserve">      type: object</w:t>
      </w:r>
    </w:p>
    <w:p w14:paraId="6D3815C6" w14:textId="77777777" w:rsidR="00EB4701" w:rsidRDefault="00EB4701" w:rsidP="00EB4701">
      <w:pPr>
        <w:pStyle w:val="PL"/>
      </w:pPr>
      <w:r>
        <w:t xml:space="preserve">      properties:</w:t>
      </w:r>
    </w:p>
    <w:p w14:paraId="1BA830E3" w14:textId="77777777" w:rsidR="00EB4701" w:rsidRDefault="00EB4701" w:rsidP="00EB4701">
      <w:pPr>
        <w:pStyle w:val="PL"/>
      </w:pPr>
      <w:r>
        <w:t xml:space="preserve">        contextAttribute:</w:t>
      </w:r>
    </w:p>
    <w:p w14:paraId="1E6833EE" w14:textId="77777777" w:rsidR="00EB4701" w:rsidRDefault="00EB4701" w:rsidP="00EB4701">
      <w:pPr>
        <w:pStyle w:val="PL"/>
      </w:pPr>
      <w:r>
        <w:t xml:space="preserve">          type: string</w:t>
      </w:r>
    </w:p>
    <w:p w14:paraId="1E9D0588" w14:textId="77777777" w:rsidR="00EB4701" w:rsidRDefault="00EB4701" w:rsidP="00EB4701">
      <w:pPr>
        <w:pStyle w:val="PL"/>
      </w:pPr>
      <w:r>
        <w:t xml:space="preserve">          enum:</w:t>
      </w:r>
    </w:p>
    <w:p w14:paraId="08EA049B" w14:textId="77777777" w:rsidR="00EB4701" w:rsidRDefault="00EB4701" w:rsidP="00EB4701">
      <w:pPr>
        <w:pStyle w:val="PL"/>
      </w:pPr>
      <w:r>
        <w:t xml:space="preserve">            - LowDLRANUEThptThreshold</w:t>
      </w:r>
    </w:p>
    <w:p w14:paraId="14BF6BC1" w14:textId="77777777" w:rsidR="00EB4701" w:rsidRDefault="00EB4701" w:rsidP="00EB4701">
      <w:pPr>
        <w:pStyle w:val="PL"/>
      </w:pPr>
      <w:r>
        <w:t xml:space="preserve">        contextCondition:</w:t>
      </w:r>
    </w:p>
    <w:p w14:paraId="0E957C7F" w14:textId="77777777" w:rsidR="00EB4701" w:rsidRDefault="00EB4701" w:rsidP="00EB4701">
      <w:pPr>
        <w:pStyle w:val="PL"/>
      </w:pPr>
      <w:r>
        <w:t xml:space="preserve">          type: string</w:t>
      </w:r>
    </w:p>
    <w:p w14:paraId="17D5BC27" w14:textId="77777777" w:rsidR="00EB4701" w:rsidRDefault="00EB4701" w:rsidP="00EB4701">
      <w:pPr>
        <w:pStyle w:val="PL"/>
      </w:pPr>
      <w:r>
        <w:t xml:space="preserve">          enum:</w:t>
      </w:r>
    </w:p>
    <w:p w14:paraId="7D9FD77E" w14:textId="77777777" w:rsidR="00EB4701" w:rsidRDefault="00EB4701" w:rsidP="00EB4701">
      <w:pPr>
        <w:pStyle w:val="PL"/>
      </w:pPr>
      <w:r>
        <w:t xml:space="preserve">            - IS_LESS_THAN</w:t>
      </w:r>
    </w:p>
    <w:p w14:paraId="781AE6DE" w14:textId="77777777" w:rsidR="00EB4701" w:rsidRDefault="00EB4701" w:rsidP="00EB4701">
      <w:pPr>
        <w:pStyle w:val="PL"/>
      </w:pPr>
      <w:r>
        <w:t xml:space="preserve">        contextValueRange:</w:t>
      </w:r>
    </w:p>
    <w:p w14:paraId="3B17DAA5" w14:textId="77777777" w:rsidR="00EB4701" w:rsidRDefault="00EB4701" w:rsidP="00EB4701">
      <w:pPr>
        <w:pStyle w:val="PL"/>
      </w:pPr>
      <w:r>
        <w:t xml:space="preserve">          type: number</w:t>
      </w:r>
    </w:p>
    <w:p w14:paraId="1D2BB97F" w14:textId="77777777" w:rsidR="00EB4701" w:rsidRDefault="00EB4701" w:rsidP="00EB4701">
      <w:pPr>
        <w:pStyle w:val="PL"/>
      </w:pPr>
      <w:r>
        <w:t xml:space="preserve">    HighULPrbLoadRatioTarget:</w:t>
      </w:r>
    </w:p>
    <w:p w14:paraId="3177F08A" w14:textId="77777777" w:rsidR="00EB4701" w:rsidRDefault="00EB4701" w:rsidP="00EB4701">
      <w:pPr>
        <w:pStyle w:val="PL"/>
      </w:pPr>
      <w:r>
        <w:t xml:space="preserve">      description: &gt;-</w:t>
      </w:r>
    </w:p>
    <w:p w14:paraId="6153A8D6" w14:textId="77777777" w:rsidR="00EB4701" w:rsidRDefault="00EB4701" w:rsidP="00EB4701">
      <w:pPr>
        <w:pStyle w:val="PL"/>
      </w:pPr>
      <w:r>
        <w:t xml:space="preserve">        This data type is the "ExpectationTarget" data type with specialisations for HighULPrbLoadRatioTarget. It describes the high UL</w:t>
      </w:r>
    </w:p>
    <w:p w14:paraId="6180F740" w14:textId="77777777" w:rsidR="00EB4701" w:rsidRDefault="00EB4701" w:rsidP="00EB4701">
      <w:pPr>
        <w:pStyle w:val="PL"/>
      </w:pPr>
      <w:r>
        <w:t xml:space="preserve">        PRB load ratio target (as percentage) for the RAN SubNetwork that the intent expectation is applied. The numerator is the number</w:t>
      </w:r>
    </w:p>
    <w:p w14:paraId="2B9A4677" w14:textId="77777777" w:rsidR="00EB4701" w:rsidRDefault="00EB4701" w:rsidP="00EB4701">
      <w:pPr>
        <w:pStyle w:val="PL"/>
      </w:pPr>
      <w:r>
        <w:t xml:space="preserve">        of the cells with high UL PRB load, and the denominator is the total number of cells of the RAN Subnetwork in the specified area.         </w:t>
      </w:r>
    </w:p>
    <w:p w14:paraId="588E1281" w14:textId="77777777" w:rsidR="00EB4701" w:rsidRDefault="00EB4701" w:rsidP="00EB4701">
      <w:pPr>
        <w:pStyle w:val="PL"/>
      </w:pPr>
      <w:r>
        <w:t xml:space="preserve">      type: object</w:t>
      </w:r>
    </w:p>
    <w:p w14:paraId="5D68BF72" w14:textId="77777777" w:rsidR="00EB4701" w:rsidRDefault="00EB4701" w:rsidP="00EB4701">
      <w:pPr>
        <w:pStyle w:val="PL"/>
      </w:pPr>
      <w:r>
        <w:t xml:space="preserve">      properties:</w:t>
      </w:r>
    </w:p>
    <w:p w14:paraId="1685576D" w14:textId="77777777" w:rsidR="00EB4701" w:rsidRDefault="00EB4701" w:rsidP="00EB4701">
      <w:pPr>
        <w:pStyle w:val="PL"/>
      </w:pPr>
      <w:r>
        <w:t xml:space="preserve">        targetName:</w:t>
      </w:r>
    </w:p>
    <w:p w14:paraId="1477B05D" w14:textId="77777777" w:rsidR="00EB4701" w:rsidRDefault="00EB4701" w:rsidP="00EB4701">
      <w:pPr>
        <w:pStyle w:val="PL"/>
      </w:pPr>
      <w:r>
        <w:t xml:space="preserve">          type: string</w:t>
      </w:r>
    </w:p>
    <w:p w14:paraId="4EB5A95D" w14:textId="77777777" w:rsidR="00EB4701" w:rsidRDefault="00EB4701" w:rsidP="00EB4701">
      <w:pPr>
        <w:pStyle w:val="PL"/>
      </w:pPr>
      <w:r>
        <w:t xml:space="preserve">          enum:</w:t>
      </w:r>
    </w:p>
    <w:p w14:paraId="2A2F3CDD" w14:textId="77777777" w:rsidR="00EB4701" w:rsidRDefault="00EB4701" w:rsidP="00EB4701">
      <w:pPr>
        <w:pStyle w:val="PL"/>
      </w:pPr>
      <w:r>
        <w:t xml:space="preserve">            - HighULPrbLoadRatio</w:t>
      </w:r>
    </w:p>
    <w:p w14:paraId="713EA939" w14:textId="77777777" w:rsidR="00EB4701" w:rsidRDefault="00EB4701" w:rsidP="00EB4701">
      <w:pPr>
        <w:pStyle w:val="PL"/>
      </w:pPr>
      <w:r>
        <w:t xml:space="preserve">        targetCondition:</w:t>
      </w:r>
    </w:p>
    <w:p w14:paraId="0BEEDFBA" w14:textId="77777777" w:rsidR="00EB4701" w:rsidRDefault="00EB4701" w:rsidP="00EB4701">
      <w:pPr>
        <w:pStyle w:val="PL"/>
      </w:pPr>
      <w:r>
        <w:t xml:space="preserve">          type: string</w:t>
      </w:r>
    </w:p>
    <w:p w14:paraId="6609AB53" w14:textId="77777777" w:rsidR="00EB4701" w:rsidRDefault="00EB4701" w:rsidP="00EB4701">
      <w:pPr>
        <w:pStyle w:val="PL"/>
      </w:pPr>
      <w:r>
        <w:t xml:space="preserve">          enum:</w:t>
      </w:r>
    </w:p>
    <w:p w14:paraId="1BFE774E" w14:textId="77777777" w:rsidR="00EB4701" w:rsidRDefault="00EB4701" w:rsidP="00EB4701">
      <w:pPr>
        <w:pStyle w:val="PL"/>
      </w:pPr>
      <w:r>
        <w:t xml:space="preserve">            - IS_LESS_THAN</w:t>
      </w:r>
    </w:p>
    <w:p w14:paraId="0C33B13F" w14:textId="77777777" w:rsidR="00EB4701" w:rsidRDefault="00EB4701" w:rsidP="00EB4701">
      <w:pPr>
        <w:pStyle w:val="PL"/>
      </w:pPr>
      <w:r>
        <w:t xml:space="preserve">        targetValueRange:</w:t>
      </w:r>
    </w:p>
    <w:p w14:paraId="3623836C" w14:textId="77777777" w:rsidR="00EB4701" w:rsidRDefault="00EB4701" w:rsidP="00EB4701">
      <w:pPr>
        <w:pStyle w:val="PL"/>
      </w:pPr>
      <w:r>
        <w:t xml:space="preserve">          type: integer</w:t>
      </w:r>
    </w:p>
    <w:p w14:paraId="0B758F4B" w14:textId="77777777" w:rsidR="00EB4701" w:rsidRDefault="00EB4701" w:rsidP="00EB4701">
      <w:pPr>
        <w:pStyle w:val="PL"/>
      </w:pPr>
      <w:r>
        <w:t xml:space="preserve">          minimum: 0</w:t>
      </w:r>
    </w:p>
    <w:p w14:paraId="3806E78B" w14:textId="77777777" w:rsidR="00EB4701" w:rsidRDefault="00EB4701" w:rsidP="00EB4701">
      <w:pPr>
        <w:pStyle w:val="PL"/>
      </w:pPr>
      <w:r>
        <w:t xml:space="preserve">          maximum: 100</w:t>
      </w:r>
    </w:p>
    <w:p w14:paraId="7BED9B48" w14:textId="77777777" w:rsidR="00EB4701" w:rsidRDefault="00EB4701" w:rsidP="00EB4701">
      <w:pPr>
        <w:pStyle w:val="PL"/>
      </w:pPr>
      <w:r>
        <w:t xml:space="preserve">        targetContexts:</w:t>
      </w:r>
    </w:p>
    <w:p w14:paraId="656B068D" w14:textId="77777777" w:rsidR="00EB4701" w:rsidRDefault="00EB4701" w:rsidP="00EB4701">
      <w:pPr>
        <w:pStyle w:val="PL"/>
      </w:pPr>
      <w:r>
        <w:t xml:space="preserve">          $ref: '#/components/schemas/HighULPrbLoadContext'</w:t>
      </w:r>
    </w:p>
    <w:p w14:paraId="55E7308E" w14:textId="77777777" w:rsidR="00EB4701" w:rsidRDefault="00EB4701" w:rsidP="00EB4701">
      <w:pPr>
        <w:pStyle w:val="PL"/>
      </w:pPr>
      <w:r>
        <w:t xml:space="preserve">    HighULPrbLoadContext:</w:t>
      </w:r>
    </w:p>
    <w:p w14:paraId="213E8F8E" w14:textId="77777777" w:rsidR="00EB4701" w:rsidRDefault="00EB4701" w:rsidP="00EB4701">
      <w:pPr>
        <w:pStyle w:val="PL"/>
      </w:pPr>
      <w:r>
        <w:t xml:space="preserve">      description: &gt;-</w:t>
      </w:r>
    </w:p>
    <w:p w14:paraId="7815F780" w14:textId="77777777" w:rsidR="00EB4701" w:rsidRDefault="00EB4701" w:rsidP="00EB4701">
      <w:pPr>
        <w:pStyle w:val="PL"/>
      </w:pPr>
      <w:r>
        <w:t xml:space="preserve">        This data type is the "TargetContext" data type with specialisations for HighULPrbLoadContext.It describes the threshold for high</w:t>
      </w:r>
    </w:p>
    <w:p w14:paraId="7DC4DD30" w14:textId="77777777" w:rsidR="00EB4701" w:rsidRDefault="00EB4701" w:rsidP="00EB4701">
      <w:pPr>
        <w:pStyle w:val="PL"/>
      </w:pPr>
      <w:r>
        <w:t xml:space="preserve">        uplink PRB load (i.e. UL Total PRB Usage in TS 28.552 [12] to represent the percentage of UL PRBs used) of the cells of the RAN</w:t>
      </w:r>
    </w:p>
    <w:p w14:paraId="046665AA" w14:textId="77777777" w:rsidR="00EB4701" w:rsidRDefault="00EB4701" w:rsidP="00EB4701">
      <w:pPr>
        <w:pStyle w:val="PL"/>
      </w:pPr>
      <w:r>
        <w:t xml:space="preserve">        SubNetwork in the specified area that the intent expectation is applied.      </w:t>
      </w:r>
    </w:p>
    <w:p w14:paraId="6756DB89" w14:textId="77777777" w:rsidR="00EB4701" w:rsidRDefault="00EB4701" w:rsidP="00EB4701">
      <w:pPr>
        <w:pStyle w:val="PL"/>
      </w:pPr>
      <w:r>
        <w:lastRenderedPageBreak/>
        <w:t xml:space="preserve">      type: object</w:t>
      </w:r>
    </w:p>
    <w:p w14:paraId="0A30FA21" w14:textId="77777777" w:rsidR="00EB4701" w:rsidRDefault="00EB4701" w:rsidP="00EB4701">
      <w:pPr>
        <w:pStyle w:val="PL"/>
      </w:pPr>
      <w:r>
        <w:t xml:space="preserve">      properties:</w:t>
      </w:r>
    </w:p>
    <w:p w14:paraId="13F871EC" w14:textId="77777777" w:rsidR="00EB4701" w:rsidRDefault="00EB4701" w:rsidP="00EB4701">
      <w:pPr>
        <w:pStyle w:val="PL"/>
      </w:pPr>
      <w:r>
        <w:t xml:space="preserve">        contextAttribute:</w:t>
      </w:r>
    </w:p>
    <w:p w14:paraId="3D372B79" w14:textId="77777777" w:rsidR="00EB4701" w:rsidRDefault="00EB4701" w:rsidP="00EB4701">
      <w:pPr>
        <w:pStyle w:val="PL"/>
      </w:pPr>
      <w:r>
        <w:t xml:space="preserve">          type: string</w:t>
      </w:r>
    </w:p>
    <w:p w14:paraId="088B9867" w14:textId="77777777" w:rsidR="00EB4701" w:rsidRDefault="00EB4701" w:rsidP="00EB4701">
      <w:pPr>
        <w:pStyle w:val="PL"/>
      </w:pPr>
      <w:r>
        <w:t xml:space="preserve">          enum:</w:t>
      </w:r>
    </w:p>
    <w:p w14:paraId="6E6259EB" w14:textId="77777777" w:rsidR="00EB4701" w:rsidRDefault="00EB4701" w:rsidP="00EB4701">
      <w:pPr>
        <w:pStyle w:val="PL"/>
      </w:pPr>
      <w:r>
        <w:t xml:space="preserve">            - HighULPrbLoadThreshold</w:t>
      </w:r>
    </w:p>
    <w:p w14:paraId="4E20768B" w14:textId="77777777" w:rsidR="00EB4701" w:rsidRDefault="00EB4701" w:rsidP="00EB4701">
      <w:pPr>
        <w:pStyle w:val="PL"/>
      </w:pPr>
      <w:r>
        <w:t xml:space="preserve">        contextCondition:</w:t>
      </w:r>
    </w:p>
    <w:p w14:paraId="4E709B2C" w14:textId="77777777" w:rsidR="00EB4701" w:rsidRDefault="00EB4701" w:rsidP="00EB4701">
      <w:pPr>
        <w:pStyle w:val="PL"/>
      </w:pPr>
      <w:r>
        <w:t xml:space="preserve">          type: string</w:t>
      </w:r>
    </w:p>
    <w:p w14:paraId="50FDB74F" w14:textId="77777777" w:rsidR="00EB4701" w:rsidRDefault="00EB4701" w:rsidP="00EB4701">
      <w:pPr>
        <w:pStyle w:val="PL"/>
      </w:pPr>
      <w:r>
        <w:t xml:space="preserve">          enum:</w:t>
      </w:r>
    </w:p>
    <w:p w14:paraId="306E20C0" w14:textId="77777777" w:rsidR="00EB4701" w:rsidRDefault="00EB4701" w:rsidP="00EB4701">
      <w:pPr>
        <w:pStyle w:val="PL"/>
      </w:pPr>
      <w:r>
        <w:t xml:space="preserve">            - IS_LESS_THAN</w:t>
      </w:r>
    </w:p>
    <w:p w14:paraId="0BEB316E" w14:textId="77777777" w:rsidR="00EB4701" w:rsidRDefault="00EB4701" w:rsidP="00EB4701">
      <w:pPr>
        <w:pStyle w:val="PL"/>
      </w:pPr>
      <w:r>
        <w:t xml:space="preserve">        contextValueRange:</w:t>
      </w:r>
    </w:p>
    <w:p w14:paraId="58D40DF8" w14:textId="77777777" w:rsidR="00EB4701" w:rsidRDefault="00EB4701" w:rsidP="00EB4701">
      <w:pPr>
        <w:pStyle w:val="PL"/>
      </w:pPr>
      <w:r>
        <w:t xml:space="preserve">          type: integer</w:t>
      </w:r>
    </w:p>
    <w:p w14:paraId="5A28C819" w14:textId="77777777" w:rsidR="00EB4701" w:rsidRDefault="00EB4701" w:rsidP="00EB4701">
      <w:pPr>
        <w:pStyle w:val="PL"/>
      </w:pPr>
      <w:r>
        <w:t xml:space="preserve">          minimum: 0</w:t>
      </w:r>
    </w:p>
    <w:p w14:paraId="69913B39" w14:textId="77777777" w:rsidR="00EB4701" w:rsidRDefault="00EB4701" w:rsidP="00EB4701">
      <w:pPr>
        <w:pStyle w:val="PL"/>
      </w:pPr>
      <w:r>
        <w:t xml:space="preserve">          maximum: 100</w:t>
      </w:r>
    </w:p>
    <w:p w14:paraId="0399F93D" w14:textId="77777777" w:rsidR="00EB4701" w:rsidRDefault="00EB4701" w:rsidP="00EB4701">
      <w:pPr>
        <w:pStyle w:val="PL"/>
      </w:pPr>
      <w:r>
        <w:t xml:space="preserve">    HighDLPrbLoadRatioTarget:</w:t>
      </w:r>
    </w:p>
    <w:p w14:paraId="44FB527B" w14:textId="77777777" w:rsidR="00EB4701" w:rsidRDefault="00EB4701" w:rsidP="00EB4701">
      <w:pPr>
        <w:pStyle w:val="PL"/>
      </w:pPr>
      <w:r>
        <w:t xml:space="preserve">      description: &gt;-</w:t>
      </w:r>
    </w:p>
    <w:p w14:paraId="789810CC" w14:textId="77777777" w:rsidR="00EB4701" w:rsidRDefault="00EB4701" w:rsidP="00EB4701">
      <w:pPr>
        <w:pStyle w:val="PL"/>
      </w:pPr>
      <w:r>
        <w:t xml:space="preserve">        This data type is the "ExpectationTarget" data type with specialisations for HighDLPrbLoadRatioTarget.It describes the high DL PRB</w:t>
      </w:r>
    </w:p>
    <w:p w14:paraId="7CC95353" w14:textId="77777777" w:rsidR="00EB4701" w:rsidRDefault="00EB4701" w:rsidP="00EB4701">
      <w:pPr>
        <w:pStyle w:val="PL"/>
      </w:pPr>
      <w:r>
        <w:t xml:space="preserve">        load ratio target (as percentage) for the RAN SubNetwork that the intent expectation is applied. The numerator is the number of the</w:t>
      </w:r>
    </w:p>
    <w:p w14:paraId="528E82AC" w14:textId="77777777" w:rsidR="00EB4701" w:rsidRDefault="00EB4701" w:rsidP="00EB4701">
      <w:pPr>
        <w:pStyle w:val="PL"/>
      </w:pPr>
      <w:r>
        <w:t xml:space="preserve">        cells with high DL PRB load, and the denominator is the total number of cells of the RAN Subnetwork in the specified area.         </w:t>
      </w:r>
    </w:p>
    <w:p w14:paraId="4037F380" w14:textId="77777777" w:rsidR="00EB4701" w:rsidRDefault="00EB4701" w:rsidP="00EB4701">
      <w:pPr>
        <w:pStyle w:val="PL"/>
      </w:pPr>
      <w:r>
        <w:t xml:space="preserve">      type: object</w:t>
      </w:r>
    </w:p>
    <w:p w14:paraId="3D85485F" w14:textId="77777777" w:rsidR="00EB4701" w:rsidRDefault="00EB4701" w:rsidP="00EB4701">
      <w:pPr>
        <w:pStyle w:val="PL"/>
      </w:pPr>
      <w:r>
        <w:t xml:space="preserve">      properties:</w:t>
      </w:r>
    </w:p>
    <w:p w14:paraId="3D363A4E" w14:textId="77777777" w:rsidR="00EB4701" w:rsidRDefault="00EB4701" w:rsidP="00EB4701">
      <w:pPr>
        <w:pStyle w:val="PL"/>
      </w:pPr>
      <w:r>
        <w:t xml:space="preserve">        targetName:</w:t>
      </w:r>
    </w:p>
    <w:p w14:paraId="64679B59" w14:textId="77777777" w:rsidR="00EB4701" w:rsidRDefault="00EB4701" w:rsidP="00EB4701">
      <w:pPr>
        <w:pStyle w:val="PL"/>
      </w:pPr>
      <w:r>
        <w:t xml:space="preserve">          type: string</w:t>
      </w:r>
    </w:p>
    <w:p w14:paraId="75BF9D70" w14:textId="77777777" w:rsidR="00EB4701" w:rsidRDefault="00EB4701" w:rsidP="00EB4701">
      <w:pPr>
        <w:pStyle w:val="PL"/>
      </w:pPr>
      <w:r>
        <w:t xml:space="preserve">          enum:</w:t>
      </w:r>
    </w:p>
    <w:p w14:paraId="5307D868" w14:textId="77777777" w:rsidR="00EB4701" w:rsidRDefault="00EB4701" w:rsidP="00EB4701">
      <w:pPr>
        <w:pStyle w:val="PL"/>
      </w:pPr>
      <w:r>
        <w:t xml:space="preserve">            - HighDLPrbLoadRatio</w:t>
      </w:r>
    </w:p>
    <w:p w14:paraId="6F05FE65" w14:textId="77777777" w:rsidR="00EB4701" w:rsidRDefault="00EB4701" w:rsidP="00EB4701">
      <w:pPr>
        <w:pStyle w:val="PL"/>
      </w:pPr>
      <w:r>
        <w:t xml:space="preserve">        targetCondition:</w:t>
      </w:r>
    </w:p>
    <w:p w14:paraId="53FD691E" w14:textId="77777777" w:rsidR="00EB4701" w:rsidRDefault="00EB4701" w:rsidP="00EB4701">
      <w:pPr>
        <w:pStyle w:val="PL"/>
      </w:pPr>
      <w:r>
        <w:t xml:space="preserve">          type: string</w:t>
      </w:r>
    </w:p>
    <w:p w14:paraId="3BB68AA0" w14:textId="77777777" w:rsidR="00EB4701" w:rsidRDefault="00EB4701" w:rsidP="00EB4701">
      <w:pPr>
        <w:pStyle w:val="PL"/>
      </w:pPr>
      <w:r>
        <w:t xml:space="preserve">          enum:</w:t>
      </w:r>
    </w:p>
    <w:p w14:paraId="64F0F716" w14:textId="77777777" w:rsidR="00EB4701" w:rsidRDefault="00EB4701" w:rsidP="00EB4701">
      <w:pPr>
        <w:pStyle w:val="PL"/>
      </w:pPr>
      <w:r>
        <w:t xml:space="preserve">            - IS_LESS_THAN</w:t>
      </w:r>
    </w:p>
    <w:p w14:paraId="0B43F477" w14:textId="77777777" w:rsidR="00EB4701" w:rsidRDefault="00EB4701" w:rsidP="00EB4701">
      <w:pPr>
        <w:pStyle w:val="PL"/>
      </w:pPr>
      <w:r>
        <w:t xml:space="preserve">        targetValueRange:</w:t>
      </w:r>
    </w:p>
    <w:p w14:paraId="49063B2B" w14:textId="77777777" w:rsidR="00EB4701" w:rsidRDefault="00EB4701" w:rsidP="00EB4701">
      <w:pPr>
        <w:pStyle w:val="PL"/>
      </w:pPr>
      <w:r>
        <w:t xml:space="preserve">          type: integer</w:t>
      </w:r>
    </w:p>
    <w:p w14:paraId="0F18B478" w14:textId="77777777" w:rsidR="00EB4701" w:rsidRDefault="00EB4701" w:rsidP="00EB4701">
      <w:pPr>
        <w:pStyle w:val="PL"/>
      </w:pPr>
      <w:r>
        <w:t xml:space="preserve">          minimum: 0</w:t>
      </w:r>
    </w:p>
    <w:p w14:paraId="41D01CE3" w14:textId="77777777" w:rsidR="00EB4701" w:rsidRDefault="00EB4701" w:rsidP="00EB4701">
      <w:pPr>
        <w:pStyle w:val="PL"/>
      </w:pPr>
      <w:r>
        <w:t xml:space="preserve">          maximum: 100</w:t>
      </w:r>
    </w:p>
    <w:p w14:paraId="67F0FA44" w14:textId="77777777" w:rsidR="00EB4701" w:rsidRDefault="00EB4701" w:rsidP="00EB4701">
      <w:pPr>
        <w:pStyle w:val="PL"/>
      </w:pPr>
      <w:r>
        <w:t xml:space="preserve">        targetContexts:</w:t>
      </w:r>
    </w:p>
    <w:p w14:paraId="22BDFFB0" w14:textId="77777777" w:rsidR="00EB4701" w:rsidRDefault="00EB4701" w:rsidP="00EB4701">
      <w:pPr>
        <w:pStyle w:val="PL"/>
      </w:pPr>
      <w:r>
        <w:t xml:space="preserve">          $ref: '#/components/schemas/HighDLPrbLoadContext'</w:t>
      </w:r>
    </w:p>
    <w:p w14:paraId="6E06B583" w14:textId="77777777" w:rsidR="00EB4701" w:rsidRDefault="00EB4701" w:rsidP="00EB4701">
      <w:pPr>
        <w:pStyle w:val="PL"/>
      </w:pPr>
      <w:r>
        <w:t xml:space="preserve">    HighDLPrbLoadContext:</w:t>
      </w:r>
    </w:p>
    <w:p w14:paraId="126E53BC" w14:textId="77777777" w:rsidR="00EB4701" w:rsidRDefault="00EB4701" w:rsidP="00EB4701">
      <w:pPr>
        <w:pStyle w:val="PL"/>
      </w:pPr>
      <w:r>
        <w:t xml:space="preserve">      description: &gt;-</w:t>
      </w:r>
    </w:p>
    <w:p w14:paraId="2D8F1190" w14:textId="77777777" w:rsidR="00EB4701" w:rsidRDefault="00EB4701" w:rsidP="00EB4701">
      <w:pPr>
        <w:pStyle w:val="PL"/>
      </w:pPr>
      <w:r>
        <w:t xml:space="preserve">        This data type is the "TargetContext" data type with specialisations for HighDLPrbLoadContext.It describes the threshold for high downlink</w:t>
      </w:r>
    </w:p>
    <w:p w14:paraId="64A198FA" w14:textId="77777777" w:rsidR="00EB4701" w:rsidRDefault="00EB4701" w:rsidP="00EB4701">
      <w:pPr>
        <w:pStyle w:val="PL"/>
      </w:pPr>
      <w:r>
        <w:t xml:space="preserve">        PRB load (i.e. DL Total PRB Usage in TS 28.552 [12] to represent the percentage of DL PRBs used) of the cells of the RAN SubNetwork in the</w:t>
      </w:r>
    </w:p>
    <w:p w14:paraId="26769C98" w14:textId="77777777" w:rsidR="00EB4701" w:rsidRDefault="00EB4701" w:rsidP="00EB4701">
      <w:pPr>
        <w:pStyle w:val="PL"/>
      </w:pPr>
      <w:r>
        <w:t xml:space="preserve">        specified area that the intent expectation is applied.      </w:t>
      </w:r>
    </w:p>
    <w:p w14:paraId="2F622AAB" w14:textId="77777777" w:rsidR="00EB4701" w:rsidRDefault="00EB4701" w:rsidP="00EB4701">
      <w:pPr>
        <w:pStyle w:val="PL"/>
      </w:pPr>
      <w:r>
        <w:t xml:space="preserve">      type: object</w:t>
      </w:r>
    </w:p>
    <w:p w14:paraId="640BA57B" w14:textId="77777777" w:rsidR="00EB4701" w:rsidRDefault="00EB4701" w:rsidP="00EB4701">
      <w:pPr>
        <w:pStyle w:val="PL"/>
      </w:pPr>
      <w:r>
        <w:t xml:space="preserve">      properties:</w:t>
      </w:r>
    </w:p>
    <w:p w14:paraId="2DD844D7" w14:textId="77777777" w:rsidR="00EB4701" w:rsidRDefault="00EB4701" w:rsidP="00EB4701">
      <w:pPr>
        <w:pStyle w:val="PL"/>
      </w:pPr>
      <w:r>
        <w:t xml:space="preserve">        contextAttribute:</w:t>
      </w:r>
    </w:p>
    <w:p w14:paraId="5CD5A7D2" w14:textId="77777777" w:rsidR="00EB4701" w:rsidRDefault="00EB4701" w:rsidP="00EB4701">
      <w:pPr>
        <w:pStyle w:val="PL"/>
      </w:pPr>
      <w:r>
        <w:t xml:space="preserve">          type: string</w:t>
      </w:r>
    </w:p>
    <w:p w14:paraId="0B941A94" w14:textId="77777777" w:rsidR="00EB4701" w:rsidRDefault="00EB4701" w:rsidP="00EB4701">
      <w:pPr>
        <w:pStyle w:val="PL"/>
      </w:pPr>
      <w:r>
        <w:t xml:space="preserve">          enum:</w:t>
      </w:r>
    </w:p>
    <w:p w14:paraId="4BCC59D6" w14:textId="77777777" w:rsidR="00EB4701" w:rsidRDefault="00EB4701" w:rsidP="00EB4701">
      <w:pPr>
        <w:pStyle w:val="PL"/>
      </w:pPr>
      <w:r>
        <w:t xml:space="preserve">            - HighDLPrbLoadThreshold</w:t>
      </w:r>
    </w:p>
    <w:p w14:paraId="799F37D0" w14:textId="77777777" w:rsidR="00EB4701" w:rsidRDefault="00EB4701" w:rsidP="00EB4701">
      <w:pPr>
        <w:pStyle w:val="PL"/>
      </w:pPr>
      <w:r>
        <w:t xml:space="preserve">        contextCondition:</w:t>
      </w:r>
    </w:p>
    <w:p w14:paraId="6C2D14EE" w14:textId="77777777" w:rsidR="00EB4701" w:rsidRDefault="00EB4701" w:rsidP="00EB4701">
      <w:pPr>
        <w:pStyle w:val="PL"/>
      </w:pPr>
      <w:r>
        <w:t xml:space="preserve">          type: string</w:t>
      </w:r>
    </w:p>
    <w:p w14:paraId="1888DDBB" w14:textId="77777777" w:rsidR="00EB4701" w:rsidRDefault="00EB4701" w:rsidP="00EB4701">
      <w:pPr>
        <w:pStyle w:val="PL"/>
      </w:pPr>
      <w:r>
        <w:t xml:space="preserve">          enum:</w:t>
      </w:r>
    </w:p>
    <w:p w14:paraId="55AF1EBB" w14:textId="77777777" w:rsidR="00EB4701" w:rsidRDefault="00EB4701" w:rsidP="00EB4701">
      <w:pPr>
        <w:pStyle w:val="PL"/>
      </w:pPr>
      <w:r>
        <w:t xml:space="preserve">            - IS_LESS_THAN</w:t>
      </w:r>
    </w:p>
    <w:p w14:paraId="3A3AD6EF" w14:textId="77777777" w:rsidR="00EB4701" w:rsidRDefault="00EB4701" w:rsidP="00EB4701">
      <w:pPr>
        <w:pStyle w:val="PL"/>
      </w:pPr>
      <w:r>
        <w:t xml:space="preserve">        contextValueRange:</w:t>
      </w:r>
    </w:p>
    <w:p w14:paraId="7E5450FC" w14:textId="77777777" w:rsidR="00EB4701" w:rsidRDefault="00EB4701" w:rsidP="00EB4701">
      <w:pPr>
        <w:pStyle w:val="PL"/>
      </w:pPr>
      <w:r>
        <w:t xml:space="preserve">          type: integer</w:t>
      </w:r>
    </w:p>
    <w:p w14:paraId="03B3BC4D" w14:textId="77777777" w:rsidR="00EB4701" w:rsidRDefault="00EB4701" w:rsidP="00EB4701">
      <w:pPr>
        <w:pStyle w:val="PL"/>
      </w:pPr>
      <w:r>
        <w:t xml:space="preserve">          minimum: 0</w:t>
      </w:r>
    </w:p>
    <w:p w14:paraId="214B870E" w14:textId="77777777" w:rsidR="00EB4701" w:rsidRDefault="00EB4701" w:rsidP="00EB4701">
      <w:pPr>
        <w:pStyle w:val="PL"/>
      </w:pPr>
      <w:r>
        <w:t xml:space="preserve">          maximum: 100</w:t>
      </w:r>
    </w:p>
    <w:p w14:paraId="6988D696" w14:textId="77777777" w:rsidR="00EB4701" w:rsidRDefault="00EB4701" w:rsidP="00EB4701">
      <w:pPr>
        <w:pStyle w:val="PL"/>
      </w:pPr>
      <w:r>
        <w:t xml:space="preserve">    AveULPrbLoadTarget:</w:t>
      </w:r>
    </w:p>
    <w:p w14:paraId="419D22AA" w14:textId="77777777" w:rsidR="00EB4701" w:rsidRDefault="00EB4701" w:rsidP="00EB4701">
      <w:pPr>
        <w:pStyle w:val="PL"/>
      </w:pPr>
      <w:r>
        <w:t xml:space="preserve">      description: &gt;-</w:t>
      </w:r>
    </w:p>
    <w:p w14:paraId="4447BC5C" w14:textId="77777777" w:rsidR="00EB4701" w:rsidRDefault="00EB4701" w:rsidP="00EB4701">
      <w:pPr>
        <w:pStyle w:val="PL"/>
      </w:pPr>
      <w:r>
        <w:t xml:space="preserve">        This data type is the "ExpectationTarget" data type with specialisations for AveULPrbLoadTarget.It describes the average uplink PRB load target</w:t>
      </w:r>
    </w:p>
    <w:p w14:paraId="0F11DEC8" w14:textId="77777777" w:rsidR="00EB4701" w:rsidRDefault="00EB4701" w:rsidP="00EB4701">
      <w:pPr>
        <w:pStyle w:val="PL"/>
      </w:pPr>
      <w:r>
        <w:t xml:space="preserve">        (i.e. UL Total PRB Usage in TS 28.552 [12] to represent the percentage of UL PRBs used) of the cells of the RAN SubNetwork that the intent</w:t>
      </w:r>
    </w:p>
    <w:p w14:paraId="3B9C4B77" w14:textId="77777777" w:rsidR="00EB4701" w:rsidRDefault="00EB4701" w:rsidP="00EB4701">
      <w:pPr>
        <w:pStyle w:val="PL"/>
      </w:pPr>
      <w:r>
        <w:t xml:space="preserve">        expectation is applied.    </w:t>
      </w:r>
    </w:p>
    <w:p w14:paraId="7607DF88" w14:textId="77777777" w:rsidR="00EB4701" w:rsidRDefault="00EB4701" w:rsidP="00EB4701">
      <w:pPr>
        <w:pStyle w:val="PL"/>
      </w:pPr>
      <w:r>
        <w:t xml:space="preserve">      type: object</w:t>
      </w:r>
    </w:p>
    <w:p w14:paraId="2717534D" w14:textId="77777777" w:rsidR="00EB4701" w:rsidRDefault="00EB4701" w:rsidP="00EB4701">
      <w:pPr>
        <w:pStyle w:val="PL"/>
      </w:pPr>
      <w:r>
        <w:t xml:space="preserve">      properties:</w:t>
      </w:r>
    </w:p>
    <w:p w14:paraId="44E38438" w14:textId="77777777" w:rsidR="00EB4701" w:rsidRDefault="00EB4701" w:rsidP="00EB4701">
      <w:pPr>
        <w:pStyle w:val="PL"/>
      </w:pPr>
      <w:r>
        <w:t xml:space="preserve">        targetName:</w:t>
      </w:r>
    </w:p>
    <w:p w14:paraId="67542A9D" w14:textId="77777777" w:rsidR="00EB4701" w:rsidRDefault="00EB4701" w:rsidP="00EB4701">
      <w:pPr>
        <w:pStyle w:val="PL"/>
      </w:pPr>
      <w:r>
        <w:t xml:space="preserve">          type: string</w:t>
      </w:r>
    </w:p>
    <w:p w14:paraId="22F3B3CF" w14:textId="77777777" w:rsidR="00EB4701" w:rsidRDefault="00EB4701" w:rsidP="00EB4701">
      <w:pPr>
        <w:pStyle w:val="PL"/>
      </w:pPr>
      <w:r>
        <w:t xml:space="preserve">          enum:</w:t>
      </w:r>
    </w:p>
    <w:p w14:paraId="7A45DFD1" w14:textId="77777777" w:rsidR="00EB4701" w:rsidRDefault="00EB4701" w:rsidP="00EB4701">
      <w:pPr>
        <w:pStyle w:val="PL"/>
      </w:pPr>
      <w:r>
        <w:t xml:space="preserve">            - AveULPrbLoad</w:t>
      </w:r>
    </w:p>
    <w:p w14:paraId="65A84A09" w14:textId="77777777" w:rsidR="00EB4701" w:rsidRDefault="00EB4701" w:rsidP="00EB4701">
      <w:pPr>
        <w:pStyle w:val="PL"/>
      </w:pPr>
      <w:r>
        <w:t xml:space="preserve">        targetCondition:</w:t>
      </w:r>
    </w:p>
    <w:p w14:paraId="042D37E1" w14:textId="77777777" w:rsidR="00EB4701" w:rsidRDefault="00EB4701" w:rsidP="00EB4701">
      <w:pPr>
        <w:pStyle w:val="PL"/>
      </w:pPr>
      <w:r>
        <w:t xml:space="preserve">          type: string</w:t>
      </w:r>
    </w:p>
    <w:p w14:paraId="55C568D6" w14:textId="77777777" w:rsidR="00EB4701" w:rsidRDefault="00EB4701" w:rsidP="00EB4701">
      <w:pPr>
        <w:pStyle w:val="PL"/>
      </w:pPr>
      <w:r>
        <w:t xml:space="preserve">          enum:</w:t>
      </w:r>
    </w:p>
    <w:p w14:paraId="1153B921" w14:textId="77777777" w:rsidR="00EB4701" w:rsidRDefault="00EB4701" w:rsidP="00EB4701">
      <w:pPr>
        <w:pStyle w:val="PL"/>
      </w:pPr>
      <w:r>
        <w:t xml:space="preserve">            - IS_LESS_THAN</w:t>
      </w:r>
    </w:p>
    <w:p w14:paraId="53F1E33B" w14:textId="77777777" w:rsidR="00EB4701" w:rsidRDefault="00EB4701" w:rsidP="00EB4701">
      <w:pPr>
        <w:pStyle w:val="PL"/>
      </w:pPr>
      <w:r>
        <w:t xml:space="preserve">        targetValueRange:</w:t>
      </w:r>
    </w:p>
    <w:p w14:paraId="01A729C6" w14:textId="77777777" w:rsidR="00EB4701" w:rsidRDefault="00EB4701" w:rsidP="00EB4701">
      <w:pPr>
        <w:pStyle w:val="PL"/>
      </w:pPr>
      <w:r>
        <w:t xml:space="preserve">          type: integer</w:t>
      </w:r>
    </w:p>
    <w:p w14:paraId="04FA5485" w14:textId="77777777" w:rsidR="00EB4701" w:rsidRDefault="00EB4701" w:rsidP="00EB4701">
      <w:pPr>
        <w:pStyle w:val="PL"/>
      </w:pPr>
      <w:r>
        <w:lastRenderedPageBreak/>
        <w:t xml:space="preserve">          minimum: 0</w:t>
      </w:r>
    </w:p>
    <w:p w14:paraId="12891FA7" w14:textId="77777777" w:rsidR="00EB4701" w:rsidRDefault="00EB4701" w:rsidP="00EB4701">
      <w:pPr>
        <w:pStyle w:val="PL"/>
      </w:pPr>
      <w:r>
        <w:t xml:space="preserve">          maximum: 100</w:t>
      </w:r>
    </w:p>
    <w:p w14:paraId="31900485" w14:textId="77777777" w:rsidR="00EB4701" w:rsidRDefault="00EB4701" w:rsidP="00EB4701">
      <w:pPr>
        <w:pStyle w:val="PL"/>
      </w:pPr>
      <w:r>
        <w:t xml:space="preserve">    AveDLPrbLoadTarget:</w:t>
      </w:r>
    </w:p>
    <w:p w14:paraId="7D0A3B62" w14:textId="77777777" w:rsidR="00EB4701" w:rsidRDefault="00EB4701" w:rsidP="00EB4701">
      <w:pPr>
        <w:pStyle w:val="PL"/>
      </w:pPr>
      <w:r>
        <w:t xml:space="preserve">      description: &gt;-</w:t>
      </w:r>
    </w:p>
    <w:p w14:paraId="0C95258D" w14:textId="77777777" w:rsidR="00EB4701" w:rsidRDefault="00EB4701" w:rsidP="00EB4701">
      <w:pPr>
        <w:pStyle w:val="PL"/>
      </w:pPr>
      <w:r>
        <w:t xml:space="preserve">        This data type is the "ExpectationTarget" data type with specialisations for AveDLPrbLoadTarget.It describes the average dowlink PRB load</w:t>
      </w:r>
    </w:p>
    <w:p w14:paraId="50CE4AF1" w14:textId="77777777" w:rsidR="00EB4701" w:rsidRDefault="00EB4701" w:rsidP="00EB4701">
      <w:pPr>
        <w:pStyle w:val="PL"/>
      </w:pPr>
      <w:r>
        <w:t xml:space="preserve">        (i.e. DL Total PRB Usage in TS 28.552 [12] to represent the percentage of DL PRBs used) target for RAN SubNetwork that the intent expectation</w:t>
      </w:r>
    </w:p>
    <w:p w14:paraId="151DECA6" w14:textId="77777777" w:rsidR="00EB4701" w:rsidRDefault="00EB4701" w:rsidP="00EB4701">
      <w:pPr>
        <w:pStyle w:val="PL"/>
      </w:pPr>
      <w:r>
        <w:t xml:space="preserve">        is applied.    </w:t>
      </w:r>
    </w:p>
    <w:p w14:paraId="380C61C4" w14:textId="77777777" w:rsidR="00EB4701" w:rsidRDefault="00EB4701" w:rsidP="00EB4701">
      <w:pPr>
        <w:pStyle w:val="PL"/>
      </w:pPr>
      <w:r>
        <w:t xml:space="preserve">      type: object</w:t>
      </w:r>
    </w:p>
    <w:p w14:paraId="4E0F5E4A" w14:textId="77777777" w:rsidR="00EB4701" w:rsidRDefault="00EB4701" w:rsidP="00EB4701">
      <w:pPr>
        <w:pStyle w:val="PL"/>
      </w:pPr>
      <w:r>
        <w:t xml:space="preserve">      properties:</w:t>
      </w:r>
    </w:p>
    <w:p w14:paraId="3EA11EAA" w14:textId="77777777" w:rsidR="00EB4701" w:rsidRDefault="00EB4701" w:rsidP="00EB4701">
      <w:pPr>
        <w:pStyle w:val="PL"/>
      </w:pPr>
      <w:r>
        <w:t xml:space="preserve">        targetName:</w:t>
      </w:r>
    </w:p>
    <w:p w14:paraId="46223B2C" w14:textId="77777777" w:rsidR="00EB4701" w:rsidRDefault="00EB4701" w:rsidP="00EB4701">
      <w:pPr>
        <w:pStyle w:val="PL"/>
      </w:pPr>
      <w:r>
        <w:t xml:space="preserve">          type: string</w:t>
      </w:r>
    </w:p>
    <w:p w14:paraId="2A44D18A" w14:textId="77777777" w:rsidR="00EB4701" w:rsidRDefault="00EB4701" w:rsidP="00EB4701">
      <w:pPr>
        <w:pStyle w:val="PL"/>
      </w:pPr>
      <w:r>
        <w:t xml:space="preserve">          enum:</w:t>
      </w:r>
    </w:p>
    <w:p w14:paraId="2D276AB5" w14:textId="77777777" w:rsidR="00EB4701" w:rsidRDefault="00EB4701" w:rsidP="00EB4701">
      <w:pPr>
        <w:pStyle w:val="PL"/>
      </w:pPr>
      <w:r>
        <w:t xml:space="preserve">            - AveDLPrbLoad</w:t>
      </w:r>
    </w:p>
    <w:p w14:paraId="5C3577D8" w14:textId="77777777" w:rsidR="00EB4701" w:rsidRDefault="00EB4701" w:rsidP="00EB4701">
      <w:pPr>
        <w:pStyle w:val="PL"/>
      </w:pPr>
      <w:r>
        <w:t xml:space="preserve">        targetCondition:</w:t>
      </w:r>
    </w:p>
    <w:p w14:paraId="0A438E5C" w14:textId="77777777" w:rsidR="00EB4701" w:rsidRDefault="00EB4701" w:rsidP="00EB4701">
      <w:pPr>
        <w:pStyle w:val="PL"/>
      </w:pPr>
      <w:r>
        <w:t xml:space="preserve">          type: string</w:t>
      </w:r>
    </w:p>
    <w:p w14:paraId="5CB920AF" w14:textId="77777777" w:rsidR="00EB4701" w:rsidRDefault="00EB4701" w:rsidP="00EB4701">
      <w:pPr>
        <w:pStyle w:val="PL"/>
      </w:pPr>
      <w:r>
        <w:t xml:space="preserve">          enum:</w:t>
      </w:r>
    </w:p>
    <w:p w14:paraId="4527BB6E" w14:textId="77777777" w:rsidR="00EB4701" w:rsidRDefault="00EB4701" w:rsidP="00EB4701">
      <w:pPr>
        <w:pStyle w:val="PL"/>
      </w:pPr>
      <w:r>
        <w:t xml:space="preserve">            - IS_LESS_THAN</w:t>
      </w:r>
    </w:p>
    <w:p w14:paraId="204E4D58" w14:textId="77777777" w:rsidR="00EB4701" w:rsidRDefault="00EB4701" w:rsidP="00EB4701">
      <w:pPr>
        <w:pStyle w:val="PL"/>
      </w:pPr>
      <w:r>
        <w:t xml:space="preserve">        targetValueRange:</w:t>
      </w:r>
    </w:p>
    <w:p w14:paraId="76F9EF66" w14:textId="77777777" w:rsidR="00EB4701" w:rsidRDefault="00EB4701" w:rsidP="00EB4701">
      <w:pPr>
        <w:pStyle w:val="PL"/>
      </w:pPr>
      <w:r>
        <w:t xml:space="preserve">          type: integer</w:t>
      </w:r>
    </w:p>
    <w:p w14:paraId="6D62125D" w14:textId="77777777" w:rsidR="00EB4701" w:rsidRDefault="00EB4701" w:rsidP="00EB4701">
      <w:pPr>
        <w:pStyle w:val="PL"/>
      </w:pPr>
      <w:r>
        <w:t xml:space="preserve">          minimum: 0</w:t>
      </w:r>
    </w:p>
    <w:p w14:paraId="666772CB" w14:textId="77777777" w:rsidR="00EB4701" w:rsidRDefault="00EB4701" w:rsidP="00EB4701">
      <w:pPr>
        <w:pStyle w:val="PL"/>
      </w:pPr>
      <w:r>
        <w:t xml:space="preserve">          maximum: 100</w:t>
      </w:r>
    </w:p>
    <w:p w14:paraId="29ABBD13" w14:textId="77777777" w:rsidR="00EB4701" w:rsidRDefault="00EB4701" w:rsidP="00EB4701">
      <w:pPr>
        <w:pStyle w:val="PL"/>
      </w:pPr>
      <w:r>
        <w:t xml:space="preserve">    RANEnergyConsumptionTarget:</w:t>
      </w:r>
    </w:p>
    <w:p w14:paraId="3C8147E3" w14:textId="77777777" w:rsidR="00EB4701" w:rsidRDefault="00EB4701" w:rsidP="00EB4701">
      <w:pPr>
        <w:pStyle w:val="PL"/>
      </w:pPr>
      <w:r>
        <w:t xml:space="preserve">      description: &gt;-</w:t>
      </w:r>
    </w:p>
    <w:p w14:paraId="46AF9BF7" w14:textId="77777777" w:rsidR="00EB4701" w:rsidRDefault="00EB4701" w:rsidP="00EB4701">
      <w:pPr>
        <w:pStyle w:val="PL"/>
      </w:pPr>
      <w:r>
        <w:t xml:space="preserve">        This data type is the "ExpectationTarget" data type with specialisations for RANEnergyConsumptionTarget.It describes the RAN energy consumption</w:t>
      </w:r>
    </w:p>
    <w:p w14:paraId="59FF3E07" w14:textId="77777777" w:rsidR="00EB4701" w:rsidRDefault="00EB4701" w:rsidP="00EB4701">
      <w:pPr>
        <w:pStyle w:val="PL"/>
      </w:pPr>
      <w:r>
        <w:t xml:space="preserve">        target for RAN SubNetwork that the intent expectation is applied. The definition for RAN energy consumption see ECNG-RAN in clause 6.7.3.4.1 in</w:t>
      </w:r>
    </w:p>
    <w:p w14:paraId="2FFB7094" w14:textId="77777777" w:rsidR="00EB4701" w:rsidRDefault="00EB4701" w:rsidP="00EB4701">
      <w:pPr>
        <w:pStyle w:val="PL"/>
      </w:pPr>
      <w:r>
        <w:t xml:space="preserve">        TS 28.554 [11].      </w:t>
      </w:r>
    </w:p>
    <w:p w14:paraId="5C1AB608" w14:textId="77777777" w:rsidR="00EB4701" w:rsidRDefault="00EB4701" w:rsidP="00EB4701">
      <w:pPr>
        <w:pStyle w:val="PL"/>
      </w:pPr>
      <w:r>
        <w:t xml:space="preserve">      type: object</w:t>
      </w:r>
    </w:p>
    <w:p w14:paraId="07C629B3" w14:textId="77777777" w:rsidR="00EB4701" w:rsidRDefault="00EB4701" w:rsidP="00EB4701">
      <w:pPr>
        <w:pStyle w:val="PL"/>
      </w:pPr>
      <w:r>
        <w:t xml:space="preserve">      properties:</w:t>
      </w:r>
    </w:p>
    <w:p w14:paraId="583A74DE" w14:textId="77777777" w:rsidR="00EB4701" w:rsidRDefault="00EB4701" w:rsidP="00EB4701">
      <w:pPr>
        <w:pStyle w:val="PL"/>
      </w:pPr>
      <w:r>
        <w:t xml:space="preserve">        targetName:</w:t>
      </w:r>
    </w:p>
    <w:p w14:paraId="55A2555E" w14:textId="77777777" w:rsidR="00EB4701" w:rsidRDefault="00EB4701" w:rsidP="00EB4701">
      <w:pPr>
        <w:pStyle w:val="PL"/>
      </w:pPr>
      <w:r>
        <w:t xml:space="preserve">          type: string</w:t>
      </w:r>
    </w:p>
    <w:p w14:paraId="4FB1E67E" w14:textId="77777777" w:rsidR="00EB4701" w:rsidRDefault="00EB4701" w:rsidP="00EB4701">
      <w:pPr>
        <w:pStyle w:val="PL"/>
      </w:pPr>
      <w:r>
        <w:t xml:space="preserve">          enum:</w:t>
      </w:r>
    </w:p>
    <w:p w14:paraId="76E44676" w14:textId="77777777" w:rsidR="00EB4701" w:rsidRDefault="00EB4701" w:rsidP="00EB4701">
      <w:pPr>
        <w:pStyle w:val="PL"/>
      </w:pPr>
      <w:r>
        <w:t xml:space="preserve">            - RANEnergyConsumption</w:t>
      </w:r>
    </w:p>
    <w:p w14:paraId="2E702324" w14:textId="77777777" w:rsidR="00EB4701" w:rsidRDefault="00EB4701" w:rsidP="00EB4701">
      <w:pPr>
        <w:pStyle w:val="PL"/>
      </w:pPr>
      <w:r>
        <w:t xml:space="preserve">        targetCondition:</w:t>
      </w:r>
    </w:p>
    <w:p w14:paraId="1F00E2BD" w14:textId="77777777" w:rsidR="00EB4701" w:rsidRDefault="00EB4701" w:rsidP="00EB4701">
      <w:pPr>
        <w:pStyle w:val="PL"/>
      </w:pPr>
      <w:r>
        <w:t xml:space="preserve">          type: string</w:t>
      </w:r>
    </w:p>
    <w:p w14:paraId="00072B28" w14:textId="77777777" w:rsidR="00EB4701" w:rsidRDefault="00EB4701" w:rsidP="00EB4701">
      <w:pPr>
        <w:pStyle w:val="PL"/>
      </w:pPr>
      <w:r>
        <w:t xml:space="preserve">          enum:</w:t>
      </w:r>
    </w:p>
    <w:p w14:paraId="2E0F3D61" w14:textId="77777777" w:rsidR="00EB4701" w:rsidRDefault="00EB4701" w:rsidP="00EB4701">
      <w:pPr>
        <w:pStyle w:val="PL"/>
      </w:pPr>
      <w:r>
        <w:t xml:space="preserve">            - IS_LESS_THAN</w:t>
      </w:r>
    </w:p>
    <w:p w14:paraId="19B26D49" w14:textId="77777777" w:rsidR="00EB4701" w:rsidRDefault="00EB4701" w:rsidP="00EB4701">
      <w:pPr>
        <w:pStyle w:val="PL"/>
      </w:pPr>
      <w:r>
        <w:t xml:space="preserve">        targetValueRange:</w:t>
      </w:r>
    </w:p>
    <w:p w14:paraId="6D174FBA" w14:textId="77777777" w:rsidR="00EB4701" w:rsidRDefault="00EB4701" w:rsidP="00EB4701">
      <w:pPr>
        <w:pStyle w:val="PL"/>
      </w:pPr>
      <w:r>
        <w:t xml:space="preserve">          type: integer</w:t>
      </w:r>
    </w:p>
    <w:p w14:paraId="325A73FA" w14:textId="77777777" w:rsidR="00EB4701" w:rsidRDefault="00EB4701" w:rsidP="00EB4701">
      <w:pPr>
        <w:pStyle w:val="PL"/>
      </w:pPr>
      <w:r>
        <w:t xml:space="preserve">    RANEnergyEfficiencyTarget:</w:t>
      </w:r>
    </w:p>
    <w:p w14:paraId="53201CC1" w14:textId="77777777" w:rsidR="00EB4701" w:rsidRDefault="00EB4701" w:rsidP="00EB4701">
      <w:pPr>
        <w:pStyle w:val="PL"/>
      </w:pPr>
      <w:r>
        <w:t xml:space="preserve">      description: &gt;-</w:t>
      </w:r>
    </w:p>
    <w:p w14:paraId="11FBF746" w14:textId="77777777" w:rsidR="00EB4701" w:rsidRDefault="00EB4701" w:rsidP="00EB4701">
      <w:pPr>
        <w:pStyle w:val="PL"/>
      </w:pPr>
      <w:r>
        <w:t xml:space="preserve">        This data type is the "ExpectationTarget" data type with specialisations for RANEnergyEfficiencyTarget.It describes the RAN energy efficiency target</w:t>
      </w:r>
    </w:p>
    <w:p w14:paraId="0A4A0622" w14:textId="77777777" w:rsidR="00EB4701" w:rsidRDefault="00EB4701" w:rsidP="00EB4701">
      <w:pPr>
        <w:pStyle w:val="PL"/>
      </w:pPr>
      <w:r>
        <w:t xml:space="preserve">        for RAN SubNetwork that the intent expectation is applied. The unit of this target is bit/J. The definition for RAN energy efficiency target for RAN</w:t>
      </w:r>
    </w:p>
    <w:p w14:paraId="54DA07B0" w14:textId="77777777" w:rsidR="00EB4701" w:rsidRDefault="00EB4701" w:rsidP="00EB4701">
      <w:pPr>
        <w:pStyle w:val="PL"/>
      </w:pPr>
      <w:r>
        <w:t xml:space="preserve">        SubNetwork see EEMN,DV in clause 6.7.1.1 in TS 28.554 [11].       </w:t>
      </w:r>
    </w:p>
    <w:p w14:paraId="4B65D3C3" w14:textId="77777777" w:rsidR="00EB4701" w:rsidRDefault="00EB4701" w:rsidP="00EB4701">
      <w:pPr>
        <w:pStyle w:val="PL"/>
      </w:pPr>
      <w:r>
        <w:t xml:space="preserve">      type: object</w:t>
      </w:r>
    </w:p>
    <w:p w14:paraId="1C79BE1A" w14:textId="77777777" w:rsidR="00EB4701" w:rsidRDefault="00EB4701" w:rsidP="00EB4701">
      <w:pPr>
        <w:pStyle w:val="PL"/>
      </w:pPr>
      <w:r>
        <w:t xml:space="preserve">      properties:</w:t>
      </w:r>
    </w:p>
    <w:p w14:paraId="057EB242" w14:textId="77777777" w:rsidR="00EB4701" w:rsidRDefault="00EB4701" w:rsidP="00EB4701">
      <w:pPr>
        <w:pStyle w:val="PL"/>
      </w:pPr>
      <w:r>
        <w:t xml:space="preserve">        targetName:</w:t>
      </w:r>
    </w:p>
    <w:p w14:paraId="6889340A" w14:textId="77777777" w:rsidR="00EB4701" w:rsidRDefault="00EB4701" w:rsidP="00EB4701">
      <w:pPr>
        <w:pStyle w:val="PL"/>
      </w:pPr>
      <w:r>
        <w:t xml:space="preserve">          type: string</w:t>
      </w:r>
    </w:p>
    <w:p w14:paraId="729E47F6" w14:textId="77777777" w:rsidR="00EB4701" w:rsidRDefault="00EB4701" w:rsidP="00EB4701">
      <w:pPr>
        <w:pStyle w:val="PL"/>
      </w:pPr>
      <w:r>
        <w:t xml:space="preserve">          enum:</w:t>
      </w:r>
    </w:p>
    <w:p w14:paraId="3D3B8A86" w14:textId="77777777" w:rsidR="00EB4701" w:rsidRDefault="00EB4701" w:rsidP="00EB4701">
      <w:pPr>
        <w:pStyle w:val="PL"/>
      </w:pPr>
      <w:r>
        <w:t xml:space="preserve">            - RANEnergyEfficiency</w:t>
      </w:r>
    </w:p>
    <w:p w14:paraId="303E0EB9" w14:textId="77777777" w:rsidR="00EB4701" w:rsidRDefault="00EB4701" w:rsidP="00EB4701">
      <w:pPr>
        <w:pStyle w:val="PL"/>
      </w:pPr>
      <w:r>
        <w:t xml:space="preserve">        targetCondition:</w:t>
      </w:r>
    </w:p>
    <w:p w14:paraId="57C79317" w14:textId="77777777" w:rsidR="00EB4701" w:rsidRDefault="00EB4701" w:rsidP="00EB4701">
      <w:pPr>
        <w:pStyle w:val="PL"/>
      </w:pPr>
      <w:r>
        <w:t xml:space="preserve">          type: string</w:t>
      </w:r>
    </w:p>
    <w:p w14:paraId="1E62C8ED" w14:textId="77777777" w:rsidR="00EB4701" w:rsidRDefault="00EB4701" w:rsidP="00EB4701">
      <w:pPr>
        <w:pStyle w:val="PL"/>
      </w:pPr>
      <w:r>
        <w:t xml:space="preserve">          enum:</w:t>
      </w:r>
    </w:p>
    <w:p w14:paraId="4EC2F155" w14:textId="77777777" w:rsidR="00EB4701" w:rsidRDefault="00EB4701" w:rsidP="00EB4701">
      <w:pPr>
        <w:pStyle w:val="PL"/>
      </w:pPr>
      <w:r>
        <w:t xml:space="preserve">            - IS_GREATER_THAN</w:t>
      </w:r>
    </w:p>
    <w:p w14:paraId="27B11D6D" w14:textId="77777777" w:rsidR="00EB4701" w:rsidRDefault="00EB4701" w:rsidP="00EB4701">
      <w:pPr>
        <w:pStyle w:val="PL"/>
      </w:pPr>
      <w:r>
        <w:t xml:space="preserve">        targetValueRange:</w:t>
      </w:r>
    </w:p>
    <w:p w14:paraId="50C2A661" w14:textId="77777777" w:rsidR="00EB4701" w:rsidRDefault="00EB4701" w:rsidP="00EB4701">
      <w:pPr>
        <w:pStyle w:val="PL"/>
      </w:pPr>
      <w:r>
        <w:t xml:space="preserve">          type: integer</w:t>
      </w:r>
    </w:p>
    <w:p w14:paraId="5675B187" w14:textId="77777777" w:rsidR="00EB4701" w:rsidRDefault="00EB4701" w:rsidP="00EB4701">
      <w:pPr>
        <w:pStyle w:val="PL"/>
        <w:rPr>
          <w:ins w:id="436" w:author="ruiyue"/>
        </w:rPr>
      </w:pPr>
      <w:ins w:id="437" w:author="ruiyue">
        <w:r>
          <w:t xml:space="preserve">    NumberofUEsTarget:</w:t>
        </w:r>
      </w:ins>
    </w:p>
    <w:p w14:paraId="7C285D28" w14:textId="77777777" w:rsidR="00EB4701" w:rsidRDefault="00EB4701" w:rsidP="00EB4701">
      <w:pPr>
        <w:pStyle w:val="PL"/>
        <w:rPr>
          <w:ins w:id="438" w:author="ruiyue"/>
        </w:rPr>
      </w:pPr>
      <w:ins w:id="439" w:author="ruiyue">
        <w:r>
          <w:t xml:space="preserve">      description: &gt;-</w:t>
        </w:r>
      </w:ins>
    </w:p>
    <w:p w14:paraId="338AD4EC" w14:textId="77777777" w:rsidR="00EB4701" w:rsidRDefault="00EB4701" w:rsidP="00EB4701">
      <w:pPr>
        <w:pStyle w:val="PL"/>
        <w:rPr>
          <w:ins w:id="440" w:author="ruiyue"/>
        </w:rPr>
      </w:pPr>
      <w:ins w:id="441" w:author="ruiyue">
        <w:r>
          <w:t xml:space="preserve">        This data type is the "ExpectationTarget" data type with specialisations for NumberofUEsTarget.It describes </w:t>
        </w:r>
      </w:ins>
    </w:p>
    <w:p w14:paraId="70173248" w14:textId="77777777" w:rsidR="00EB4701" w:rsidRDefault="00EB4701" w:rsidP="00EB4701">
      <w:pPr>
        <w:pStyle w:val="PL"/>
        <w:rPr>
          <w:ins w:id="442" w:author="ruiyue"/>
        </w:rPr>
      </w:pPr>
      <w:ins w:id="443" w:author="ruiyue">
        <w:r>
          <w:t xml:space="preserve">        the number of UEs target for the Radio Service that the intent expectation is applied.</w:t>
        </w:r>
      </w:ins>
    </w:p>
    <w:p w14:paraId="44F0D81C" w14:textId="77777777" w:rsidR="00EB4701" w:rsidRDefault="00EB4701" w:rsidP="00EB4701">
      <w:pPr>
        <w:pStyle w:val="PL"/>
        <w:rPr>
          <w:ins w:id="444" w:author="ruiyue"/>
        </w:rPr>
      </w:pPr>
      <w:ins w:id="445" w:author="ruiyue">
        <w:r>
          <w:t xml:space="preserve">      type: object</w:t>
        </w:r>
      </w:ins>
    </w:p>
    <w:p w14:paraId="669F8FFF" w14:textId="77777777" w:rsidR="00EB4701" w:rsidRDefault="00EB4701" w:rsidP="00EB4701">
      <w:pPr>
        <w:pStyle w:val="PL"/>
        <w:rPr>
          <w:ins w:id="446" w:author="ruiyue"/>
        </w:rPr>
      </w:pPr>
      <w:ins w:id="447" w:author="ruiyue">
        <w:r>
          <w:t xml:space="preserve">      properties:</w:t>
        </w:r>
      </w:ins>
    </w:p>
    <w:p w14:paraId="12642413" w14:textId="77777777" w:rsidR="00EB4701" w:rsidRDefault="00EB4701" w:rsidP="00EB4701">
      <w:pPr>
        <w:pStyle w:val="PL"/>
        <w:rPr>
          <w:ins w:id="448" w:author="ruiyue"/>
        </w:rPr>
      </w:pPr>
      <w:ins w:id="449" w:author="ruiyue">
        <w:r>
          <w:t xml:space="preserve">        targetName:</w:t>
        </w:r>
      </w:ins>
    </w:p>
    <w:p w14:paraId="26C898BD" w14:textId="77777777" w:rsidR="00EB4701" w:rsidRDefault="00EB4701" w:rsidP="00EB4701">
      <w:pPr>
        <w:pStyle w:val="PL"/>
        <w:rPr>
          <w:ins w:id="450" w:author="ruiyue"/>
        </w:rPr>
      </w:pPr>
      <w:ins w:id="451" w:author="ruiyue">
        <w:r>
          <w:t xml:space="preserve">          type: string</w:t>
        </w:r>
      </w:ins>
    </w:p>
    <w:p w14:paraId="78984819" w14:textId="77777777" w:rsidR="00EB4701" w:rsidRDefault="00EB4701" w:rsidP="00EB4701">
      <w:pPr>
        <w:pStyle w:val="PL"/>
        <w:rPr>
          <w:ins w:id="452" w:author="ruiyue"/>
        </w:rPr>
      </w:pPr>
      <w:ins w:id="453" w:author="ruiyue">
        <w:r>
          <w:t xml:space="preserve">          enum:</w:t>
        </w:r>
      </w:ins>
    </w:p>
    <w:p w14:paraId="0512E531" w14:textId="77777777" w:rsidR="00EB4701" w:rsidRDefault="00EB4701" w:rsidP="00EB4701">
      <w:pPr>
        <w:pStyle w:val="PL"/>
        <w:rPr>
          <w:ins w:id="454" w:author="ruiyue"/>
        </w:rPr>
      </w:pPr>
      <w:ins w:id="455" w:author="ruiyue">
        <w:r>
          <w:t xml:space="preserve">            - NumberofUEs</w:t>
        </w:r>
      </w:ins>
    </w:p>
    <w:p w14:paraId="40EF30E3" w14:textId="77777777" w:rsidR="00EB4701" w:rsidRDefault="00EB4701" w:rsidP="00EB4701">
      <w:pPr>
        <w:pStyle w:val="PL"/>
        <w:rPr>
          <w:ins w:id="456" w:author="ruiyue"/>
        </w:rPr>
      </w:pPr>
      <w:ins w:id="457" w:author="ruiyue">
        <w:r>
          <w:t xml:space="preserve">        targetCondition:</w:t>
        </w:r>
      </w:ins>
    </w:p>
    <w:p w14:paraId="33335520" w14:textId="77777777" w:rsidR="00EB4701" w:rsidRDefault="00EB4701" w:rsidP="00EB4701">
      <w:pPr>
        <w:pStyle w:val="PL"/>
        <w:rPr>
          <w:ins w:id="458" w:author="ruiyue"/>
        </w:rPr>
      </w:pPr>
      <w:ins w:id="459" w:author="ruiyue">
        <w:r>
          <w:t xml:space="preserve">          type: string</w:t>
        </w:r>
      </w:ins>
    </w:p>
    <w:p w14:paraId="53556C3D" w14:textId="77777777" w:rsidR="00EB4701" w:rsidRDefault="00EB4701" w:rsidP="00EB4701">
      <w:pPr>
        <w:pStyle w:val="PL"/>
        <w:rPr>
          <w:ins w:id="460" w:author="ruiyue"/>
        </w:rPr>
      </w:pPr>
      <w:ins w:id="461" w:author="ruiyue">
        <w:r>
          <w:t xml:space="preserve">          enum:</w:t>
        </w:r>
      </w:ins>
    </w:p>
    <w:p w14:paraId="0F26422B" w14:textId="77777777" w:rsidR="00EB4701" w:rsidRDefault="00EB4701" w:rsidP="00EB4701">
      <w:pPr>
        <w:pStyle w:val="PL"/>
        <w:rPr>
          <w:ins w:id="462" w:author="ruiyue"/>
        </w:rPr>
      </w:pPr>
      <w:ins w:id="463" w:author="ruiyue">
        <w:r>
          <w:t xml:space="preserve">            - IS_LESS_THAN</w:t>
        </w:r>
      </w:ins>
    </w:p>
    <w:p w14:paraId="49C53593" w14:textId="77777777" w:rsidR="00EB4701" w:rsidRDefault="00EB4701" w:rsidP="00EB4701">
      <w:pPr>
        <w:pStyle w:val="PL"/>
        <w:rPr>
          <w:ins w:id="464" w:author="ruiyue"/>
        </w:rPr>
      </w:pPr>
      <w:ins w:id="465" w:author="ruiyue">
        <w:r>
          <w:t xml:space="preserve">        targetValueRange:</w:t>
        </w:r>
      </w:ins>
    </w:p>
    <w:p w14:paraId="2DA52CF5" w14:textId="77777777" w:rsidR="00EB4701" w:rsidRDefault="00EB4701" w:rsidP="00EB4701">
      <w:pPr>
        <w:pStyle w:val="PL"/>
        <w:rPr>
          <w:ins w:id="466" w:author="ruiyue"/>
        </w:rPr>
      </w:pPr>
      <w:ins w:id="467" w:author="ruiyue">
        <w:r>
          <w:t xml:space="preserve">          type: integer</w:t>
        </w:r>
      </w:ins>
    </w:p>
    <w:p w14:paraId="34BA83B4" w14:textId="77777777" w:rsidR="00EB4701" w:rsidRDefault="00EB4701" w:rsidP="00EB4701">
      <w:pPr>
        <w:pStyle w:val="PL"/>
      </w:pPr>
      <w:r>
        <w:lastRenderedPageBreak/>
        <w:t xml:space="preserve">    DLThptPerUETarget:</w:t>
      </w:r>
    </w:p>
    <w:p w14:paraId="725B5BEA" w14:textId="77777777" w:rsidR="00EB4701" w:rsidRDefault="00EB4701" w:rsidP="00EB4701">
      <w:pPr>
        <w:pStyle w:val="PL"/>
      </w:pPr>
      <w:r>
        <w:t xml:space="preserve">      description: &gt;-</w:t>
      </w:r>
    </w:p>
    <w:p w14:paraId="35E223CF" w14:textId="77777777" w:rsidR="00EB4701" w:rsidRDefault="00EB4701" w:rsidP="00EB4701">
      <w:pPr>
        <w:pStyle w:val="PL"/>
      </w:pPr>
      <w:r>
        <w:t xml:space="preserve">        This data type is the "ExpectationTarget" data type with specialisations for DLThptPerUETarget. It describes the DL throughput target by the per UE for the </w:t>
      </w:r>
    </w:p>
    <w:p w14:paraId="3F848328" w14:textId="77777777" w:rsidR="00EB4701" w:rsidRDefault="00EB4701" w:rsidP="00EB4701">
      <w:pPr>
        <w:pStyle w:val="PL"/>
      </w:pPr>
      <w:r>
        <w:t xml:space="preserve">        edge service supporting or radio servicde that the intent expectation is applied. For details see dlThptPerUE defined in clause 6.3.1 of TS 28.541 [5].     </w:t>
      </w:r>
    </w:p>
    <w:p w14:paraId="59A86FE5" w14:textId="77777777" w:rsidR="00EB4701" w:rsidRDefault="00EB4701" w:rsidP="00EB4701">
      <w:pPr>
        <w:pStyle w:val="PL"/>
      </w:pPr>
      <w:r>
        <w:t xml:space="preserve">      type: object</w:t>
      </w:r>
    </w:p>
    <w:p w14:paraId="2DD98048" w14:textId="77777777" w:rsidR="00EB4701" w:rsidRDefault="00EB4701" w:rsidP="00EB4701">
      <w:pPr>
        <w:pStyle w:val="PL"/>
      </w:pPr>
      <w:r>
        <w:t xml:space="preserve">      properties:</w:t>
      </w:r>
    </w:p>
    <w:p w14:paraId="0C1B06B4" w14:textId="77777777" w:rsidR="00EB4701" w:rsidRDefault="00EB4701" w:rsidP="00EB4701">
      <w:pPr>
        <w:pStyle w:val="PL"/>
      </w:pPr>
      <w:r>
        <w:t xml:space="preserve">        targetName:</w:t>
      </w:r>
    </w:p>
    <w:p w14:paraId="03DCD1E1" w14:textId="77777777" w:rsidR="00EB4701" w:rsidRDefault="00EB4701" w:rsidP="00EB4701">
      <w:pPr>
        <w:pStyle w:val="PL"/>
      </w:pPr>
      <w:r>
        <w:t xml:space="preserve">          type: string</w:t>
      </w:r>
    </w:p>
    <w:p w14:paraId="496C57D7" w14:textId="77777777" w:rsidR="00EB4701" w:rsidRDefault="00EB4701" w:rsidP="00EB4701">
      <w:pPr>
        <w:pStyle w:val="PL"/>
      </w:pPr>
      <w:r>
        <w:t xml:space="preserve">          enum:</w:t>
      </w:r>
    </w:p>
    <w:p w14:paraId="5C72A84C" w14:textId="77777777" w:rsidR="00EB4701" w:rsidRDefault="00EB4701" w:rsidP="00EB4701">
      <w:pPr>
        <w:pStyle w:val="PL"/>
      </w:pPr>
      <w:r>
        <w:t xml:space="preserve">            - DlThptPerUE</w:t>
      </w:r>
    </w:p>
    <w:p w14:paraId="35AF599B" w14:textId="77777777" w:rsidR="00EB4701" w:rsidRDefault="00EB4701" w:rsidP="00EB4701">
      <w:pPr>
        <w:pStyle w:val="PL"/>
      </w:pPr>
      <w:r>
        <w:t xml:space="preserve">        targetCondition:</w:t>
      </w:r>
    </w:p>
    <w:p w14:paraId="230D5BAA" w14:textId="77777777" w:rsidR="00EB4701" w:rsidRDefault="00EB4701" w:rsidP="00EB4701">
      <w:pPr>
        <w:pStyle w:val="PL"/>
      </w:pPr>
      <w:r>
        <w:t xml:space="preserve">          type: string</w:t>
      </w:r>
    </w:p>
    <w:p w14:paraId="52823FC1" w14:textId="77777777" w:rsidR="00EB4701" w:rsidRDefault="00EB4701" w:rsidP="00EB4701">
      <w:pPr>
        <w:pStyle w:val="PL"/>
      </w:pPr>
      <w:r>
        <w:t xml:space="preserve">          enum:</w:t>
      </w:r>
    </w:p>
    <w:p w14:paraId="69D4B563" w14:textId="77777777" w:rsidR="00EB4701" w:rsidRDefault="00EB4701" w:rsidP="00EB4701">
      <w:pPr>
        <w:pStyle w:val="PL"/>
      </w:pPr>
      <w:r>
        <w:t xml:space="preserve">            - IS_GREATER_THAN</w:t>
      </w:r>
    </w:p>
    <w:p w14:paraId="203F94D9" w14:textId="77777777" w:rsidR="00EB4701" w:rsidRDefault="00EB4701" w:rsidP="00EB4701">
      <w:pPr>
        <w:pStyle w:val="PL"/>
      </w:pPr>
      <w:r>
        <w:t xml:space="preserve">        targetValueRange:</w:t>
      </w:r>
    </w:p>
    <w:p w14:paraId="423E024D" w14:textId="77777777" w:rsidR="00EB4701" w:rsidRDefault="00EB4701" w:rsidP="00EB4701">
      <w:pPr>
        <w:pStyle w:val="PL"/>
      </w:pPr>
      <w:r>
        <w:t xml:space="preserve">          $ref: 'TS28541_SliceNrm.yaml#/components/schemas/XLThpt'</w:t>
      </w:r>
    </w:p>
    <w:p w14:paraId="5FEB2A06" w14:textId="77777777" w:rsidR="00EB4701" w:rsidRDefault="00EB4701" w:rsidP="00EB4701">
      <w:pPr>
        <w:pStyle w:val="PL"/>
      </w:pPr>
      <w:r>
        <w:t xml:space="preserve">    ULThptPerUETarget:</w:t>
      </w:r>
    </w:p>
    <w:p w14:paraId="5BB81127" w14:textId="77777777" w:rsidR="00EB4701" w:rsidRDefault="00EB4701" w:rsidP="00EB4701">
      <w:pPr>
        <w:pStyle w:val="PL"/>
      </w:pPr>
      <w:r>
        <w:t xml:space="preserve">      description: &gt;-</w:t>
      </w:r>
    </w:p>
    <w:p w14:paraId="3F76F15D" w14:textId="77777777" w:rsidR="00EB4701" w:rsidRDefault="00EB4701" w:rsidP="00EB4701">
      <w:pPr>
        <w:pStyle w:val="PL"/>
      </w:pPr>
      <w:r>
        <w:t xml:space="preserve">        This data type is the "ExpectationTarget" data type with specialisations for ULThptPerUETarget.It describes the UL throughput target by the per UE for the edge</w:t>
      </w:r>
    </w:p>
    <w:p w14:paraId="511661B6" w14:textId="77777777" w:rsidR="00EB4701" w:rsidRDefault="00EB4701" w:rsidP="00EB4701">
      <w:pPr>
        <w:pStyle w:val="PL"/>
      </w:pPr>
      <w:r>
        <w:t xml:space="preserve">        service supporting or radio service that the intent expectation is applied. For details see ulThptPerUE defined in clause 6.3.1 of TS 28.541 [5].       </w:t>
      </w:r>
    </w:p>
    <w:p w14:paraId="62AF76A8" w14:textId="77777777" w:rsidR="00EB4701" w:rsidRDefault="00EB4701" w:rsidP="00EB4701">
      <w:pPr>
        <w:pStyle w:val="PL"/>
      </w:pPr>
      <w:r>
        <w:t xml:space="preserve">      type: object</w:t>
      </w:r>
    </w:p>
    <w:p w14:paraId="0067E852" w14:textId="77777777" w:rsidR="00EB4701" w:rsidRDefault="00EB4701" w:rsidP="00EB4701">
      <w:pPr>
        <w:pStyle w:val="PL"/>
      </w:pPr>
      <w:r>
        <w:t xml:space="preserve">      properties:</w:t>
      </w:r>
    </w:p>
    <w:p w14:paraId="2D484ABC" w14:textId="77777777" w:rsidR="00EB4701" w:rsidRDefault="00EB4701" w:rsidP="00EB4701">
      <w:pPr>
        <w:pStyle w:val="PL"/>
      </w:pPr>
      <w:r>
        <w:t xml:space="preserve">        targetName:</w:t>
      </w:r>
    </w:p>
    <w:p w14:paraId="4967E9EF" w14:textId="77777777" w:rsidR="00EB4701" w:rsidRDefault="00EB4701" w:rsidP="00EB4701">
      <w:pPr>
        <w:pStyle w:val="PL"/>
      </w:pPr>
      <w:r>
        <w:t xml:space="preserve">          type: string</w:t>
      </w:r>
    </w:p>
    <w:p w14:paraId="328663AC" w14:textId="77777777" w:rsidR="00EB4701" w:rsidRDefault="00EB4701" w:rsidP="00EB4701">
      <w:pPr>
        <w:pStyle w:val="PL"/>
      </w:pPr>
      <w:r>
        <w:t xml:space="preserve">          enum:</w:t>
      </w:r>
    </w:p>
    <w:p w14:paraId="68AA7BE6" w14:textId="77777777" w:rsidR="00EB4701" w:rsidRDefault="00EB4701" w:rsidP="00EB4701">
      <w:pPr>
        <w:pStyle w:val="PL"/>
      </w:pPr>
      <w:r>
        <w:t xml:space="preserve">            - UlThptPerUE</w:t>
      </w:r>
    </w:p>
    <w:p w14:paraId="6F600C28" w14:textId="77777777" w:rsidR="00EB4701" w:rsidRDefault="00EB4701" w:rsidP="00EB4701">
      <w:pPr>
        <w:pStyle w:val="PL"/>
      </w:pPr>
      <w:r>
        <w:t xml:space="preserve">        targetCondition:</w:t>
      </w:r>
    </w:p>
    <w:p w14:paraId="52BF400F" w14:textId="77777777" w:rsidR="00EB4701" w:rsidRDefault="00EB4701" w:rsidP="00EB4701">
      <w:pPr>
        <w:pStyle w:val="PL"/>
      </w:pPr>
      <w:r>
        <w:t xml:space="preserve">          type: string</w:t>
      </w:r>
    </w:p>
    <w:p w14:paraId="0E095E16" w14:textId="77777777" w:rsidR="00EB4701" w:rsidRDefault="00EB4701" w:rsidP="00EB4701">
      <w:pPr>
        <w:pStyle w:val="PL"/>
      </w:pPr>
      <w:r>
        <w:t xml:space="preserve">          enum:</w:t>
      </w:r>
    </w:p>
    <w:p w14:paraId="186B3548" w14:textId="77777777" w:rsidR="00EB4701" w:rsidRDefault="00EB4701" w:rsidP="00EB4701">
      <w:pPr>
        <w:pStyle w:val="PL"/>
      </w:pPr>
      <w:r>
        <w:t xml:space="preserve">            - IS_GREATER_THAN</w:t>
      </w:r>
    </w:p>
    <w:p w14:paraId="63E7C2FA" w14:textId="77777777" w:rsidR="00EB4701" w:rsidRDefault="00EB4701" w:rsidP="00EB4701">
      <w:pPr>
        <w:pStyle w:val="PL"/>
      </w:pPr>
      <w:r>
        <w:t xml:space="preserve">        targetValueRange:</w:t>
      </w:r>
    </w:p>
    <w:p w14:paraId="4D2FD706" w14:textId="77777777" w:rsidR="00EB4701" w:rsidRDefault="00EB4701" w:rsidP="00EB4701">
      <w:pPr>
        <w:pStyle w:val="PL"/>
      </w:pPr>
      <w:r>
        <w:t xml:space="preserve">          $ref: 'TS28541_SliceNrm.yaml#/components/schemas/XLThpt' </w:t>
      </w:r>
    </w:p>
    <w:p w14:paraId="3F58D1BA" w14:textId="77777777" w:rsidR="00EB4701" w:rsidRDefault="00EB4701" w:rsidP="00EB4701">
      <w:pPr>
        <w:pStyle w:val="PL"/>
      </w:pPr>
      <w:r>
        <w:t xml:space="preserve">    DLLatencyTarget:</w:t>
      </w:r>
    </w:p>
    <w:p w14:paraId="4D72B086" w14:textId="77777777" w:rsidR="00EB4701" w:rsidRDefault="00EB4701" w:rsidP="00EB4701">
      <w:pPr>
        <w:pStyle w:val="PL"/>
      </w:pPr>
      <w:r>
        <w:t xml:space="preserve">      description: &gt;-</w:t>
      </w:r>
    </w:p>
    <w:p w14:paraId="43EAEA5C" w14:textId="77777777" w:rsidR="00EB4701" w:rsidRDefault="00EB4701" w:rsidP="00EB4701">
      <w:pPr>
        <w:pStyle w:val="PL"/>
      </w:pPr>
      <w:r>
        <w:t xml:space="preserve">        This data type is the "ExpectationTarget" data type with specialisations for DLLatencyTarget.It describes the DL latency target for the edge service supporting or radio service</w:t>
      </w:r>
    </w:p>
    <w:p w14:paraId="262D918F" w14:textId="77777777" w:rsidR="00EB4701" w:rsidRDefault="00EB4701" w:rsidP="00EB4701">
      <w:pPr>
        <w:pStyle w:val="PL"/>
      </w:pPr>
      <w:r>
        <w:t xml:space="preserve">        that the intent expectation is applied       </w:t>
      </w:r>
    </w:p>
    <w:p w14:paraId="3D35CF06" w14:textId="77777777" w:rsidR="00EB4701" w:rsidRDefault="00EB4701" w:rsidP="00EB4701">
      <w:pPr>
        <w:pStyle w:val="PL"/>
      </w:pPr>
      <w:r>
        <w:t xml:space="preserve">      type: object</w:t>
      </w:r>
    </w:p>
    <w:p w14:paraId="5453FC3C" w14:textId="77777777" w:rsidR="00EB4701" w:rsidRDefault="00EB4701" w:rsidP="00EB4701">
      <w:pPr>
        <w:pStyle w:val="PL"/>
      </w:pPr>
      <w:r>
        <w:t xml:space="preserve">      properties:</w:t>
      </w:r>
    </w:p>
    <w:p w14:paraId="35006895" w14:textId="77777777" w:rsidR="00EB4701" w:rsidRDefault="00EB4701" w:rsidP="00EB4701">
      <w:pPr>
        <w:pStyle w:val="PL"/>
      </w:pPr>
      <w:r>
        <w:t xml:space="preserve">        targetName:</w:t>
      </w:r>
    </w:p>
    <w:p w14:paraId="6BB8ED59" w14:textId="77777777" w:rsidR="00EB4701" w:rsidRDefault="00EB4701" w:rsidP="00EB4701">
      <w:pPr>
        <w:pStyle w:val="PL"/>
      </w:pPr>
      <w:r>
        <w:t xml:space="preserve">          type: string</w:t>
      </w:r>
    </w:p>
    <w:p w14:paraId="30766BA4" w14:textId="77777777" w:rsidR="00EB4701" w:rsidRDefault="00EB4701" w:rsidP="00EB4701">
      <w:pPr>
        <w:pStyle w:val="PL"/>
      </w:pPr>
      <w:r>
        <w:t xml:space="preserve">          enum:</w:t>
      </w:r>
    </w:p>
    <w:p w14:paraId="4A0C333E" w14:textId="77777777" w:rsidR="00EB4701" w:rsidRDefault="00EB4701" w:rsidP="00EB4701">
      <w:pPr>
        <w:pStyle w:val="PL"/>
      </w:pPr>
      <w:r>
        <w:t xml:space="preserve">            - DlLatency</w:t>
      </w:r>
    </w:p>
    <w:p w14:paraId="5116A1FF" w14:textId="77777777" w:rsidR="00EB4701" w:rsidRDefault="00EB4701" w:rsidP="00EB4701">
      <w:pPr>
        <w:pStyle w:val="PL"/>
      </w:pPr>
      <w:r>
        <w:t xml:space="preserve">        targetCondition:</w:t>
      </w:r>
    </w:p>
    <w:p w14:paraId="6C51909F" w14:textId="77777777" w:rsidR="00EB4701" w:rsidRDefault="00EB4701" w:rsidP="00EB4701">
      <w:pPr>
        <w:pStyle w:val="PL"/>
      </w:pPr>
      <w:r>
        <w:t xml:space="preserve">          type: string</w:t>
      </w:r>
    </w:p>
    <w:p w14:paraId="10260D90" w14:textId="77777777" w:rsidR="00EB4701" w:rsidRDefault="00EB4701" w:rsidP="00EB4701">
      <w:pPr>
        <w:pStyle w:val="PL"/>
      </w:pPr>
      <w:r>
        <w:t xml:space="preserve">          enum:</w:t>
      </w:r>
    </w:p>
    <w:p w14:paraId="1EE31313" w14:textId="77777777" w:rsidR="00EB4701" w:rsidRDefault="00EB4701" w:rsidP="00EB4701">
      <w:pPr>
        <w:pStyle w:val="PL"/>
      </w:pPr>
      <w:r>
        <w:t xml:space="preserve">            - IS_LESS_THAN</w:t>
      </w:r>
    </w:p>
    <w:p w14:paraId="085F7781" w14:textId="77777777" w:rsidR="00EB4701" w:rsidRDefault="00EB4701" w:rsidP="00EB4701">
      <w:pPr>
        <w:pStyle w:val="PL"/>
      </w:pPr>
      <w:r>
        <w:t xml:space="preserve">        targetValueRange:</w:t>
      </w:r>
    </w:p>
    <w:p w14:paraId="51783ACC" w14:textId="77777777" w:rsidR="00EB4701" w:rsidRDefault="00EB4701" w:rsidP="00EB4701">
      <w:pPr>
        <w:pStyle w:val="PL"/>
      </w:pPr>
      <w:r>
        <w:t xml:space="preserve">          type: integer</w:t>
      </w:r>
    </w:p>
    <w:p w14:paraId="0C748106" w14:textId="77777777" w:rsidR="00EB4701" w:rsidRDefault="00EB4701" w:rsidP="00EB4701">
      <w:pPr>
        <w:pStyle w:val="PL"/>
      </w:pPr>
      <w:r>
        <w:t xml:space="preserve">    ULLatencyTarget:</w:t>
      </w:r>
    </w:p>
    <w:p w14:paraId="6C867FA5" w14:textId="77777777" w:rsidR="00EB4701" w:rsidRDefault="00EB4701" w:rsidP="00EB4701">
      <w:pPr>
        <w:pStyle w:val="PL"/>
      </w:pPr>
      <w:r>
        <w:t xml:space="preserve">      description: &gt;-</w:t>
      </w:r>
    </w:p>
    <w:p w14:paraId="7EDBCD2E" w14:textId="77777777" w:rsidR="00EB4701" w:rsidRDefault="00EB4701" w:rsidP="00EB4701">
      <w:pPr>
        <w:pStyle w:val="PL"/>
      </w:pPr>
      <w:r>
        <w:t xml:space="preserve">        This data type is the "ExpectationTarget" data type with specialisations for ULLatencyTarget. It describes the UL latency target for the edge service supporting or radioService</w:t>
      </w:r>
    </w:p>
    <w:p w14:paraId="515B61CF" w14:textId="77777777" w:rsidR="00EB4701" w:rsidRDefault="00EB4701" w:rsidP="00EB4701">
      <w:pPr>
        <w:pStyle w:val="PL"/>
      </w:pPr>
      <w:r>
        <w:t xml:space="preserve">        that the intent expectation is applied. For details see attribute ulLatency defined in clause 6.3.1 of TS 28.541 [5]     </w:t>
      </w:r>
    </w:p>
    <w:p w14:paraId="39C42508" w14:textId="77777777" w:rsidR="00EB4701" w:rsidRDefault="00EB4701" w:rsidP="00EB4701">
      <w:pPr>
        <w:pStyle w:val="PL"/>
      </w:pPr>
      <w:r>
        <w:t xml:space="preserve">      type: object</w:t>
      </w:r>
    </w:p>
    <w:p w14:paraId="34CD6DC9" w14:textId="77777777" w:rsidR="00EB4701" w:rsidRDefault="00EB4701" w:rsidP="00EB4701">
      <w:pPr>
        <w:pStyle w:val="PL"/>
      </w:pPr>
      <w:r>
        <w:t xml:space="preserve">      properties:</w:t>
      </w:r>
    </w:p>
    <w:p w14:paraId="47F9959B" w14:textId="77777777" w:rsidR="00EB4701" w:rsidRDefault="00EB4701" w:rsidP="00EB4701">
      <w:pPr>
        <w:pStyle w:val="PL"/>
      </w:pPr>
      <w:r>
        <w:t xml:space="preserve">        targetName:</w:t>
      </w:r>
    </w:p>
    <w:p w14:paraId="4CED3021" w14:textId="77777777" w:rsidR="00EB4701" w:rsidRDefault="00EB4701" w:rsidP="00EB4701">
      <w:pPr>
        <w:pStyle w:val="PL"/>
      </w:pPr>
      <w:r>
        <w:t xml:space="preserve">          type: string</w:t>
      </w:r>
    </w:p>
    <w:p w14:paraId="425C2D24" w14:textId="77777777" w:rsidR="00EB4701" w:rsidRDefault="00EB4701" w:rsidP="00EB4701">
      <w:pPr>
        <w:pStyle w:val="PL"/>
      </w:pPr>
      <w:r>
        <w:t xml:space="preserve">          enum:</w:t>
      </w:r>
    </w:p>
    <w:p w14:paraId="653C9F09" w14:textId="77777777" w:rsidR="00EB4701" w:rsidRDefault="00EB4701" w:rsidP="00EB4701">
      <w:pPr>
        <w:pStyle w:val="PL"/>
      </w:pPr>
      <w:r>
        <w:t xml:space="preserve">            - UlLatency</w:t>
      </w:r>
    </w:p>
    <w:p w14:paraId="61ADF7C1" w14:textId="77777777" w:rsidR="00EB4701" w:rsidRDefault="00EB4701" w:rsidP="00EB4701">
      <w:pPr>
        <w:pStyle w:val="PL"/>
      </w:pPr>
      <w:r>
        <w:t xml:space="preserve">        targetCondition:</w:t>
      </w:r>
    </w:p>
    <w:p w14:paraId="6A069EFF" w14:textId="77777777" w:rsidR="00EB4701" w:rsidRDefault="00EB4701" w:rsidP="00EB4701">
      <w:pPr>
        <w:pStyle w:val="PL"/>
      </w:pPr>
      <w:r>
        <w:t xml:space="preserve">          type: string</w:t>
      </w:r>
    </w:p>
    <w:p w14:paraId="1B0E8E75" w14:textId="77777777" w:rsidR="00EB4701" w:rsidRDefault="00EB4701" w:rsidP="00EB4701">
      <w:pPr>
        <w:pStyle w:val="PL"/>
      </w:pPr>
      <w:r>
        <w:t xml:space="preserve">          enum:</w:t>
      </w:r>
    </w:p>
    <w:p w14:paraId="187BCE9C" w14:textId="77777777" w:rsidR="00EB4701" w:rsidRDefault="00EB4701" w:rsidP="00EB4701">
      <w:pPr>
        <w:pStyle w:val="PL"/>
      </w:pPr>
      <w:r>
        <w:t xml:space="preserve">            - IS_LESS_THAN</w:t>
      </w:r>
    </w:p>
    <w:p w14:paraId="60B201AC" w14:textId="77777777" w:rsidR="00EB4701" w:rsidRDefault="00EB4701" w:rsidP="00EB4701">
      <w:pPr>
        <w:pStyle w:val="PL"/>
      </w:pPr>
      <w:r>
        <w:t xml:space="preserve">        targetValueRange:</w:t>
      </w:r>
    </w:p>
    <w:p w14:paraId="27F71CDF" w14:textId="77777777" w:rsidR="00EB4701" w:rsidRDefault="00EB4701" w:rsidP="00EB4701">
      <w:pPr>
        <w:pStyle w:val="PL"/>
      </w:pPr>
      <w:r>
        <w:t xml:space="preserve">          type: integer</w:t>
      </w:r>
    </w:p>
    <w:p w14:paraId="4E1B5461" w14:textId="77777777" w:rsidR="00EB4701" w:rsidRDefault="00EB4701" w:rsidP="00EB4701">
      <w:pPr>
        <w:pStyle w:val="PL"/>
      </w:pPr>
      <w:r>
        <w:t xml:space="preserve">    MaxNumberofUEsTarget:</w:t>
      </w:r>
    </w:p>
    <w:p w14:paraId="0980DE04" w14:textId="77777777" w:rsidR="00EB4701" w:rsidRDefault="00EB4701" w:rsidP="00EB4701">
      <w:pPr>
        <w:pStyle w:val="PL"/>
      </w:pPr>
      <w:r>
        <w:t xml:space="preserve">      description: &gt;-</w:t>
      </w:r>
    </w:p>
    <w:p w14:paraId="2FD1EB96" w14:textId="77777777" w:rsidR="00EB4701" w:rsidRDefault="00EB4701" w:rsidP="00EB4701">
      <w:pPr>
        <w:pStyle w:val="PL"/>
      </w:pPr>
      <w:r>
        <w:t xml:space="preserve">        This data type is the "ExpectationTarget" data type with specialisations for MaxNumberofUEsTarget.It describes the the number of UEs for edge service supporting</w:t>
      </w:r>
    </w:p>
    <w:p w14:paraId="2347B2CF" w14:textId="77777777" w:rsidR="00EB4701" w:rsidRDefault="00EB4701" w:rsidP="00EB4701">
      <w:pPr>
        <w:pStyle w:val="PL"/>
      </w:pPr>
      <w:r>
        <w:t xml:space="preserve">        that the intent expectation is applied. For details see attribute maxNumberofUE defined in clause 6.3.1 of of TS 28.541 [5]     </w:t>
      </w:r>
    </w:p>
    <w:p w14:paraId="10A37676" w14:textId="77777777" w:rsidR="00EB4701" w:rsidRDefault="00EB4701" w:rsidP="00EB4701">
      <w:pPr>
        <w:pStyle w:val="PL"/>
      </w:pPr>
      <w:r>
        <w:t xml:space="preserve">      type: object</w:t>
      </w:r>
    </w:p>
    <w:p w14:paraId="6A043660" w14:textId="77777777" w:rsidR="00EB4701" w:rsidRDefault="00EB4701" w:rsidP="00EB4701">
      <w:pPr>
        <w:pStyle w:val="PL"/>
      </w:pPr>
      <w:r>
        <w:lastRenderedPageBreak/>
        <w:t xml:space="preserve">      properties:</w:t>
      </w:r>
    </w:p>
    <w:p w14:paraId="3EA6F2D7" w14:textId="77777777" w:rsidR="00EB4701" w:rsidRDefault="00EB4701" w:rsidP="00EB4701">
      <w:pPr>
        <w:pStyle w:val="PL"/>
      </w:pPr>
      <w:r>
        <w:t xml:space="preserve">        targetName:</w:t>
      </w:r>
    </w:p>
    <w:p w14:paraId="25BF0683" w14:textId="77777777" w:rsidR="00EB4701" w:rsidRDefault="00EB4701" w:rsidP="00EB4701">
      <w:pPr>
        <w:pStyle w:val="PL"/>
      </w:pPr>
      <w:r>
        <w:t xml:space="preserve">          type: string</w:t>
      </w:r>
    </w:p>
    <w:p w14:paraId="2C69925A" w14:textId="77777777" w:rsidR="00EB4701" w:rsidRDefault="00EB4701" w:rsidP="00EB4701">
      <w:pPr>
        <w:pStyle w:val="PL"/>
      </w:pPr>
      <w:r>
        <w:t xml:space="preserve">          enum:</w:t>
      </w:r>
    </w:p>
    <w:p w14:paraId="69205A77" w14:textId="77777777" w:rsidR="00EB4701" w:rsidRDefault="00EB4701" w:rsidP="00EB4701">
      <w:pPr>
        <w:pStyle w:val="PL"/>
      </w:pPr>
      <w:r>
        <w:t xml:space="preserve">            - maxNumberofUEs</w:t>
      </w:r>
    </w:p>
    <w:p w14:paraId="193B63EB" w14:textId="77777777" w:rsidR="00EB4701" w:rsidRDefault="00EB4701" w:rsidP="00EB4701">
      <w:pPr>
        <w:pStyle w:val="PL"/>
      </w:pPr>
      <w:r>
        <w:t xml:space="preserve">        targetCondition:</w:t>
      </w:r>
    </w:p>
    <w:p w14:paraId="1674FC4D" w14:textId="77777777" w:rsidR="00EB4701" w:rsidRDefault="00EB4701" w:rsidP="00EB4701">
      <w:pPr>
        <w:pStyle w:val="PL"/>
      </w:pPr>
      <w:r>
        <w:t xml:space="preserve">          type: string</w:t>
      </w:r>
    </w:p>
    <w:p w14:paraId="20FFC5DB" w14:textId="77777777" w:rsidR="00EB4701" w:rsidRDefault="00EB4701" w:rsidP="00EB4701">
      <w:pPr>
        <w:pStyle w:val="PL"/>
      </w:pPr>
      <w:r>
        <w:t xml:space="preserve">          enum:</w:t>
      </w:r>
    </w:p>
    <w:p w14:paraId="0F5618A9" w14:textId="77777777" w:rsidR="00EB4701" w:rsidRDefault="00EB4701" w:rsidP="00EB4701">
      <w:pPr>
        <w:pStyle w:val="PL"/>
      </w:pPr>
      <w:r>
        <w:t xml:space="preserve">            - IS_LESS_THAN</w:t>
      </w:r>
    </w:p>
    <w:p w14:paraId="74FCC469" w14:textId="77777777" w:rsidR="00EB4701" w:rsidRDefault="00EB4701" w:rsidP="00EB4701">
      <w:pPr>
        <w:pStyle w:val="PL"/>
      </w:pPr>
      <w:r>
        <w:t xml:space="preserve">        targetValueRange:</w:t>
      </w:r>
    </w:p>
    <w:p w14:paraId="2007F91E" w14:textId="77777777" w:rsidR="00EB4701" w:rsidRDefault="00EB4701" w:rsidP="00EB4701">
      <w:pPr>
        <w:pStyle w:val="PL"/>
      </w:pPr>
      <w:r>
        <w:t xml:space="preserve">          type: integer</w:t>
      </w:r>
    </w:p>
    <w:p w14:paraId="6CECA8DF" w14:textId="77777777" w:rsidR="00EB4701" w:rsidRDefault="00EB4701" w:rsidP="00EB4701">
      <w:pPr>
        <w:pStyle w:val="PL"/>
      </w:pPr>
      <w:r>
        <w:t xml:space="preserve">    ActivityFactorTarget:</w:t>
      </w:r>
    </w:p>
    <w:p w14:paraId="4E175CF6" w14:textId="77777777" w:rsidR="00EB4701" w:rsidRDefault="00EB4701" w:rsidP="00EB4701">
      <w:pPr>
        <w:pStyle w:val="PL"/>
      </w:pPr>
      <w:r>
        <w:t xml:space="preserve">      description: &gt;-</w:t>
      </w:r>
    </w:p>
    <w:p w14:paraId="71561D36" w14:textId="77777777" w:rsidR="00EB4701" w:rsidRDefault="00EB4701" w:rsidP="00EB4701">
      <w:pPr>
        <w:pStyle w:val="PL"/>
      </w:pPr>
      <w:r>
        <w:t xml:space="preserve">        This data type is the "ExpectationTarget" data type with specialisations for ActivityFactorTarget.It describes the percentage value of the amount of simultaneous</w:t>
      </w:r>
    </w:p>
    <w:p w14:paraId="0FAB8446" w14:textId="77777777" w:rsidR="00EB4701" w:rsidRDefault="00EB4701" w:rsidP="00EB4701">
      <w:pPr>
        <w:pStyle w:val="PL"/>
      </w:pPr>
      <w:r>
        <w:t xml:space="preserve">        active UEs to the total number of UEs where active means the UEs are exchanging data with the edge service supporting that the intent expectation is applied.</w:t>
      </w:r>
    </w:p>
    <w:p w14:paraId="41FE3B62" w14:textId="77777777" w:rsidR="00EB4701" w:rsidRDefault="00EB4701" w:rsidP="00EB4701">
      <w:pPr>
        <w:pStyle w:val="PL"/>
      </w:pPr>
      <w:r>
        <w:t xml:space="preserve">        For details see activityFactor in clause 6.3.1 in TS 28.541 [5].       </w:t>
      </w:r>
    </w:p>
    <w:p w14:paraId="51390328" w14:textId="77777777" w:rsidR="00EB4701" w:rsidRDefault="00EB4701" w:rsidP="00EB4701">
      <w:pPr>
        <w:pStyle w:val="PL"/>
      </w:pPr>
      <w:r>
        <w:t xml:space="preserve">      type: object</w:t>
      </w:r>
    </w:p>
    <w:p w14:paraId="133AE63B" w14:textId="77777777" w:rsidR="00EB4701" w:rsidRDefault="00EB4701" w:rsidP="00EB4701">
      <w:pPr>
        <w:pStyle w:val="PL"/>
      </w:pPr>
      <w:r>
        <w:t xml:space="preserve">      properties:</w:t>
      </w:r>
    </w:p>
    <w:p w14:paraId="559F30F6" w14:textId="77777777" w:rsidR="00EB4701" w:rsidRDefault="00EB4701" w:rsidP="00EB4701">
      <w:pPr>
        <w:pStyle w:val="PL"/>
      </w:pPr>
      <w:r>
        <w:t xml:space="preserve">        targetName:</w:t>
      </w:r>
    </w:p>
    <w:p w14:paraId="57262ACD" w14:textId="77777777" w:rsidR="00EB4701" w:rsidRDefault="00EB4701" w:rsidP="00EB4701">
      <w:pPr>
        <w:pStyle w:val="PL"/>
      </w:pPr>
      <w:r>
        <w:t xml:space="preserve">          type: string</w:t>
      </w:r>
    </w:p>
    <w:p w14:paraId="6E44E7B7" w14:textId="77777777" w:rsidR="00EB4701" w:rsidRDefault="00EB4701" w:rsidP="00EB4701">
      <w:pPr>
        <w:pStyle w:val="PL"/>
      </w:pPr>
      <w:r>
        <w:t xml:space="preserve">          enum:</w:t>
      </w:r>
    </w:p>
    <w:p w14:paraId="647A513D" w14:textId="77777777" w:rsidR="00EB4701" w:rsidRDefault="00EB4701" w:rsidP="00EB4701">
      <w:pPr>
        <w:pStyle w:val="PL"/>
      </w:pPr>
      <w:r>
        <w:t xml:space="preserve">            - activityFactor</w:t>
      </w:r>
    </w:p>
    <w:p w14:paraId="438B7171" w14:textId="77777777" w:rsidR="00EB4701" w:rsidRDefault="00EB4701" w:rsidP="00EB4701">
      <w:pPr>
        <w:pStyle w:val="PL"/>
      </w:pPr>
      <w:r>
        <w:t xml:space="preserve">        targetCondition:</w:t>
      </w:r>
    </w:p>
    <w:p w14:paraId="578BE58C" w14:textId="77777777" w:rsidR="00EB4701" w:rsidRDefault="00EB4701" w:rsidP="00EB4701">
      <w:pPr>
        <w:pStyle w:val="PL"/>
      </w:pPr>
      <w:r>
        <w:t xml:space="preserve">          type: string</w:t>
      </w:r>
    </w:p>
    <w:p w14:paraId="2CF22279" w14:textId="77777777" w:rsidR="00EB4701" w:rsidRDefault="00EB4701" w:rsidP="00EB4701">
      <w:pPr>
        <w:pStyle w:val="PL"/>
      </w:pPr>
      <w:r>
        <w:t xml:space="preserve">          enum:</w:t>
      </w:r>
    </w:p>
    <w:p w14:paraId="60214409" w14:textId="77777777" w:rsidR="00EB4701" w:rsidRDefault="00EB4701" w:rsidP="00EB4701">
      <w:pPr>
        <w:pStyle w:val="PL"/>
      </w:pPr>
      <w:r>
        <w:t xml:space="preserve">            - IS_EQUAL_TO</w:t>
      </w:r>
    </w:p>
    <w:p w14:paraId="773C036E" w14:textId="77777777" w:rsidR="00EB4701" w:rsidRDefault="00EB4701" w:rsidP="00EB4701">
      <w:pPr>
        <w:pStyle w:val="PL"/>
      </w:pPr>
      <w:r>
        <w:t xml:space="preserve">        targetValueRange:</w:t>
      </w:r>
    </w:p>
    <w:p w14:paraId="545C7DF5" w14:textId="77777777" w:rsidR="00EB4701" w:rsidRDefault="00EB4701" w:rsidP="00EB4701">
      <w:pPr>
        <w:pStyle w:val="PL"/>
      </w:pPr>
      <w:r>
        <w:t xml:space="preserve">          type: integer</w:t>
      </w:r>
    </w:p>
    <w:p w14:paraId="7B590887" w14:textId="77777777" w:rsidR="00EB4701" w:rsidRDefault="00EB4701" w:rsidP="00EB4701">
      <w:pPr>
        <w:pStyle w:val="PL"/>
      </w:pPr>
      <w:r>
        <w:t xml:space="preserve">    UESpeedTarget:</w:t>
      </w:r>
    </w:p>
    <w:p w14:paraId="21A90BCB" w14:textId="77777777" w:rsidR="00EB4701" w:rsidRDefault="00EB4701" w:rsidP="00EB4701">
      <w:pPr>
        <w:pStyle w:val="PL"/>
      </w:pPr>
      <w:r>
        <w:t xml:space="preserve">      description: &gt;-</w:t>
      </w:r>
    </w:p>
    <w:p w14:paraId="6D36422F" w14:textId="77777777" w:rsidR="00EB4701" w:rsidRDefault="00EB4701" w:rsidP="00EB4701">
      <w:pPr>
        <w:pStyle w:val="PL"/>
      </w:pPr>
      <w:r>
        <w:t xml:space="preserve">        This data type is the "ExpectationTarget" data type with specialisations for UESpeedTarget.It describes the speed (in km/hour) supported for edge service supporting</w:t>
      </w:r>
    </w:p>
    <w:p w14:paraId="5596044D" w14:textId="77777777" w:rsidR="00EB4701" w:rsidRDefault="00EB4701" w:rsidP="00EB4701">
      <w:pPr>
        <w:pStyle w:val="PL"/>
      </w:pPr>
      <w:r>
        <w:t xml:space="preserve">        that the intent expectation is applied. For details see uESpeed in clause 6.3.1 in TS 28.541[5].</w:t>
      </w:r>
    </w:p>
    <w:p w14:paraId="772FE84B" w14:textId="77777777" w:rsidR="00EB4701" w:rsidRDefault="00EB4701" w:rsidP="00EB4701">
      <w:pPr>
        <w:pStyle w:val="PL"/>
      </w:pPr>
      <w:r>
        <w:t xml:space="preserve">      type: object</w:t>
      </w:r>
    </w:p>
    <w:p w14:paraId="03EF7BC9" w14:textId="77777777" w:rsidR="00EB4701" w:rsidRDefault="00EB4701" w:rsidP="00EB4701">
      <w:pPr>
        <w:pStyle w:val="PL"/>
      </w:pPr>
      <w:r>
        <w:t xml:space="preserve">      properties:</w:t>
      </w:r>
    </w:p>
    <w:p w14:paraId="156C8F49" w14:textId="77777777" w:rsidR="00EB4701" w:rsidRDefault="00EB4701" w:rsidP="00EB4701">
      <w:pPr>
        <w:pStyle w:val="PL"/>
      </w:pPr>
      <w:r>
        <w:t xml:space="preserve">        targetName:</w:t>
      </w:r>
    </w:p>
    <w:p w14:paraId="00C19F04" w14:textId="77777777" w:rsidR="00EB4701" w:rsidRDefault="00EB4701" w:rsidP="00EB4701">
      <w:pPr>
        <w:pStyle w:val="PL"/>
      </w:pPr>
      <w:r>
        <w:t xml:space="preserve">          type: string</w:t>
      </w:r>
    </w:p>
    <w:p w14:paraId="1EFE1879" w14:textId="77777777" w:rsidR="00EB4701" w:rsidRDefault="00EB4701" w:rsidP="00EB4701">
      <w:pPr>
        <w:pStyle w:val="PL"/>
      </w:pPr>
      <w:r>
        <w:t xml:space="preserve">          enum:</w:t>
      </w:r>
    </w:p>
    <w:p w14:paraId="14FDA065" w14:textId="77777777" w:rsidR="00EB4701" w:rsidRDefault="00EB4701" w:rsidP="00EB4701">
      <w:pPr>
        <w:pStyle w:val="PL"/>
      </w:pPr>
      <w:r>
        <w:t xml:space="preserve">            - uESpeed</w:t>
      </w:r>
    </w:p>
    <w:p w14:paraId="60FEF7C7" w14:textId="77777777" w:rsidR="00EB4701" w:rsidRDefault="00EB4701" w:rsidP="00EB4701">
      <w:pPr>
        <w:pStyle w:val="PL"/>
      </w:pPr>
      <w:r>
        <w:t xml:space="preserve">        targetCondition:</w:t>
      </w:r>
    </w:p>
    <w:p w14:paraId="30746E84" w14:textId="77777777" w:rsidR="00EB4701" w:rsidRDefault="00EB4701" w:rsidP="00EB4701">
      <w:pPr>
        <w:pStyle w:val="PL"/>
      </w:pPr>
      <w:r>
        <w:t xml:space="preserve">          type: string</w:t>
      </w:r>
    </w:p>
    <w:p w14:paraId="7DC0783E" w14:textId="77777777" w:rsidR="00EB4701" w:rsidRDefault="00EB4701" w:rsidP="00EB4701">
      <w:pPr>
        <w:pStyle w:val="PL"/>
      </w:pPr>
      <w:r>
        <w:t xml:space="preserve">          enum:</w:t>
      </w:r>
    </w:p>
    <w:p w14:paraId="5BD1EEDD" w14:textId="77777777" w:rsidR="00EB4701" w:rsidRDefault="00EB4701" w:rsidP="00EB4701">
      <w:pPr>
        <w:pStyle w:val="PL"/>
      </w:pPr>
      <w:r>
        <w:t xml:space="preserve">            - IS_LESS_THAN</w:t>
      </w:r>
    </w:p>
    <w:p w14:paraId="1FC5765E" w14:textId="77777777" w:rsidR="00EB4701" w:rsidRDefault="00EB4701" w:rsidP="00EB4701">
      <w:pPr>
        <w:pStyle w:val="PL"/>
      </w:pPr>
      <w:r>
        <w:t xml:space="preserve">        targetValueRange:</w:t>
      </w:r>
    </w:p>
    <w:p w14:paraId="755AC511" w14:textId="77777777" w:rsidR="00EB4701" w:rsidRDefault="00EB4701" w:rsidP="00EB4701">
      <w:pPr>
        <w:pStyle w:val="PL"/>
      </w:pPr>
      <w:r>
        <w:t xml:space="preserve">          type: integer</w:t>
      </w:r>
    </w:p>
    <w:p w14:paraId="364723F9" w14:textId="77777777" w:rsidR="00EB4701" w:rsidRDefault="00EB4701" w:rsidP="00EB4701">
      <w:pPr>
        <w:pStyle w:val="PL"/>
      </w:pPr>
      <w:r>
        <w:t xml:space="preserve">    MaxNumberofPDUsessionsTarget:</w:t>
      </w:r>
    </w:p>
    <w:p w14:paraId="623BD89A" w14:textId="77777777" w:rsidR="00EB4701" w:rsidRDefault="00EB4701" w:rsidP="00EB4701">
      <w:pPr>
        <w:pStyle w:val="PL"/>
      </w:pPr>
      <w:r>
        <w:t xml:space="preserve">      description: &gt;-</w:t>
      </w:r>
    </w:p>
    <w:p w14:paraId="2CF18149" w14:textId="77777777" w:rsidR="00EB4701" w:rsidRDefault="00EB4701" w:rsidP="00EB4701">
      <w:pPr>
        <w:pStyle w:val="PL"/>
      </w:pPr>
      <w:r>
        <w:t xml:space="preserve">        This data type is the "ExpectationTarget" data type with specialisations for MaxNumberofPDUsessionsTarget.It describes the maximum number of PDU sessions for 5GC</w:t>
      </w:r>
    </w:p>
    <w:p w14:paraId="47F9923B" w14:textId="77777777" w:rsidR="00EB4701" w:rsidRDefault="00EB4701" w:rsidP="00EB4701">
      <w:pPr>
        <w:pStyle w:val="PL"/>
      </w:pPr>
      <w:r>
        <w:t xml:space="preserve">        SubNetwork supporting that the intent expectation is applied. For details, see maxNumberofPDUsessions in clause 5.3.1.2 in TS 28.552 [12].     </w:t>
      </w:r>
    </w:p>
    <w:p w14:paraId="4C6BAA90" w14:textId="77777777" w:rsidR="00EB4701" w:rsidRDefault="00EB4701" w:rsidP="00EB4701">
      <w:pPr>
        <w:pStyle w:val="PL"/>
      </w:pPr>
      <w:r>
        <w:t xml:space="preserve">      type: object</w:t>
      </w:r>
    </w:p>
    <w:p w14:paraId="597B3AF1" w14:textId="77777777" w:rsidR="00EB4701" w:rsidRDefault="00EB4701" w:rsidP="00EB4701">
      <w:pPr>
        <w:pStyle w:val="PL"/>
      </w:pPr>
      <w:r>
        <w:t xml:space="preserve">      properties:</w:t>
      </w:r>
    </w:p>
    <w:p w14:paraId="67910737" w14:textId="77777777" w:rsidR="00EB4701" w:rsidRDefault="00EB4701" w:rsidP="00EB4701">
      <w:pPr>
        <w:pStyle w:val="PL"/>
      </w:pPr>
      <w:r>
        <w:t xml:space="preserve">        targetName:</w:t>
      </w:r>
    </w:p>
    <w:p w14:paraId="41CEB6C0" w14:textId="77777777" w:rsidR="00EB4701" w:rsidRDefault="00EB4701" w:rsidP="00EB4701">
      <w:pPr>
        <w:pStyle w:val="PL"/>
      </w:pPr>
      <w:r>
        <w:t xml:space="preserve">          type: string</w:t>
      </w:r>
    </w:p>
    <w:p w14:paraId="3245C190" w14:textId="77777777" w:rsidR="00EB4701" w:rsidRDefault="00EB4701" w:rsidP="00EB4701">
      <w:pPr>
        <w:pStyle w:val="PL"/>
      </w:pPr>
      <w:r>
        <w:t xml:space="preserve">          enum:</w:t>
      </w:r>
    </w:p>
    <w:p w14:paraId="391F74AC" w14:textId="77777777" w:rsidR="00EB4701" w:rsidRDefault="00EB4701" w:rsidP="00EB4701">
      <w:pPr>
        <w:pStyle w:val="PL"/>
      </w:pPr>
      <w:r>
        <w:t xml:space="preserve">            - MaxNumberofPDUsessions</w:t>
      </w:r>
    </w:p>
    <w:p w14:paraId="06CBCFA4" w14:textId="77777777" w:rsidR="00EB4701" w:rsidRDefault="00EB4701" w:rsidP="00EB4701">
      <w:pPr>
        <w:pStyle w:val="PL"/>
      </w:pPr>
      <w:r>
        <w:t xml:space="preserve">        targetCondition:</w:t>
      </w:r>
    </w:p>
    <w:p w14:paraId="53E9824C" w14:textId="77777777" w:rsidR="00EB4701" w:rsidRDefault="00EB4701" w:rsidP="00EB4701">
      <w:pPr>
        <w:pStyle w:val="PL"/>
      </w:pPr>
      <w:r>
        <w:t xml:space="preserve">          type: string</w:t>
      </w:r>
    </w:p>
    <w:p w14:paraId="40386E88" w14:textId="77777777" w:rsidR="00EB4701" w:rsidRDefault="00EB4701" w:rsidP="00EB4701">
      <w:pPr>
        <w:pStyle w:val="PL"/>
      </w:pPr>
      <w:r>
        <w:t xml:space="preserve">          enum:</w:t>
      </w:r>
    </w:p>
    <w:p w14:paraId="4FF537D7" w14:textId="77777777" w:rsidR="00EB4701" w:rsidRDefault="00EB4701" w:rsidP="00EB4701">
      <w:pPr>
        <w:pStyle w:val="PL"/>
      </w:pPr>
      <w:r>
        <w:t xml:space="preserve">            - IS_LESS_THAN</w:t>
      </w:r>
    </w:p>
    <w:p w14:paraId="0D6C042E" w14:textId="77777777" w:rsidR="00EB4701" w:rsidRDefault="00EB4701" w:rsidP="00EB4701">
      <w:pPr>
        <w:pStyle w:val="PL"/>
      </w:pPr>
      <w:r>
        <w:t xml:space="preserve">        targetValueRange:</w:t>
      </w:r>
    </w:p>
    <w:p w14:paraId="03E920B9" w14:textId="77777777" w:rsidR="00EB4701" w:rsidRDefault="00EB4701" w:rsidP="00EB4701">
      <w:pPr>
        <w:pStyle w:val="PL"/>
      </w:pPr>
      <w:r>
        <w:t xml:space="preserve">          type: integer</w:t>
      </w:r>
    </w:p>
    <w:p w14:paraId="2198FBAD" w14:textId="77777777" w:rsidR="00EB4701" w:rsidRDefault="00EB4701" w:rsidP="00EB4701">
      <w:pPr>
        <w:pStyle w:val="PL"/>
      </w:pPr>
      <w:r>
        <w:t xml:space="preserve">        targetContexts:</w:t>
      </w:r>
    </w:p>
    <w:p w14:paraId="04FBE49B" w14:textId="77777777" w:rsidR="00EB4701" w:rsidRDefault="00EB4701" w:rsidP="00EB4701">
      <w:pPr>
        <w:pStyle w:val="PL"/>
      </w:pPr>
      <w:r>
        <w:t xml:space="preserve">          $ref: '#/components/schemas/5GSessionContext'</w:t>
      </w:r>
    </w:p>
    <w:p w14:paraId="4E7DD018" w14:textId="77777777" w:rsidR="00EB4701" w:rsidRDefault="00EB4701" w:rsidP="00EB4701">
      <w:pPr>
        <w:pStyle w:val="PL"/>
      </w:pPr>
      <w:r>
        <w:t xml:space="preserve">    5GSessionContext:</w:t>
      </w:r>
    </w:p>
    <w:p w14:paraId="4BA514FD" w14:textId="77777777" w:rsidR="00EB4701" w:rsidRDefault="00EB4701" w:rsidP="00EB4701">
      <w:pPr>
        <w:pStyle w:val="PL"/>
      </w:pPr>
      <w:r>
        <w:t xml:space="preserve">      description: &gt;-</w:t>
      </w:r>
    </w:p>
    <w:p w14:paraId="172319CF" w14:textId="77777777" w:rsidR="00EB4701" w:rsidRDefault="00EB4701" w:rsidP="00EB4701">
      <w:pPr>
        <w:pStyle w:val="PL"/>
      </w:pPr>
      <w:r>
        <w:t xml:space="preserve">        This data type is the "TargetContext" data type with specialisations for 5GSessionContext.It describes the maximum supported 5G PDU session of the 5GC SubNetwork</w:t>
      </w:r>
    </w:p>
    <w:p w14:paraId="38A1E341" w14:textId="77777777" w:rsidR="00EB4701" w:rsidRDefault="00EB4701" w:rsidP="00EB4701">
      <w:pPr>
        <w:pStyle w:val="PL"/>
      </w:pPr>
      <w:r>
        <w:t xml:space="preserve">        related to the intent expectation.      </w:t>
      </w:r>
    </w:p>
    <w:p w14:paraId="35981246" w14:textId="77777777" w:rsidR="00EB4701" w:rsidRDefault="00EB4701" w:rsidP="00EB4701">
      <w:pPr>
        <w:pStyle w:val="PL"/>
      </w:pPr>
      <w:r>
        <w:t xml:space="preserve">      type: object</w:t>
      </w:r>
    </w:p>
    <w:p w14:paraId="2601E338" w14:textId="77777777" w:rsidR="00EB4701" w:rsidRDefault="00EB4701" w:rsidP="00EB4701">
      <w:pPr>
        <w:pStyle w:val="PL"/>
      </w:pPr>
      <w:r>
        <w:t xml:space="preserve">      properties:</w:t>
      </w:r>
    </w:p>
    <w:p w14:paraId="3176A261" w14:textId="77777777" w:rsidR="00EB4701" w:rsidRDefault="00EB4701" w:rsidP="00EB4701">
      <w:pPr>
        <w:pStyle w:val="PL"/>
      </w:pPr>
      <w:r>
        <w:t xml:space="preserve">        contextAttribute:</w:t>
      </w:r>
    </w:p>
    <w:p w14:paraId="2F401E35" w14:textId="77777777" w:rsidR="00EB4701" w:rsidRDefault="00EB4701" w:rsidP="00EB4701">
      <w:pPr>
        <w:pStyle w:val="PL"/>
      </w:pPr>
      <w:r>
        <w:t xml:space="preserve">          type: string</w:t>
      </w:r>
    </w:p>
    <w:p w14:paraId="49D3AF38" w14:textId="77777777" w:rsidR="00EB4701" w:rsidRDefault="00EB4701" w:rsidP="00EB4701">
      <w:pPr>
        <w:pStyle w:val="PL"/>
      </w:pPr>
      <w:r>
        <w:t xml:space="preserve">          enum:</w:t>
      </w:r>
    </w:p>
    <w:p w14:paraId="58F5DA9F" w14:textId="77777777" w:rsidR="00EB4701" w:rsidRDefault="00EB4701" w:rsidP="00EB4701">
      <w:pPr>
        <w:pStyle w:val="PL"/>
      </w:pPr>
      <w:r>
        <w:lastRenderedPageBreak/>
        <w:t xml:space="preserve">            - 5GSession</w:t>
      </w:r>
    </w:p>
    <w:p w14:paraId="6AD0F973" w14:textId="77777777" w:rsidR="00EB4701" w:rsidRDefault="00EB4701" w:rsidP="00EB4701">
      <w:pPr>
        <w:pStyle w:val="PL"/>
      </w:pPr>
      <w:r>
        <w:t xml:space="preserve">        contextCondition:</w:t>
      </w:r>
    </w:p>
    <w:p w14:paraId="6DFE9BFF" w14:textId="77777777" w:rsidR="00EB4701" w:rsidRDefault="00EB4701" w:rsidP="00EB4701">
      <w:pPr>
        <w:pStyle w:val="PL"/>
      </w:pPr>
      <w:r>
        <w:t xml:space="preserve">          type: string</w:t>
      </w:r>
    </w:p>
    <w:p w14:paraId="5BB38324" w14:textId="77777777" w:rsidR="00EB4701" w:rsidRDefault="00EB4701" w:rsidP="00EB4701">
      <w:pPr>
        <w:pStyle w:val="PL"/>
      </w:pPr>
      <w:r>
        <w:t xml:space="preserve">          enum:</w:t>
      </w:r>
    </w:p>
    <w:p w14:paraId="10BADF83" w14:textId="77777777" w:rsidR="00EB4701" w:rsidRDefault="00EB4701" w:rsidP="00EB4701">
      <w:pPr>
        <w:pStyle w:val="PL"/>
      </w:pPr>
      <w:r>
        <w:t xml:space="preserve">            - IS_less_THAN</w:t>
      </w:r>
    </w:p>
    <w:p w14:paraId="6C1D597D" w14:textId="77777777" w:rsidR="00EB4701" w:rsidRDefault="00EB4701" w:rsidP="00EB4701">
      <w:pPr>
        <w:pStyle w:val="PL"/>
      </w:pPr>
      <w:r>
        <w:t xml:space="preserve">        contextValueRange:</w:t>
      </w:r>
    </w:p>
    <w:p w14:paraId="3CFEF364" w14:textId="77777777" w:rsidR="00EB4701" w:rsidRDefault="00EB4701" w:rsidP="00EB4701">
      <w:pPr>
        <w:pStyle w:val="PL"/>
      </w:pPr>
      <w:r>
        <w:t xml:space="preserve">          type: integer</w:t>
      </w:r>
    </w:p>
    <w:p w14:paraId="1BCC1B39" w14:textId="77777777" w:rsidR="00EB4701" w:rsidRDefault="00EB4701" w:rsidP="00EB4701">
      <w:pPr>
        <w:pStyle w:val="PL"/>
      </w:pPr>
      <w:r>
        <w:t xml:space="preserve">    MaxNumberofRegisteredsubscribersTarget:</w:t>
      </w:r>
    </w:p>
    <w:p w14:paraId="003D0FA9" w14:textId="77777777" w:rsidR="00EB4701" w:rsidRDefault="00EB4701" w:rsidP="00EB4701">
      <w:pPr>
        <w:pStyle w:val="PL"/>
      </w:pPr>
      <w:r>
        <w:t xml:space="preserve">      description: &gt;-</w:t>
      </w:r>
    </w:p>
    <w:p w14:paraId="418E717B" w14:textId="77777777" w:rsidR="00EB4701" w:rsidRDefault="00EB4701" w:rsidP="00EB4701">
      <w:pPr>
        <w:pStyle w:val="PL"/>
      </w:pPr>
      <w:r>
        <w:t xml:space="preserve">        This data type is the "ExpectationTarget" data type with specialisations for MaxNumberofRegisteredsubscribersTarget.It describes the maximum number of Registered</w:t>
      </w:r>
    </w:p>
    <w:p w14:paraId="10A4402C" w14:textId="77777777" w:rsidR="00EB4701" w:rsidRDefault="00EB4701" w:rsidP="00EB4701">
      <w:pPr>
        <w:pStyle w:val="PL"/>
      </w:pPr>
      <w:r>
        <w:t xml:space="preserve">        subscribers for 5GC SubNetwork supporting that the intent expectation is applied. For details, see maxNumberofRegisteredsubscribers in clause 5.6.2 in TS 28.552 [12].     </w:t>
      </w:r>
    </w:p>
    <w:p w14:paraId="083E9A99" w14:textId="77777777" w:rsidR="00EB4701" w:rsidRDefault="00EB4701" w:rsidP="00EB4701">
      <w:pPr>
        <w:pStyle w:val="PL"/>
      </w:pPr>
      <w:r>
        <w:t xml:space="preserve">      type: object</w:t>
      </w:r>
    </w:p>
    <w:p w14:paraId="64BDA56A" w14:textId="77777777" w:rsidR="00EB4701" w:rsidRDefault="00EB4701" w:rsidP="00EB4701">
      <w:pPr>
        <w:pStyle w:val="PL"/>
      </w:pPr>
      <w:r>
        <w:t xml:space="preserve">      properties:</w:t>
      </w:r>
    </w:p>
    <w:p w14:paraId="5A7FB86F" w14:textId="77777777" w:rsidR="00EB4701" w:rsidRDefault="00EB4701" w:rsidP="00EB4701">
      <w:pPr>
        <w:pStyle w:val="PL"/>
      </w:pPr>
      <w:r>
        <w:t xml:space="preserve">        targetName:</w:t>
      </w:r>
    </w:p>
    <w:p w14:paraId="70D36DDC" w14:textId="77777777" w:rsidR="00EB4701" w:rsidRDefault="00EB4701" w:rsidP="00EB4701">
      <w:pPr>
        <w:pStyle w:val="PL"/>
      </w:pPr>
      <w:r>
        <w:t xml:space="preserve">          type: string</w:t>
      </w:r>
    </w:p>
    <w:p w14:paraId="7A2A9491" w14:textId="77777777" w:rsidR="00EB4701" w:rsidRDefault="00EB4701" w:rsidP="00EB4701">
      <w:pPr>
        <w:pStyle w:val="PL"/>
      </w:pPr>
      <w:r>
        <w:t xml:space="preserve">          enum:</w:t>
      </w:r>
    </w:p>
    <w:p w14:paraId="4E92846C" w14:textId="77777777" w:rsidR="00EB4701" w:rsidRDefault="00EB4701" w:rsidP="00EB4701">
      <w:pPr>
        <w:pStyle w:val="PL"/>
      </w:pPr>
      <w:r>
        <w:t xml:space="preserve">            - MaxNumberofRegisteredsubscribers</w:t>
      </w:r>
    </w:p>
    <w:p w14:paraId="65EF05EA" w14:textId="77777777" w:rsidR="00EB4701" w:rsidRDefault="00EB4701" w:rsidP="00EB4701">
      <w:pPr>
        <w:pStyle w:val="PL"/>
      </w:pPr>
      <w:r>
        <w:t xml:space="preserve">        targetCondition:</w:t>
      </w:r>
    </w:p>
    <w:p w14:paraId="1DC2C451" w14:textId="77777777" w:rsidR="00EB4701" w:rsidRDefault="00EB4701" w:rsidP="00EB4701">
      <w:pPr>
        <w:pStyle w:val="PL"/>
      </w:pPr>
      <w:r>
        <w:t xml:space="preserve">          type: string</w:t>
      </w:r>
    </w:p>
    <w:p w14:paraId="53F216E4" w14:textId="77777777" w:rsidR="00EB4701" w:rsidRDefault="00EB4701" w:rsidP="00EB4701">
      <w:pPr>
        <w:pStyle w:val="PL"/>
      </w:pPr>
      <w:r>
        <w:t xml:space="preserve">          enum:</w:t>
      </w:r>
    </w:p>
    <w:p w14:paraId="0964FCE7" w14:textId="77777777" w:rsidR="00EB4701" w:rsidRDefault="00EB4701" w:rsidP="00EB4701">
      <w:pPr>
        <w:pStyle w:val="PL"/>
      </w:pPr>
      <w:r>
        <w:t xml:space="preserve">            - IS_LESS_THAN</w:t>
      </w:r>
    </w:p>
    <w:p w14:paraId="0246D5C1" w14:textId="77777777" w:rsidR="00EB4701" w:rsidRDefault="00EB4701" w:rsidP="00EB4701">
      <w:pPr>
        <w:pStyle w:val="PL"/>
      </w:pPr>
      <w:r>
        <w:t xml:space="preserve">        targetValueRange:</w:t>
      </w:r>
    </w:p>
    <w:p w14:paraId="72830A8D" w14:textId="77777777" w:rsidR="00EB4701" w:rsidRDefault="00EB4701" w:rsidP="00EB4701">
      <w:pPr>
        <w:pStyle w:val="PL"/>
      </w:pPr>
      <w:r>
        <w:t xml:space="preserve">          type: integer</w:t>
      </w:r>
    </w:p>
    <w:p w14:paraId="2838C155" w14:textId="77777777" w:rsidR="00EB4701" w:rsidRDefault="00EB4701" w:rsidP="00EB4701">
      <w:pPr>
        <w:pStyle w:val="PL"/>
      </w:pPr>
      <w:r>
        <w:t xml:space="preserve">    IncomingDataTarget:</w:t>
      </w:r>
    </w:p>
    <w:p w14:paraId="245D98E5" w14:textId="77777777" w:rsidR="00EB4701" w:rsidRDefault="00EB4701" w:rsidP="00EB4701">
      <w:pPr>
        <w:pStyle w:val="PL"/>
      </w:pPr>
      <w:r>
        <w:t xml:space="preserve">      description: &gt;-</w:t>
      </w:r>
    </w:p>
    <w:p w14:paraId="35BF59D1" w14:textId="77777777" w:rsidR="00EB4701" w:rsidRDefault="00EB4701" w:rsidP="00EB4701">
      <w:pPr>
        <w:pStyle w:val="PL"/>
      </w:pPr>
      <w:r>
        <w:t xml:space="preserve">        This data type is the "ExpectationTarget" data type with specialisations for IncomingDataTarget.It describes the maximum incoming data packets for 5GC SubNetwork</w:t>
      </w:r>
    </w:p>
    <w:p w14:paraId="08E56B7D" w14:textId="77777777" w:rsidR="00EB4701" w:rsidRDefault="00EB4701" w:rsidP="00EB4701">
      <w:pPr>
        <w:pStyle w:val="PL"/>
      </w:pPr>
      <w:r>
        <w:t xml:space="preserve">        related to the intent expectation. For details, see N6 incoming link usage measurement in clause 5.4.2.1 in TS 28.552 [12].     </w:t>
      </w:r>
    </w:p>
    <w:p w14:paraId="6459559A" w14:textId="77777777" w:rsidR="00EB4701" w:rsidRDefault="00EB4701" w:rsidP="00EB4701">
      <w:pPr>
        <w:pStyle w:val="PL"/>
      </w:pPr>
      <w:r>
        <w:t xml:space="preserve">      type: object</w:t>
      </w:r>
    </w:p>
    <w:p w14:paraId="5235E1D1" w14:textId="77777777" w:rsidR="00EB4701" w:rsidRDefault="00EB4701" w:rsidP="00EB4701">
      <w:pPr>
        <w:pStyle w:val="PL"/>
      </w:pPr>
      <w:r>
        <w:t xml:space="preserve">      properties:</w:t>
      </w:r>
    </w:p>
    <w:p w14:paraId="7824E5D7" w14:textId="77777777" w:rsidR="00EB4701" w:rsidRDefault="00EB4701" w:rsidP="00EB4701">
      <w:pPr>
        <w:pStyle w:val="PL"/>
      </w:pPr>
      <w:r>
        <w:t xml:space="preserve">        targetName:</w:t>
      </w:r>
    </w:p>
    <w:p w14:paraId="3A925DEB" w14:textId="77777777" w:rsidR="00EB4701" w:rsidRDefault="00EB4701" w:rsidP="00EB4701">
      <w:pPr>
        <w:pStyle w:val="PL"/>
      </w:pPr>
      <w:r>
        <w:t xml:space="preserve">          type: string</w:t>
      </w:r>
    </w:p>
    <w:p w14:paraId="1C29E11B" w14:textId="77777777" w:rsidR="00EB4701" w:rsidRDefault="00EB4701" w:rsidP="00EB4701">
      <w:pPr>
        <w:pStyle w:val="PL"/>
      </w:pPr>
      <w:r>
        <w:t xml:space="preserve">          enum:</w:t>
      </w:r>
    </w:p>
    <w:p w14:paraId="0DAD8F65" w14:textId="77777777" w:rsidR="00EB4701" w:rsidRDefault="00EB4701" w:rsidP="00EB4701">
      <w:pPr>
        <w:pStyle w:val="PL"/>
      </w:pPr>
      <w:r>
        <w:t xml:space="preserve">            - IncomingData</w:t>
      </w:r>
    </w:p>
    <w:p w14:paraId="5662CD36" w14:textId="77777777" w:rsidR="00EB4701" w:rsidRDefault="00EB4701" w:rsidP="00EB4701">
      <w:pPr>
        <w:pStyle w:val="PL"/>
      </w:pPr>
      <w:r>
        <w:t xml:space="preserve">        targetCondition:</w:t>
      </w:r>
    </w:p>
    <w:p w14:paraId="27678150" w14:textId="77777777" w:rsidR="00EB4701" w:rsidRDefault="00EB4701" w:rsidP="00EB4701">
      <w:pPr>
        <w:pStyle w:val="PL"/>
      </w:pPr>
      <w:r>
        <w:t xml:space="preserve">          type: string</w:t>
      </w:r>
    </w:p>
    <w:p w14:paraId="48D894BB" w14:textId="77777777" w:rsidR="00EB4701" w:rsidRDefault="00EB4701" w:rsidP="00EB4701">
      <w:pPr>
        <w:pStyle w:val="PL"/>
      </w:pPr>
      <w:r>
        <w:t xml:space="preserve">          enum:</w:t>
      </w:r>
    </w:p>
    <w:p w14:paraId="37CEAC64" w14:textId="77777777" w:rsidR="00EB4701" w:rsidRDefault="00EB4701" w:rsidP="00EB4701">
      <w:pPr>
        <w:pStyle w:val="PL"/>
      </w:pPr>
      <w:r>
        <w:t xml:space="preserve">            - IS_LESS_THAN</w:t>
      </w:r>
    </w:p>
    <w:p w14:paraId="0EB845BB" w14:textId="77777777" w:rsidR="00EB4701" w:rsidRDefault="00EB4701" w:rsidP="00EB4701">
      <w:pPr>
        <w:pStyle w:val="PL"/>
      </w:pPr>
      <w:r>
        <w:t xml:space="preserve">        targetValueRange:</w:t>
      </w:r>
    </w:p>
    <w:p w14:paraId="4E57E2C3" w14:textId="77777777" w:rsidR="00EB4701" w:rsidRDefault="00EB4701" w:rsidP="00EB4701">
      <w:pPr>
        <w:pStyle w:val="PL"/>
      </w:pPr>
      <w:r>
        <w:t xml:space="preserve">          type: integer</w:t>
      </w:r>
    </w:p>
    <w:p w14:paraId="1CA325CA" w14:textId="77777777" w:rsidR="00EB4701" w:rsidRDefault="00EB4701" w:rsidP="00EB4701">
      <w:pPr>
        <w:pStyle w:val="PL"/>
      </w:pPr>
      <w:r>
        <w:t xml:space="preserve">    OutgoingDataTarget:</w:t>
      </w:r>
    </w:p>
    <w:p w14:paraId="39ED6CC8" w14:textId="77777777" w:rsidR="00EB4701" w:rsidRDefault="00EB4701" w:rsidP="00EB4701">
      <w:pPr>
        <w:pStyle w:val="PL"/>
      </w:pPr>
      <w:r>
        <w:t xml:space="preserve">      description: &gt;-</w:t>
      </w:r>
    </w:p>
    <w:p w14:paraId="6473098C" w14:textId="77777777" w:rsidR="00EB4701" w:rsidRDefault="00EB4701" w:rsidP="00EB4701">
      <w:pPr>
        <w:pStyle w:val="PL"/>
      </w:pPr>
      <w:r>
        <w:t xml:space="preserve">        This data type is the "ExpectationTarget" data type with specialisations for OutgoingDataTarget.It describes the maximum outgoing data packets for 5GC SubNetwork</w:t>
      </w:r>
    </w:p>
    <w:p w14:paraId="2C423858" w14:textId="77777777" w:rsidR="00EB4701" w:rsidRDefault="00EB4701" w:rsidP="00EB4701">
      <w:pPr>
        <w:pStyle w:val="PL"/>
      </w:pPr>
      <w:r>
        <w:t xml:space="preserve">        related to the intent expectation. For details, see N6 outgoing link usage measurement in clause 5.4.2.2 in TS 28.552 [12].     </w:t>
      </w:r>
    </w:p>
    <w:p w14:paraId="037864CF" w14:textId="77777777" w:rsidR="00EB4701" w:rsidRDefault="00EB4701" w:rsidP="00EB4701">
      <w:pPr>
        <w:pStyle w:val="PL"/>
      </w:pPr>
      <w:r>
        <w:t xml:space="preserve">      type: object</w:t>
      </w:r>
    </w:p>
    <w:p w14:paraId="3CC00EB3" w14:textId="77777777" w:rsidR="00EB4701" w:rsidRDefault="00EB4701" w:rsidP="00EB4701">
      <w:pPr>
        <w:pStyle w:val="PL"/>
      </w:pPr>
      <w:r>
        <w:t xml:space="preserve">      properties:</w:t>
      </w:r>
    </w:p>
    <w:p w14:paraId="2F00B707" w14:textId="77777777" w:rsidR="00EB4701" w:rsidRDefault="00EB4701" w:rsidP="00EB4701">
      <w:pPr>
        <w:pStyle w:val="PL"/>
      </w:pPr>
      <w:r>
        <w:t xml:space="preserve">        targetName:</w:t>
      </w:r>
    </w:p>
    <w:p w14:paraId="497A64C1" w14:textId="77777777" w:rsidR="00EB4701" w:rsidRDefault="00EB4701" w:rsidP="00EB4701">
      <w:pPr>
        <w:pStyle w:val="PL"/>
      </w:pPr>
      <w:r>
        <w:t xml:space="preserve">          type: string</w:t>
      </w:r>
    </w:p>
    <w:p w14:paraId="77781873" w14:textId="77777777" w:rsidR="00EB4701" w:rsidRDefault="00EB4701" w:rsidP="00EB4701">
      <w:pPr>
        <w:pStyle w:val="PL"/>
      </w:pPr>
      <w:r>
        <w:t xml:space="preserve">          enum:</w:t>
      </w:r>
    </w:p>
    <w:p w14:paraId="554EF9E6" w14:textId="77777777" w:rsidR="00EB4701" w:rsidRDefault="00EB4701" w:rsidP="00EB4701">
      <w:pPr>
        <w:pStyle w:val="PL"/>
      </w:pPr>
      <w:r>
        <w:t xml:space="preserve">            - OutgoingData</w:t>
      </w:r>
    </w:p>
    <w:p w14:paraId="51D5CBCA" w14:textId="77777777" w:rsidR="00EB4701" w:rsidRDefault="00EB4701" w:rsidP="00EB4701">
      <w:pPr>
        <w:pStyle w:val="PL"/>
      </w:pPr>
      <w:r>
        <w:t xml:space="preserve">        targetCondition:</w:t>
      </w:r>
    </w:p>
    <w:p w14:paraId="11F7D90E" w14:textId="77777777" w:rsidR="00EB4701" w:rsidRDefault="00EB4701" w:rsidP="00EB4701">
      <w:pPr>
        <w:pStyle w:val="PL"/>
      </w:pPr>
      <w:r>
        <w:t xml:space="preserve">          type: string</w:t>
      </w:r>
    </w:p>
    <w:p w14:paraId="6C4EAB4D" w14:textId="77777777" w:rsidR="00EB4701" w:rsidRDefault="00EB4701" w:rsidP="00EB4701">
      <w:pPr>
        <w:pStyle w:val="PL"/>
      </w:pPr>
      <w:r>
        <w:t xml:space="preserve">          enum:</w:t>
      </w:r>
    </w:p>
    <w:p w14:paraId="210E922D" w14:textId="77777777" w:rsidR="00EB4701" w:rsidRDefault="00EB4701" w:rsidP="00EB4701">
      <w:pPr>
        <w:pStyle w:val="PL"/>
      </w:pPr>
      <w:r>
        <w:t xml:space="preserve">            - IS_LESS_THAN</w:t>
      </w:r>
    </w:p>
    <w:p w14:paraId="470A7CB9" w14:textId="77777777" w:rsidR="00EB4701" w:rsidRDefault="00EB4701" w:rsidP="00EB4701">
      <w:pPr>
        <w:pStyle w:val="PL"/>
      </w:pPr>
      <w:r>
        <w:t xml:space="preserve">        targetValueRange:</w:t>
      </w:r>
    </w:p>
    <w:p w14:paraId="785F9DC5" w14:textId="77777777" w:rsidR="00EB4701" w:rsidRDefault="00EB4701" w:rsidP="00EB4701">
      <w:pPr>
        <w:pStyle w:val="PL"/>
      </w:pPr>
      <w:r>
        <w:t xml:space="preserve">          type: integer</w:t>
      </w:r>
    </w:p>
    <w:p w14:paraId="0734833C" w14:textId="77777777" w:rsidR="00EB4701" w:rsidRDefault="00EB4701" w:rsidP="00EB4701">
      <w:pPr>
        <w:pStyle w:val="PL"/>
      </w:pPr>
    </w:p>
    <w:p w14:paraId="049B413C" w14:textId="77777777" w:rsidR="00EB4701" w:rsidRDefault="00EB4701" w:rsidP="00EB4701">
      <w:pPr>
        <w:pStyle w:val="PL"/>
      </w:pPr>
      <w:r>
        <w:t xml:space="preserve">   #-------Definition of the concrete ExpectationTarget  dataType----------#  </w:t>
      </w:r>
    </w:p>
    <w:p w14:paraId="53224342" w14:textId="77777777" w:rsidR="00EB4701" w:rsidRDefault="00EB4701" w:rsidP="00EB4701">
      <w:pPr>
        <w:pStyle w:val="PL"/>
      </w:pPr>
      <w:r>
        <w:t xml:space="preserve">   </w:t>
      </w:r>
    </w:p>
    <w:p w14:paraId="647B181C" w14:textId="77777777" w:rsidR="00EB4701" w:rsidRDefault="00EB4701" w:rsidP="00EB4701">
      <w:pPr>
        <w:pStyle w:val="PL"/>
      </w:pPr>
      <w:r>
        <w:t xml:space="preserve">   #-------Definition of the concrete ObjectTarget dataType----------------#</w:t>
      </w:r>
    </w:p>
    <w:p w14:paraId="6158E1E8" w14:textId="77777777" w:rsidR="00EB4701" w:rsidRDefault="00EB4701" w:rsidP="00EB4701">
      <w:pPr>
        <w:pStyle w:val="PL"/>
      </w:pPr>
      <w:r>
        <w:t xml:space="preserve">    CoverageAreaPolygonContext:</w:t>
      </w:r>
    </w:p>
    <w:p w14:paraId="29DF652A" w14:textId="77777777" w:rsidR="00EB4701" w:rsidRDefault="00EB4701" w:rsidP="00EB4701">
      <w:pPr>
        <w:pStyle w:val="PL"/>
      </w:pPr>
      <w:r>
        <w:t xml:space="preserve">      description: &gt;-</w:t>
      </w:r>
    </w:p>
    <w:p w14:paraId="7A38B49A" w14:textId="77777777" w:rsidR="00EB4701" w:rsidRDefault="00EB4701" w:rsidP="00EB4701">
      <w:pPr>
        <w:pStyle w:val="PL"/>
      </w:pPr>
      <w:r>
        <w:t xml:space="preserve">        This data type is the "ObjectContext" data type with specialisations for CoverageAreaPolygonContext.It describes the coverage areas for the RAN SubNetwork that the</w:t>
      </w:r>
    </w:p>
    <w:p w14:paraId="6C75688F" w14:textId="77777777" w:rsidR="00EB4701" w:rsidRDefault="00EB4701" w:rsidP="00EB4701">
      <w:pPr>
        <w:pStyle w:val="PL"/>
      </w:pPr>
      <w:r>
        <w:t xml:space="preserve">        intent expectation is applied in the form of polygon.          </w:t>
      </w:r>
    </w:p>
    <w:p w14:paraId="6F393673" w14:textId="77777777" w:rsidR="00EB4701" w:rsidRDefault="00EB4701" w:rsidP="00EB4701">
      <w:pPr>
        <w:pStyle w:val="PL"/>
      </w:pPr>
      <w:r>
        <w:t xml:space="preserve">      type: object</w:t>
      </w:r>
    </w:p>
    <w:p w14:paraId="00EAC767" w14:textId="77777777" w:rsidR="00EB4701" w:rsidRDefault="00EB4701" w:rsidP="00EB4701">
      <w:pPr>
        <w:pStyle w:val="PL"/>
      </w:pPr>
      <w:r>
        <w:t xml:space="preserve">      properties:</w:t>
      </w:r>
    </w:p>
    <w:p w14:paraId="49F06401" w14:textId="77777777" w:rsidR="00EB4701" w:rsidRDefault="00EB4701" w:rsidP="00EB4701">
      <w:pPr>
        <w:pStyle w:val="PL"/>
      </w:pPr>
      <w:r>
        <w:t xml:space="preserve">        contextAttribute:</w:t>
      </w:r>
    </w:p>
    <w:p w14:paraId="26394CF0" w14:textId="77777777" w:rsidR="00EB4701" w:rsidRDefault="00EB4701" w:rsidP="00EB4701">
      <w:pPr>
        <w:pStyle w:val="PL"/>
      </w:pPr>
      <w:r>
        <w:t xml:space="preserve">          type: string</w:t>
      </w:r>
    </w:p>
    <w:p w14:paraId="7F495891" w14:textId="77777777" w:rsidR="00EB4701" w:rsidRDefault="00EB4701" w:rsidP="00EB4701">
      <w:pPr>
        <w:pStyle w:val="PL"/>
      </w:pPr>
      <w:r>
        <w:t xml:space="preserve">          enum:</w:t>
      </w:r>
    </w:p>
    <w:p w14:paraId="3BD7BA85" w14:textId="77777777" w:rsidR="00EB4701" w:rsidRDefault="00EB4701" w:rsidP="00EB4701">
      <w:pPr>
        <w:pStyle w:val="PL"/>
      </w:pPr>
      <w:r>
        <w:t xml:space="preserve">            - CoverageAreaPolygon</w:t>
      </w:r>
    </w:p>
    <w:p w14:paraId="5E1B664B" w14:textId="77777777" w:rsidR="00EB4701" w:rsidRDefault="00EB4701" w:rsidP="00EB4701">
      <w:pPr>
        <w:pStyle w:val="PL"/>
      </w:pPr>
      <w:r>
        <w:t xml:space="preserve">        contextCondition:</w:t>
      </w:r>
    </w:p>
    <w:p w14:paraId="5C302D40" w14:textId="77777777" w:rsidR="00EB4701" w:rsidRDefault="00EB4701" w:rsidP="00EB4701">
      <w:pPr>
        <w:pStyle w:val="PL"/>
      </w:pPr>
      <w:r>
        <w:t xml:space="preserve">          type: string</w:t>
      </w:r>
    </w:p>
    <w:p w14:paraId="3F44E091" w14:textId="77777777" w:rsidR="00EB4701" w:rsidRDefault="00EB4701" w:rsidP="00EB4701">
      <w:pPr>
        <w:pStyle w:val="PL"/>
      </w:pPr>
      <w:r>
        <w:lastRenderedPageBreak/>
        <w:t xml:space="preserve">          enum:</w:t>
      </w:r>
    </w:p>
    <w:p w14:paraId="5067FF3B" w14:textId="77777777" w:rsidR="00EB4701" w:rsidRDefault="00EB4701" w:rsidP="00EB4701">
      <w:pPr>
        <w:pStyle w:val="PL"/>
      </w:pPr>
      <w:r>
        <w:t xml:space="preserve">            - IS_ALL_OF</w:t>
      </w:r>
    </w:p>
    <w:p w14:paraId="40B74B22" w14:textId="77777777" w:rsidR="00EB4701" w:rsidRDefault="00EB4701" w:rsidP="00EB4701">
      <w:pPr>
        <w:pStyle w:val="PL"/>
      </w:pPr>
      <w:r>
        <w:t xml:space="preserve">        contextValueRange:</w:t>
      </w:r>
    </w:p>
    <w:p w14:paraId="52CA22E1" w14:textId="77777777" w:rsidR="00EB4701" w:rsidRDefault="00EB4701" w:rsidP="00EB4701">
      <w:pPr>
        <w:pStyle w:val="PL"/>
      </w:pPr>
      <w:r>
        <w:t xml:space="preserve">          $ref: 'TS28623_ComDefs.yaml#/components/schemas/GeoArea'</w:t>
      </w:r>
    </w:p>
    <w:p w14:paraId="2FA8EF2D" w14:textId="77777777" w:rsidR="00EB4701" w:rsidRDefault="00EB4701" w:rsidP="00EB4701">
      <w:pPr>
        <w:pStyle w:val="PL"/>
      </w:pPr>
      <w:r>
        <w:t xml:space="preserve">    CoverageTACContext:</w:t>
      </w:r>
    </w:p>
    <w:p w14:paraId="7EEC583A" w14:textId="77777777" w:rsidR="00EB4701" w:rsidRDefault="00EB4701" w:rsidP="00EB4701">
      <w:pPr>
        <w:pStyle w:val="PL"/>
      </w:pPr>
      <w:r>
        <w:t xml:space="preserve">      description: &gt;-</w:t>
      </w:r>
    </w:p>
    <w:p w14:paraId="4C01A2D4" w14:textId="77777777" w:rsidR="00EB4701" w:rsidRDefault="00EB4701" w:rsidP="00EB4701">
      <w:pPr>
        <w:pStyle w:val="PL"/>
      </w:pPr>
      <w:r>
        <w:t xml:space="preserve">        This data type is the "ObjectContext" data type with specialisations for CoverageTACContext.It describes the coverage areas for the RAN SubNetwork that the intent</w:t>
      </w:r>
    </w:p>
    <w:p w14:paraId="75D07F4C" w14:textId="77777777" w:rsidR="00EB4701" w:rsidRDefault="00EB4701" w:rsidP="00EB4701">
      <w:pPr>
        <w:pStyle w:val="PL"/>
      </w:pPr>
      <w:r>
        <w:t xml:space="preserve">        expectation is applied in the form of TAC.     </w:t>
      </w:r>
    </w:p>
    <w:p w14:paraId="5AB0701B" w14:textId="77777777" w:rsidR="00EB4701" w:rsidRDefault="00EB4701" w:rsidP="00EB4701">
      <w:pPr>
        <w:pStyle w:val="PL"/>
      </w:pPr>
      <w:r>
        <w:t xml:space="preserve">      type: object</w:t>
      </w:r>
    </w:p>
    <w:p w14:paraId="3DC9B26C" w14:textId="77777777" w:rsidR="00EB4701" w:rsidRDefault="00EB4701" w:rsidP="00EB4701">
      <w:pPr>
        <w:pStyle w:val="PL"/>
      </w:pPr>
      <w:r>
        <w:t xml:space="preserve">      properties:</w:t>
      </w:r>
    </w:p>
    <w:p w14:paraId="7DCEA150" w14:textId="77777777" w:rsidR="00EB4701" w:rsidRDefault="00EB4701" w:rsidP="00EB4701">
      <w:pPr>
        <w:pStyle w:val="PL"/>
      </w:pPr>
      <w:r>
        <w:t xml:space="preserve">        contextAttribute:</w:t>
      </w:r>
    </w:p>
    <w:p w14:paraId="7B0F7039" w14:textId="77777777" w:rsidR="00EB4701" w:rsidRDefault="00EB4701" w:rsidP="00EB4701">
      <w:pPr>
        <w:pStyle w:val="PL"/>
      </w:pPr>
      <w:r>
        <w:t xml:space="preserve">          type: string</w:t>
      </w:r>
    </w:p>
    <w:p w14:paraId="1A5125C8" w14:textId="77777777" w:rsidR="00EB4701" w:rsidRDefault="00EB4701" w:rsidP="00EB4701">
      <w:pPr>
        <w:pStyle w:val="PL"/>
      </w:pPr>
      <w:r>
        <w:t xml:space="preserve">          enum:</w:t>
      </w:r>
    </w:p>
    <w:p w14:paraId="362332DD" w14:textId="77777777" w:rsidR="00EB4701" w:rsidRDefault="00EB4701" w:rsidP="00EB4701">
      <w:pPr>
        <w:pStyle w:val="PL"/>
      </w:pPr>
      <w:r>
        <w:t xml:space="preserve">            - CoverageAreaTac</w:t>
      </w:r>
    </w:p>
    <w:p w14:paraId="7F630D84" w14:textId="77777777" w:rsidR="00EB4701" w:rsidRDefault="00EB4701" w:rsidP="00EB4701">
      <w:pPr>
        <w:pStyle w:val="PL"/>
      </w:pPr>
      <w:r>
        <w:t xml:space="preserve">        contextCondition:</w:t>
      </w:r>
    </w:p>
    <w:p w14:paraId="160A7ADD" w14:textId="77777777" w:rsidR="00EB4701" w:rsidRDefault="00EB4701" w:rsidP="00EB4701">
      <w:pPr>
        <w:pStyle w:val="PL"/>
      </w:pPr>
      <w:r>
        <w:t xml:space="preserve">          type: string</w:t>
      </w:r>
    </w:p>
    <w:p w14:paraId="2B183825" w14:textId="77777777" w:rsidR="00EB4701" w:rsidRDefault="00EB4701" w:rsidP="00EB4701">
      <w:pPr>
        <w:pStyle w:val="PL"/>
      </w:pPr>
      <w:r>
        <w:t xml:space="preserve">          enum:</w:t>
      </w:r>
    </w:p>
    <w:p w14:paraId="5B2E9E55" w14:textId="77777777" w:rsidR="00EB4701" w:rsidRDefault="00EB4701" w:rsidP="00EB4701">
      <w:pPr>
        <w:pStyle w:val="PL"/>
      </w:pPr>
      <w:r>
        <w:t xml:space="preserve">             - IS_ALL_OF</w:t>
      </w:r>
    </w:p>
    <w:p w14:paraId="267D1A3E" w14:textId="77777777" w:rsidR="00EB4701" w:rsidRDefault="00EB4701" w:rsidP="00EB4701">
      <w:pPr>
        <w:pStyle w:val="PL"/>
      </w:pPr>
      <w:r>
        <w:t xml:space="preserve">        contextValueRange:</w:t>
      </w:r>
    </w:p>
    <w:p w14:paraId="28647D90" w14:textId="77777777" w:rsidR="00EB4701" w:rsidRDefault="00EB4701" w:rsidP="00EB4701">
      <w:pPr>
        <w:pStyle w:val="PL"/>
      </w:pPr>
      <w:r>
        <w:t xml:space="preserve">          type: array</w:t>
      </w:r>
    </w:p>
    <w:p w14:paraId="3231CA44" w14:textId="77777777" w:rsidR="00EB4701" w:rsidRDefault="00EB4701" w:rsidP="00EB4701">
      <w:pPr>
        <w:pStyle w:val="PL"/>
      </w:pPr>
      <w:r>
        <w:t xml:space="preserve">          uniqueItems: true</w:t>
      </w:r>
    </w:p>
    <w:p w14:paraId="3B295B16" w14:textId="77777777" w:rsidR="00EB4701" w:rsidRDefault="00EB4701" w:rsidP="00EB4701">
      <w:pPr>
        <w:pStyle w:val="PL"/>
      </w:pPr>
      <w:r>
        <w:t xml:space="preserve">          items:</w:t>
      </w:r>
    </w:p>
    <w:p w14:paraId="3C98204D" w14:textId="77777777" w:rsidR="00EB4701" w:rsidRDefault="00EB4701" w:rsidP="00EB4701">
      <w:pPr>
        <w:pStyle w:val="PL"/>
      </w:pPr>
      <w:r>
        <w:t xml:space="preserve">            $ref: "TS28623_ComDefs.yaml#/components/schemas/Tac"</w:t>
      </w:r>
    </w:p>
    <w:p w14:paraId="331C047D" w14:textId="77777777" w:rsidR="00EB4701" w:rsidRDefault="00EB4701" w:rsidP="00EB4701">
      <w:pPr>
        <w:pStyle w:val="PL"/>
      </w:pPr>
      <w:r>
        <w:t xml:space="preserve">    PLMNContext:</w:t>
      </w:r>
    </w:p>
    <w:p w14:paraId="54E4F312" w14:textId="77777777" w:rsidR="00EB4701" w:rsidRDefault="00EB4701" w:rsidP="00EB4701">
      <w:pPr>
        <w:pStyle w:val="PL"/>
      </w:pPr>
      <w:r>
        <w:t xml:space="preserve">      description: &gt;-</w:t>
      </w:r>
    </w:p>
    <w:p w14:paraId="6E4DD433" w14:textId="77777777" w:rsidR="00EB4701" w:rsidRDefault="00EB4701" w:rsidP="00EB4701">
      <w:pPr>
        <w:pStyle w:val="PL"/>
      </w:pPr>
      <w:r>
        <w:t xml:space="preserve">        This data type is the "ObjectContext" data type with specialisations for PLMNContext       </w:t>
      </w:r>
    </w:p>
    <w:p w14:paraId="3AD2A07D" w14:textId="77777777" w:rsidR="00EB4701" w:rsidRDefault="00EB4701" w:rsidP="00EB4701">
      <w:pPr>
        <w:pStyle w:val="PL"/>
      </w:pPr>
      <w:r>
        <w:t xml:space="preserve">      type: object</w:t>
      </w:r>
    </w:p>
    <w:p w14:paraId="3D63ADE8" w14:textId="77777777" w:rsidR="00EB4701" w:rsidRDefault="00EB4701" w:rsidP="00EB4701">
      <w:pPr>
        <w:pStyle w:val="PL"/>
      </w:pPr>
      <w:r>
        <w:t xml:space="preserve">      properties:</w:t>
      </w:r>
    </w:p>
    <w:p w14:paraId="34137699" w14:textId="77777777" w:rsidR="00EB4701" w:rsidRDefault="00EB4701" w:rsidP="00EB4701">
      <w:pPr>
        <w:pStyle w:val="PL"/>
      </w:pPr>
      <w:r>
        <w:t xml:space="preserve">        contextAttribute:</w:t>
      </w:r>
    </w:p>
    <w:p w14:paraId="69B992D6" w14:textId="77777777" w:rsidR="00EB4701" w:rsidRDefault="00EB4701" w:rsidP="00EB4701">
      <w:pPr>
        <w:pStyle w:val="PL"/>
      </w:pPr>
      <w:r>
        <w:t xml:space="preserve">          type: string</w:t>
      </w:r>
    </w:p>
    <w:p w14:paraId="0F4311FB" w14:textId="77777777" w:rsidR="00EB4701" w:rsidRDefault="00EB4701" w:rsidP="00EB4701">
      <w:pPr>
        <w:pStyle w:val="PL"/>
      </w:pPr>
      <w:r>
        <w:t xml:space="preserve">          enum:</w:t>
      </w:r>
    </w:p>
    <w:p w14:paraId="1B1595CA" w14:textId="77777777" w:rsidR="00EB4701" w:rsidRDefault="00EB4701" w:rsidP="00EB4701">
      <w:pPr>
        <w:pStyle w:val="PL"/>
      </w:pPr>
      <w:r>
        <w:t xml:space="preserve">            - PLMN</w:t>
      </w:r>
    </w:p>
    <w:p w14:paraId="2620246D" w14:textId="77777777" w:rsidR="00EB4701" w:rsidRDefault="00EB4701" w:rsidP="00EB4701">
      <w:pPr>
        <w:pStyle w:val="PL"/>
      </w:pPr>
      <w:r>
        <w:t xml:space="preserve">        contextCondition:</w:t>
      </w:r>
    </w:p>
    <w:p w14:paraId="3A222C5C" w14:textId="77777777" w:rsidR="00EB4701" w:rsidRDefault="00EB4701" w:rsidP="00EB4701">
      <w:pPr>
        <w:pStyle w:val="PL"/>
      </w:pPr>
      <w:r>
        <w:t xml:space="preserve">          type: string</w:t>
      </w:r>
    </w:p>
    <w:p w14:paraId="4C0C9931" w14:textId="77777777" w:rsidR="00EB4701" w:rsidRDefault="00EB4701" w:rsidP="00EB4701">
      <w:pPr>
        <w:pStyle w:val="PL"/>
      </w:pPr>
      <w:r>
        <w:t xml:space="preserve">          enum:</w:t>
      </w:r>
    </w:p>
    <w:p w14:paraId="1A5DC97D" w14:textId="77777777" w:rsidR="00EB4701" w:rsidRDefault="00EB4701" w:rsidP="00EB4701">
      <w:pPr>
        <w:pStyle w:val="PL"/>
      </w:pPr>
      <w:r>
        <w:t xml:space="preserve">            - IS_ALL_OF</w:t>
      </w:r>
    </w:p>
    <w:p w14:paraId="1B078E57" w14:textId="77777777" w:rsidR="00EB4701" w:rsidRDefault="00EB4701" w:rsidP="00EB4701">
      <w:pPr>
        <w:pStyle w:val="PL"/>
      </w:pPr>
      <w:r>
        <w:t xml:space="preserve">        contextValueRange:</w:t>
      </w:r>
    </w:p>
    <w:p w14:paraId="0BEC4F7D" w14:textId="77777777" w:rsidR="00EB4701" w:rsidRDefault="00EB4701" w:rsidP="00EB4701">
      <w:pPr>
        <w:pStyle w:val="PL"/>
      </w:pPr>
      <w:r>
        <w:t xml:space="preserve">          type: array</w:t>
      </w:r>
    </w:p>
    <w:p w14:paraId="03B22483" w14:textId="77777777" w:rsidR="00EB4701" w:rsidRDefault="00EB4701" w:rsidP="00EB4701">
      <w:pPr>
        <w:pStyle w:val="PL"/>
      </w:pPr>
      <w:r>
        <w:t xml:space="preserve">          uniqueItems: true</w:t>
      </w:r>
    </w:p>
    <w:p w14:paraId="642F6E9C" w14:textId="77777777" w:rsidR="00EB4701" w:rsidRDefault="00EB4701" w:rsidP="00EB4701">
      <w:pPr>
        <w:pStyle w:val="PL"/>
      </w:pPr>
      <w:r>
        <w:t xml:space="preserve">          items:</w:t>
      </w:r>
    </w:p>
    <w:p w14:paraId="0AB33948" w14:textId="77777777" w:rsidR="00EB4701" w:rsidRDefault="00EB4701" w:rsidP="00EB4701">
      <w:pPr>
        <w:pStyle w:val="PL"/>
      </w:pPr>
      <w:r>
        <w:t xml:space="preserve">            $ref: 'TS28623_ComDefs.yaml#/components/schemas/PlmnId'</w:t>
      </w:r>
    </w:p>
    <w:p w14:paraId="18A93422" w14:textId="77777777" w:rsidR="00EB4701" w:rsidRDefault="00EB4701" w:rsidP="00EB4701">
      <w:pPr>
        <w:pStyle w:val="PL"/>
      </w:pPr>
      <w:r>
        <w:t xml:space="preserve">    DlFrequencyContext:</w:t>
      </w:r>
    </w:p>
    <w:p w14:paraId="2E41BFF0" w14:textId="77777777" w:rsidR="00EB4701" w:rsidRDefault="00EB4701" w:rsidP="00EB4701">
      <w:pPr>
        <w:pStyle w:val="PL"/>
      </w:pPr>
      <w:r>
        <w:t xml:space="preserve">      description: &gt;-</w:t>
      </w:r>
    </w:p>
    <w:p w14:paraId="2B6D2DE2" w14:textId="77777777" w:rsidR="00EB4701" w:rsidRDefault="00EB4701" w:rsidP="00EB4701">
      <w:pPr>
        <w:pStyle w:val="PL"/>
      </w:pPr>
      <w:r>
        <w:t xml:space="preserve">        This data type is the "Context" data type with specialisations for Object context "DLFrequencyContext". It describes the downlink frequency information (RF reference</w:t>
      </w:r>
    </w:p>
    <w:p w14:paraId="16860CD3" w14:textId="77777777" w:rsidR="00EB4701" w:rsidRDefault="00EB4701" w:rsidP="00EB4701">
      <w:pPr>
        <w:pStyle w:val="PL"/>
      </w:pPr>
      <w:r>
        <w:t xml:space="preserve">        frequencies and/ or the frequency operating band) supported by the RAN SubNetwork that the intent expectation is applied.       </w:t>
      </w:r>
    </w:p>
    <w:p w14:paraId="2FA6A656" w14:textId="77777777" w:rsidR="00EB4701" w:rsidRDefault="00EB4701" w:rsidP="00EB4701">
      <w:pPr>
        <w:pStyle w:val="PL"/>
      </w:pPr>
      <w:r>
        <w:t xml:space="preserve">      type: object</w:t>
      </w:r>
    </w:p>
    <w:p w14:paraId="2748071D" w14:textId="77777777" w:rsidR="00EB4701" w:rsidRDefault="00EB4701" w:rsidP="00EB4701">
      <w:pPr>
        <w:pStyle w:val="PL"/>
      </w:pPr>
      <w:r>
        <w:t xml:space="preserve">      properties:</w:t>
      </w:r>
    </w:p>
    <w:p w14:paraId="11459D28" w14:textId="77777777" w:rsidR="00EB4701" w:rsidRDefault="00EB4701" w:rsidP="00EB4701">
      <w:pPr>
        <w:pStyle w:val="PL"/>
      </w:pPr>
      <w:r>
        <w:t xml:space="preserve">        contextAttribute:</w:t>
      </w:r>
    </w:p>
    <w:p w14:paraId="36AAD528" w14:textId="77777777" w:rsidR="00EB4701" w:rsidRDefault="00EB4701" w:rsidP="00EB4701">
      <w:pPr>
        <w:pStyle w:val="PL"/>
      </w:pPr>
      <w:r>
        <w:t xml:space="preserve">          type: string</w:t>
      </w:r>
    </w:p>
    <w:p w14:paraId="52C04043" w14:textId="77777777" w:rsidR="00EB4701" w:rsidRDefault="00EB4701" w:rsidP="00EB4701">
      <w:pPr>
        <w:pStyle w:val="PL"/>
      </w:pPr>
      <w:r>
        <w:t xml:space="preserve">          enum:</w:t>
      </w:r>
    </w:p>
    <w:p w14:paraId="346E3749" w14:textId="77777777" w:rsidR="00EB4701" w:rsidRDefault="00EB4701" w:rsidP="00EB4701">
      <w:pPr>
        <w:pStyle w:val="PL"/>
      </w:pPr>
      <w:r>
        <w:t xml:space="preserve">            - DlFrequency</w:t>
      </w:r>
    </w:p>
    <w:p w14:paraId="034BC969" w14:textId="77777777" w:rsidR="00EB4701" w:rsidRDefault="00EB4701" w:rsidP="00EB4701">
      <w:pPr>
        <w:pStyle w:val="PL"/>
      </w:pPr>
      <w:r>
        <w:t xml:space="preserve">        contextCondition:</w:t>
      </w:r>
    </w:p>
    <w:p w14:paraId="0D7A651D" w14:textId="77777777" w:rsidR="00EB4701" w:rsidRDefault="00EB4701" w:rsidP="00EB4701">
      <w:pPr>
        <w:pStyle w:val="PL"/>
      </w:pPr>
      <w:r>
        <w:t xml:space="preserve">          type: string</w:t>
      </w:r>
    </w:p>
    <w:p w14:paraId="2B85C435" w14:textId="77777777" w:rsidR="00EB4701" w:rsidRDefault="00EB4701" w:rsidP="00EB4701">
      <w:pPr>
        <w:pStyle w:val="PL"/>
      </w:pPr>
      <w:r>
        <w:t xml:space="preserve">          enum:</w:t>
      </w:r>
    </w:p>
    <w:p w14:paraId="45C4F859" w14:textId="77777777" w:rsidR="00EB4701" w:rsidRDefault="00EB4701" w:rsidP="00EB4701">
      <w:pPr>
        <w:pStyle w:val="PL"/>
      </w:pPr>
      <w:r>
        <w:t xml:space="preserve">            - IS_ALL_OF</w:t>
      </w:r>
    </w:p>
    <w:p w14:paraId="30785908" w14:textId="77777777" w:rsidR="00EB4701" w:rsidRDefault="00EB4701" w:rsidP="00EB4701">
      <w:pPr>
        <w:pStyle w:val="PL"/>
      </w:pPr>
      <w:r>
        <w:t xml:space="preserve">        contextValueRange:</w:t>
      </w:r>
    </w:p>
    <w:p w14:paraId="13FC5490" w14:textId="77777777" w:rsidR="00EB4701" w:rsidRDefault="00EB4701" w:rsidP="00EB4701">
      <w:pPr>
        <w:pStyle w:val="PL"/>
      </w:pPr>
      <w:r>
        <w:t xml:space="preserve">          type: array</w:t>
      </w:r>
    </w:p>
    <w:p w14:paraId="5244C4D2" w14:textId="77777777" w:rsidR="00EB4701" w:rsidRDefault="00EB4701" w:rsidP="00EB4701">
      <w:pPr>
        <w:pStyle w:val="PL"/>
      </w:pPr>
      <w:r>
        <w:t xml:space="preserve">          uniqueItems: true</w:t>
      </w:r>
    </w:p>
    <w:p w14:paraId="333F8215" w14:textId="77777777" w:rsidR="00EB4701" w:rsidRDefault="00EB4701" w:rsidP="00EB4701">
      <w:pPr>
        <w:pStyle w:val="PL"/>
      </w:pPr>
      <w:r>
        <w:t xml:space="preserve">          items:</w:t>
      </w:r>
    </w:p>
    <w:p w14:paraId="266E38A5" w14:textId="77777777" w:rsidR="00EB4701" w:rsidRDefault="00EB4701" w:rsidP="00EB4701">
      <w:pPr>
        <w:pStyle w:val="PL"/>
      </w:pPr>
      <w:r>
        <w:t xml:space="preserve">            $ref: 'TS28312_IntentNrm.yaml#/components/schemas/Frequency'</w:t>
      </w:r>
    </w:p>
    <w:p w14:paraId="6D7FE3B0" w14:textId="77777777" w:rsidR="00EB4701" w:rsidRDefault="00EB4701" w:rsidP="00EB4701">
      <w:pPr>
        <w:pStyle w:val="PL"/>
      </w:pPr>
      <w:r>
        <w:t xml:space="preserve">    UlFrequencyContext:</w:t>
      </w:r>
    </w:p>
    <w:p w14:paraId="5E4EB74B" w14:textId="77777777" w:rsidR="00EB4701" w:rsidRDefault="00EB4701" w:rsidP="00EB4701">
      <w:pPr>
        <w:pStyle w:val="PL"/>
      </w:pPr>
      <w:r>
        <w:t xml:space="preserve">      description: &gt;-</w:t>
      </w:r>
    </w:p>
    <w:p w14:paraId="0CDAA8DE" w14:textId="77777777" w:rsidR="00EB4701" w:rsidRDefault="00EB4701" w:rsidP="00EB4701">
      <w:pPr>
        <w:pStyle w:val="PL"/>
      </w:pPr>
      <w:r>
        <w:t xml:space="preserve">        This data type is the "Context" data type with specialisations for Object context "ULFrequencyContext".It describes the uplink frequency information (RF reference</w:t>
      </w:r>
    </w:p>
    <w:p w14:paraId="3B8D0059" w14:textId="77777777" w:rsidR="00EB4701" w:rsidRDefault="00EB4701" w:rsidP="00EB4701">
      <w:pPr>
        <w:pStyle w:val="PL"/>
      </w:pPr>
      <w:r>
        <w:t xml:space="preserve">        frequencies and/ or the frequency operating band) supported by the RAN SubNetwork that the intent expectation is applied.       </w:t>
      </w:r>
    </w:p>
    <w:p w14:paraId="2B533CE9" w14:textId="77777777" w:rsidR="00EB4701" w:rsidRDefault="00EB4701" w:rsidP="00EB4701">
      <w:pPr>
        <w:pStyle w:val="PL"/>
      </w:pPr>
      <w:r>
        <w:t xml:space="preserve">      type: object</w:t>
      </w:r>
    </w:p>
    <w:p w14:paraId="335483AC" w14:textId="77777777" w:rsidR="00EB4701" w:rsidRDefault="00EB4701" w:rsidP="00EB4701">
      <w:pPr>
        <w:pStyle w:val="PL"/>
      </w:pPr>
      <w:r>
        <w:t xml:space="preserve">      properties:</w:t>
      </w:r>
    </w:p>
    <w:p w14:paraId="4C4C2CD5" w14:textId="77777777" w:rsidR="00EB4701" w:rsidRDefault="00EB4701" w:rsidP="00EB4701">
      <w:pPr>
        <w:pStyle w:val="PL"/>
      </w:pPr>
      <w:r>
        <w:t xml:space="preserve">        contextAttribute:</w:t>
      </w:r>
    </w:p>
    <w:p w14:paraId="2160CEEF" w14:textId="77777777" w:rsidR="00EB4701" w:rsidRDefault="00EB4701" w:rsidP="00EB4701">
      <w:pPr>
        <w:pStyle w:val="PL"/>
      </w:pPr>
      <w:r>
        <w:t xml:space="preserve">          type: string</w:t>
      </w:r>
    </w:p>
    <w:p w14:paraId="19EF5B5A" w14:textId="77777777" w:rsidR="00EB4701" w:rsidRDefault="00EB4701" w:rsidP="00EB4701">
      <w:pPr>
        <w:pStyle w:val="PL"/>
      </w:pPr>
      <w:r>
        <w:t xml:space="preserve">          enum:</w:t>
      </w:r>
    </w:p>
    <w:p w14:paraId="0E904BD6" w14:textId="77777777" w:rsidR="00EB4701" w:rsidRDefault="00EB4701" w:rsidP="00EB4701">
      <w:pPr>
        <w:pStyle w:val="PL"/>
      </w:pPr>
      <w:r>
        <w:t xml:space="preserve">            - UlFrequency</w:t>
      </w:r>
    </w:p>
    <w:p w14:paraId="50BA16CD" w14:textId="77777777" w:rsidR="00EB4701" w:rsidRDefault="00EB4701" w:rsidP="00EB4701">
      <w:pPr>
        <w:pStyle w:val="PL"/>
      </w:pPr>
      <w:r>
        <w:t xml:space="preserve">        contextCondition:</w:t>
      </w:r>
    </w:p>
    <w:p w14:paraId="0E0989F2" w14:textId="77777777" w:rsidR="00EB4701" w:rsidRDefault="00EB4701" w:rsidP="00EB4701">
      <w:pPr>
        <w:pStyle w:val="PL"/>
      </w:pPr>
      <w:r>
        <w:t xml:space="preserve">          type: string</w:t>
      </w:r>
    </w:p>
    <w:p w14:paraId="1EFDC9BB" w14:textId="77777777" w:rsidR="00EB4701" w:rsidRDefault="00EB4701" w:rsidP="00EB4701">
      <w:pPr>
        <w:pStyle w:val="PL"/>
      </w:pPr>
      <w:r>
        <w:t xml:space="preserve">          enum:</w:t>
      </w:r>
    </w:p>
    <w:p w14:paraId="0930C2FC" w14:textId="77777777" w:rsidR="00EB4701" w:rsidRDefault="00EB4701" w:rsidP="00EB4701">
      <w:pPr>
        <w:pStyle w:val="PL"/>
      </w:pPr>
      <w:r>
        <w:lastRenderedPageBreak/>
        <w:t xml:space="preserve">            - IS_ALL_OF</w:t>
      </w:r>
    </w:p>
    <w:p w14:paraId="2EB4EBEE" w14:textId="77777777" w:rsidR="00EB4701" w:rsidRDefault="00EB4701" w:rsidP="00EB4701">
      <w:pPr>
        <w:pStyle w:val="PL"/>
      </w:pPr>
      <w:r>
        <w:t xml:space="preserve">        contextValueRange:</w:t>
      </w:r>
    </w:p>
    <w:p w14:paraId="6DCBCDA5" w14:textId="77777777" w:rsidR="00EB4701" w:rsidRDefault="00EB4701" w:rsidP="00EB4701">
      <w:pPr>
        <w:pStyle w:val="PL"/>
      </w:pPr>
      <w:r>
        <w:t xml:space="preserve">          type: array</w:t>
      </w:r>
    </w:p>
    <w:p w14:paraId="3E9D1805" w14:textId="77777777" w:rsidR="00EB4701" w:rsidRDefault="00EB4701" w:rsidP="00EB4701">
      <w:pPr>
        <w:pStyle w:val="PL"/>
      </w:pPr>
      <w:r>
        <w:t xml:space="preserve">          uniqueItems: true</w:t>
      </w:r>
    </w:p>
    <w:p w14:paraId="2BAF5301" w14:textId="77777777" w:rsidR="00EB4701" w:rsidRDefault="00EB4701" w:rsidP="00EB4701">
      <w:pPr>
        <w:pStyle w:val="PL"/>
      </w:pPr>
      <w:r>
        <w:t xml:space="preserve">          items:</w:t>
      </w:r>
    </w:p>
    <w:p w14:paraId="00102961" w14:textId="77777777" w:rsidR="00EB4701" w:rsidRDefault="00EB4701" w:rsidP="00EB4701">
      <w:pPr>
        <w:pStyle w:val="PL"/>
      </w:pPr>
      <w:r>
        <w:t xml:space="preserve">            $ref: 'TS28312_IntentNrm.yaml#/components/schemas/Frequency'            </w:t>
      </w:r>
    </w:p>
    <w:p w14:paraId="071023D1" w14:textId="77777777" w:rsidR="00EB4701" w:rsidRDefault="00EB4701" w:rsidP="00EB4701">
      <w:pPr>
        <w:pStyle w:val="PL"/>
      </w:pPr>
      <w:r>
        <w:t xml:space="preserve">    RATContext:</w:t>
      </w:r>
    </w:p>
    <w:p w14:paraId="113AB789" w14:textId="77777777" w:rsidR="00EB4701" w:rsidRDefault="00EB4701" w:rsidP="00EB4701">
      <w:pPr>
        <w:pStyle w:val="PL"/>
      </w:pPr>
      <w:r>
        <w:t xml:space="preserve">      description: &gt;-</w:t>
      </w:r>
    </w:p>
    <w:p w14:paraId="149FC328" w14:textId="77777777" w:rsidR="00EB4701" w:rsidRDefault="00EB4701" w:rsidP="00EB4701">
      <w:pPr>
        <w:pStyle w:val="PL"/>
      </w:pPr>
      <w:r>
        <w:t xml:space="preserve">        This data type is the "ObjectContext" data type with specialisations for RATContext.It describes the RAT supported by the RAN SubNetwork that the intent expectation</w:t>
      </w:r>
    </w:p>
    <w:p w14:paraId="500E8248" w14:textId="77777777" w:rsidR="00EB4701" w:rsidRDefault="00EB4701" w:rsidP="00EB4701">
      <w:pPr>
        <w:pStyle w:val="PL"/>
      </w:pPr>
      <w:r>
        <w:t xml:space="preserve">        is applied.           </w:t>
      </w:r>
    </w:p>
    <w:p w14:paraId="57A8E701" w14:textId="77777777" w:rsidR="00EB4701" w:rsidRDefault="00EB4701" w:rsidP="00EB4701">
      <w:pPr>
        <w:pStyle w:val="PL"/>
      </w:pPr>
      <w:r>
        <w:t xml:space="preserve">      type: object</w:t>
      </w:r>
    </w:p>
    <w:p w14:paraId="05B2F9BE" w14:textId="77777777" w:rsidR="00EB4701" w:rsidRDefault="00EB4701" w:rsidP="00EB4701">
      <w:pPr>
        <w:pStyle w:val="PL"/>
      </w:pPr>
      <w:r>
        <w:t xml:space="preserve">      properties:</w:t>
      </w:r>
    </w:p>
    <w:p w14:paraId="3E23A279" w14:textId="77777777" w:rsidR="00EB4701" w:rsidRDefault="00EB4701" w:rsidP="00EB4701">
      <w:pPr>
        <w:pStyle w:val="PL"/>
      </w:pPr>
      <w:r>
        <w:t xml:space="preserve">        contextAttribute:</w:t>
      </w:r>
    </w:p>
    <w:p w14:paraId="781CDB7D" w14:textId="77777777" w:rsidR="00EB4701" w:rsidRDefault="00EB4701" w:rsidP="00EB4701">
      <w:pPr>
        <w:pStyle w:val="PL"/>
      </w:pPr>
      <w:r>
        <w:t xml:space="preserve">          type: string</w:t>
      </w:r>
    </w:p>
    <w:p w14:paraId="061D3AF5" w14:textId="77777777" w:rsidR="00EB4701" w:rsidRDefault="00EB4701" w:rsidP="00EB4701">
      <w:pPr>
        <w:pStyle w:val="PL"/>
      </w:pPr>
      <w:r>
        <w:t xml:space="preserve">          enum:</w:t>
      </w:r>
    </w:p>
    <w:p w14:paraId="2A6B75E3" w14:textId="77777777" w:rsidR="00EB4701" w:rsidRDefault="00EB4701" w:rsidP="00EB4701">
      <w:pPr>
        <w:pStyle w:val="PL"/>
      </w:pPr>
      <w:r>
        <w:t xml:space="preserve">            - RAT</w:t>
      </w:r>
    </w:p>
    <w:p w14:paraId="779657BC" w14:textId="77777777" w:rsidR="00EB4701" w:rsidRDefault="00EB4701" w:rsidP="00EB4701">
      <w:pPr>
        <w:pStyle w:val="PL"/>
      </w:pPr>
      <w:r>
        <w:t xml:space="preserve">        contextCondition:</w:t>
      </w:r>
    </w:p>
    <w:p w14:paraId="5DB0B211" w14:textId="77777777" w:rsidR="00EB4701" w:rsidRDefault="00EB4701" w:rsidP="00EB4701">
      <w:pPr>
        <w:pStyle w:val="PL"/>
      </w:pPr>
      <w:r>
        <w:t xml:space="preserve">          type: string</w:t>
      </w:r>
    </w:p>
    <w:p w14:paraId="5EAC303B" w14:textId="77777777" w:rsidR="00EB4701" w:rsidRDefault="00EB4701" w:rsidP="00EB4701">
      <w:pPr>
        <w:pStyle w:val="PL"/>
      </w:pPr>
      <w:r>
        <w:t xml:space="preserve">          enum:</w:t>
      </w:r>
    </w:p>
    <w:p w14:paraId="0EC34385" w14:textId="77777777" w:rsidR="00EB4701" w:rsidRDefault="00EB4701" w:rsidP="00EB4701">
      <w:pPr>
        <w:pStyle w:val="PL"/>
      </w:pPr>
      <w:r>
        <w:t xml:space="preserve">            - IS_ALL_OF</w:t>
      </w:r>
    </w:p>
    <w:p w14:paraId="7401F0FF" w14:textId="77777777" w:rsidR="00EB4701" w:rsidRDefault="00EB4701" w:rsidP="00EB4701">
      <w:pPr>
        <w:pStyle w:val="PL"/>
      </w:pPr>
      <w:r>
        <w:t xml:space="preserve">        contextValueRange:</w:t>
      </w:r>
    </w:p>
    <w:p w14:paraId="098762DF" w14:textId="77777777" w:rsidR="00EB4701" w:rsidRDefault="00EB4701" w:rsidP="00EB4701">
      <w:pPr>
        <w:pStyle w:val="PL"/>
      </w:pPr>
      <w:r>
        <w:t xml:space="preserve">          type: array</w:t>
      </w:r>
    </w:p>
    <w:p w14:paraId="29E8BEC8" w14:textId="77777777" w:rsidR="00EB4701" w:rsidRDefault="00EB4701" w:rsidP="00EB4701">
      <w:pPr>
        <w:pStyle w:val="PL"/>
      </w:pPr>
      <w:r>
        <w:t xml:space="preserve">          uniqueItems: true</w:t>
      </w:r>
    </w:p>
    <w:p w14:paraId="60EBDA38" w14:textId="77777777" w:rsidR="00EB4701" w:rsidRDefault="00EB4701" w:rsidP="00EB4701">
      <w:pPr>
        <w:pStyle w:val="PL"/>
      </w:pPr>
      <w:r>
        <w:t xml:space="preserve">          items:</w:t>
      </w:r>
    </w:p>
    <w:p w14:paraId="531F6ED5" w14:textId="77777777" w:rsidR="00EB4701" w:rsidRDefault="00EB4701" w:rsidP="00EB4701">
      <w:pPr>
        <w:pStyle w:val="PL"/>
      </w:pPr>
      <w:r>
        <w:t xml:space="preserve">            type: string</w:t>
      </w:r>
    </w:p>
    <w:p w14:paraId="77EBCF12" w14:textId="77777777" w:rsidR="00EB4701" w:rsidRDefault="00EB4701" w:rsidP="00EB4701">
      <w:pPr>
        <w:pStyle w:val="PL"/>
      </w:pPr>
      <w:r>
        <w:t xml:space="preserve">            enum:</w:t>
      </w:r>
    </w:p>
    <w:p w14:paraId="2C73E2BF" w14:textId="77777777" w:rsidR="00EB4701" w:rsidRDefault="00EB4701" w:rsidP="00EB4701">
      <w:pPr>
        <w:pStyle w:val="PL"/>
      </w:pPr>
      <w:r>
        <w:t xml:space="preserve">              - UTRAN</w:t>
      </w:r>
    </w:p>
    <w:p w14:paraId="74CE80F1" w14:textId="77777777" w:rsidR="00EB4701" w:rsidRDefault="00EB4701" w:rsidP="00EB4701">
      <w:pPr>
        <w:pStyle w:val="PL"/>
      </w:pPr>
      <w:r>
        <w:t xml:space="preserve">              - EUTRAN</w:t>
      </w:r>
    </w:p>
    <w:p w14:paraId="3135894D" w14:textId="77777777" w:rsidR="00EB4701" w:rsidRDefault="00EB4701" w:rsidP="00EB4701">
      <w:pPr>
        <w:pStyle w:val="PL"/>
      </w:pPr>
      <w:r>
        <w:t xml:space="preserve">              - NR</w:t>
      </w:r>
    </w:p>
    <w:p w14:paraId="6DE10A3D" w14:textId="77777777" w:rsidR="00EB4701" w:rsidRDefault="00EB4701" w:rsidP="00EB4701">
      <w:pPr>
        <w:pStyle w:val="PL"/>
      </w:pPr>
      <w:r>
        <w:t xml:space="preserve">    UEGroupContext:</w:t>
      </w:r>
    </w:p>
    <w:p w14:paraId="6D52B9FF" w14:textId="77777777" w:rsidR="00EB4701" w:rsidRDefault="00EB4701" w:rsidP="00EB4701">
      <w:pPr>
        <w:pStyle w:val="PL"/>
      </w:pPr>
      <w:r>
        <w:t xml:space="preserve">      description: &gt;-</w:t>
      </w:r>
    </w:p>
    <w:p w14:paraId="19B664F3" w14:textId="77777777" w:rsidR="00EB4701" w:rsidRDefault="00EB4701" w:rsidP="00EB4701">
      <w:pPr>
        <w:pStyle w:val="PL"/>
      </w:pPr>
      <w:r>
        <w:t xml:space="preserve">        This data type is the "ObjectContext" data type with specialisations for UEGroup([5QI, SNSSAI])</w:t>
      </w:r>
    </w:p>
    <w:p w14:paraId="054B74C1" w14:textId="77777777" w:rsidR="00EB4701" w:rsidRDefault="00EB4701" w:rsidP="00EB4701">
      <w:pPr>
        <w:pStyle w:val="PL"/>
      </w:pPr>
      <w:r>
        <w:t xml:space="preserve">      type: object</w:t>
      </w:r>
    </w:p>
    <w:p w14:paraId="3ACAC59D" w14:textId="77777777" w:rsidR="00EB4701" w:rsidRDefault="00EB4701" w:rsidP="00EB4701">
      <w:pPr>
        <w:pStyle w:val="PL"/>
      </w:pPr>
      <w:r>
        <w:t xml:space="preserve">      properties:</w:t>
      </w:r>
    </w:p>
    <w:p w14:paraId="100BE60A" w14:textId="77777777" w:rsidR="00EB4701" w:rsidRDefault="00EB4701" w:rsidP="00EB4701">
      <w:pPr>
        <w:pStyle w:val="PL"/>
      </w:pPr>
      <w:r>
        <w:t xml:space="preserve">        contextAttribute:</w:t>
      </w:r>
    </w:p>
    <w:p w14:paraId="3384C47B" w14:textId="77777777" w:rsidR="00EB4701" w:rsidRDefault="00EB4701" w:rsidP="00EB4701">
      <w:pPr>
        <w:pStyle w:val="PL"/>
      </w:pPr>
      <w:r>
        <w:t xml:space="preserve">          type: string</w:t>
      </w:r>
    </w:p>
    <w:p w14:paraId="07727B07" w14:textId="77777777" w:rsidR="00EB4701" w:rsidRDefault="00EB4701" w:rsidP="00EB4701">
      <w:pPr>
        <w:pStyle w:val="PL"/>
      </w:pPr>
      <w:r>
        <w:t xml:space="preserve">          enum:</w:t>
      </w:r>
    </w:p>
    <w:p w14:paraId="4DE674F0" w14:textId="77777777" w:rsidR="00EB4701" w:rsidRDefault="00EB4701" w:rsidP="00EB4701">
      <w:pPr>
        <w:pStyle w:val="PL"/>
      </w:pPr>
      <w:r>
        <w:t xml:space="preserve">            - UEGroup</w:t>
      </w:r>
    </w:p>
    <w:p w14:paraId="1D20FA46" w14:textId="77777777" w:rsidR="00EB4701" w:rsidRDefault="00EB4701" w:rsidP="00EB4701">
      <w:pPr>
        <w:pStyle w:val="PL"/>
      </w:pPr>
      <w:r>
        <w:t xml:space="preserve">        contextCondition:</w:t>
      </w:r>
    </w:p>
    <w:p w14:paraId="152E162A" w14:textId="77777777" w:rsidR="00EB4701" w:rsidRDefault="00EB4701" w:rsidP="00EB4701">
      <w:pPr>
        <w:pStyle w:val="PL"/>
      </w:pPr>
      <w:r>
        <w:t xml:space="preserve">          type: string</w:t>
      </w:r>
    </w:p>
    <w:p w14:paraId="24150EB8" w14:textId="77777777" w:rsidR="00EB4701" w:rsidRDefault="00EB4701" w:rsidP="00EB4701">
      <w:pPr>
        <w:pStyle w:val="PL"/>
      </w:pPr>
      <w:r>
        <w:t xml:space="preserve">          enum:</w:t>
      </w:r>
    </w:p>
    <w:p w14:paraId="56E26AEE" w14:textId="77777777" w:rsidR="00EB4701" w:rsidRDefault="00EB4701" w:rsidP="00EB4701">
      <w:pPr>
        <w:pStyle w:val="PL"/>
      </w:pPr>
      <w:r>
        <w:t xml:space="preserve">            - IS_ALL_OF</w:t>
      </w:r>
    </w:p>
    <w:p w14:paraId="472D0E3E" w14:textId="77777777" w:rsidR="00EB4701" w:rsidRDefault="00EB4701" w:rsidP="00EB4701">
      <w:pPr>
        <w:pStyle w:val="PL"/>
      </w:pPr>
      <w:r>
        <w:t xml:space="preserve">        contextValueRange:</w:t>
      </w:r>
    </w:p>
    <w:p w14:paraId="26883BF0" w14:textId="77777777" w:rsidR="00EB4701" w:rsidRDefault="00EB4701" w:rsidP="00EB4701">
      <w:pPr>
        <w:pStyle w:val="PL"/>
      </w:pPr>
      <w:r>
        <w:t xml:space="preserve">          type: array</w:t>
      </w:r>
    </w:p>
    <w:p w14:paraId="537030BE" w14:textId="77777777" w:rsidR="00EB4701" w:rsidRDefault="00EB4701" w:rsidP="00EB4701">
      <w:pPr>
        <w:pStyle w:val="PL"/>
      </w:pPr>
      <w:r>
        <w:t xml:space="preserve">          uniqueItems: true</w:t>
      </w:r>
    </w:p>
    <w:p w14:paraId="120AB89A" w14:textId="77777777" w:rsidR="00EB4701" w:rsidRDefault="00EB4701" w:rsidP="00EB4701">
      <w:pPr>
        <w:pStyle w:val="PL"/>
      </w:pPr>
      <w:r>
        <w:t xml:space="preserve">          items:</w:t>
      </w:r>
    </w:p>
    <w:p w14:paraId="40589BAD" w14:textId="77777777" w:rsidR="00EB4701" w:rsidRDefault="00EB4701" w:rsidP="00EB4701">
      <w:pPr>
        <w:pStyle w:val="PL"/>
      </w:pPr>
      <w:r>
        <w:t xml:space="preserve">            $ref: "TS28312_IntentNrm.yaml#/components/schemas/UEGroup"              </w:t>
      </w:r>
    </w:p>
    <w:p w14:paraId="22590A60" w14:textId="77777777" w:rsidR="00EB4701" w:rsidRDefault="00EB4701" w:rsidP="00EB4701">
      <w:pPr>
        <w:pStyle w:val="PL"/>
      </w:pPr>
      <w:r>
        <w:t xml:space="preserve">    EdgeIdentificationIdContext:</w:t>
      </w:r>
    </w:p>
    <w:p w14:paraId="4CEFC623" w14:textId="77777777" w:rsidR="00EB4701" w:rsidRDefault="00EB4701" w:rsidP="00EB4701">
      <w:pPr>
        <w:pStyle w:val="PL"/>
      </w:pPr>
      <w:r>
        <w:t xml:space="preserve">      description: &gt;-</w:t>
      </w:r>
    </w:p>
    <w:p w14:paraId="25910E93" w14:textId="77777777" w:rsidR="00EB4701" w:rsidRDefault="00EB4701" w:rsidP="00EB4701">
      <w:pPr>
        <w:pStyle w:val="PL"/>
      </w:pPr>
      <w:r>
        <w:t xml:space="preserve">        This data type is the "ObjectContext" data type with specialisations for EdgeIdentificationIdContext      </w:t>
      </w:r>
    </w:p>
    <w:p w14:paraId="48E8D96B" w14:textId="77777777" w:rsidR="00EB4701" w:rsidRDefault="00EB4701" w:rsidP="00EB4701">
      <w:pPr>
        <w:pStyle w:val="PL"/>
      </w:pPr>
      <w:r>
        <w:t xml:space="preserve">      type: object</w:t>
      </w:r>
    </w:p>
    <w:p w14:paraId="27E9CAAB" w14:textId="77777777" w:rsidR="00EB4701" w:rsidRDefault="00EB4701" w:rsidP="00EB4701">
      <w:pPr>
        <w:pStyle w:val="PL"/>
      </w:pPr>
      <w:r>
        <w:t xml:space="preserve">      properties:</w:t>
      </w:r>
    </w:p>
    <w:p w14:paraId="4F10D212" w14:textId="77777777" w:rsidR="00EB4701" w:rsidRDefault="00EB4701" w:rsidP="00EB4701">
      <w:pPr>
        <w:pStyle w:val="PL"/>
      </w:pPr>
      <w:r>
        <w:t xml:space="preserve">        contextAttribute:</w:t>
      </w:r>
    </w:p>
    <w:p w14:paraId="5357CF1C" w14:textId="77777777" w:rsidR="00EB4701" w:rsidRDefault="00EB4701" w:rsidP="00EB4701">
      <w:pPr>
        <w:pStyle w:val="PL"/>
      </w:pPr>
      <w:r>
        <w:t xml:space="preserve">          type: string</w:t>
      </w:r>
    </w:p>
    <w:p w14:paraId="6AB14574" w14:textId="77777777" w:rsidR="00EB4701" w:rsidRDefault="00EB4701" w:rsidP="00EB4701">
      <w:pPr>
        <w:pStyle w:val="PL"/>
      </w:pPr>
      <w:r>
        <w:t xml:space="preserve">          enum:</w:t>
      </w:r>
    </w:p>
    <w:p w14:paraId="2DC25CA4" w14:textId="77777777" w:rsidR="00EB4701" w:rsidRDefault="00EB4701" w:rsidP="00EB4701">
      <w:pPr>
        <w:pStyle w:val="PL"/>
      </w:pPr>
      <w:r>
        <w:t xml:space="preserve">            - edgeIdentificationId</w:t>
      </w:r>
    </w:p>
    <w:p w14:paraId="1468CFD4" w14:textId="77777777" w:rsidR="00EB4701" w:rsidRDefault="00EB4701" w:rsidP="00EB4701">
      <w:pPr>
        <w:pStyle w:val="PL"/>
      </w:pPr>
      <w:r>
        <w:t xml:space="preserve">        contextCondition:</w:t>
      </w:r>
    </w:p>
    <w:p w14:paraId="13F9C01A" w14:textId="77777777" w:rsidR="00EB4701" w:rsidRDefault="00EB4701" w:rsidP="00EB4701">
      <w:pPr>
        <w:pStyle w:val="PL"/>
      </w:pPr>
      <w:r>
        <w:t xml:space="preserve">          type: string</w:t>
      </w:r>
    </w:p>
    <w:p w14:paraId="6F4B4EE1" w14:textId="77777777" w:rsidR="00EB4701" w:rsidRDefault="00EB4701" w:rsidP="00EB4701">
      <w:pPr>
        <w:pStyle w:val="PL"/>
      </w:pPr>
      <w:r>
        <w:t xml:space="preserve">          enum:</w:t>
      </w:r>
    </w:p>
    <w:p w14:paraId="371DF8BD" w14:textId="77777777" w:rsidR="00EB4701" w:rsidRDefault="00EB4701" w:rsidP="00EB4701">
      <w:pPr>
        <w:pStyle w:val="PL"/>
      </w:pPr>
      <w:r>
        <w:t xml:space="preserve">            - IS_EQUAL_TO</w:t>
      </w:r>
    </w:p>
    <w:p w14:paraId="13DC2CD3" w14:textId="77777777" w:rsidR="00EB4701" w:rsidRDefault="00EB4701" w:rsidP="00EB4701">
      <w:pPr>
        <w:pStyle w:val="PL"/>
      </w:pPr>
      <w:r>
        <w:t xml:space="preserve">        contextValueRange:</w:t>
      </w:r>
    </w:p>
    <w:p w14:paraId="00B05D0B" w14:textId="77777777" w:rsidR="00EB4701" w:rsidRDefault="00EB4701" w:rsidP="00EB4701">
      <w:pPr>
        <w:pStyle w:val="PL"/>
      </w:pPr>
      <w:r>
        <w:t xml:space="preserve">          type: string</w:t>
      </w:r>
    </w:p>
    <w:p w14:paraId="08EE1FEE" w14:textId="77777777" w:rsidR="00EB4701" w:rsidRDefault="00EB4701" w:rsidP="00EB4701">
      <w:pPr>
        <w:pStyle w:val="PL"/>
      </w:pPr>
      <w:r>
        <w:t xml:space="preserve">    EdgeIdentificationLocContext:</w:t>
      </w:r>
    </w:p>
    <w:p w14:paraId="324B9207" w14:textId="77777777" w:rsidR="00EB4701" w:rsidRDefault="00EB4701" w:rsidP="00EB4701">
      <w:pPr>
        <w:pStyle w:val="PL"/>
      </w:pPr>
      <w:r>
        <w:t xml:space="preserve">      description: &gt;-</w:t>
      </w:r>
    </w:p>
    <w:p w14:paraId="182DEE19" w14:textId="77777777" w:rsidR="00EB4701" w:rsidRDefault="00EB4701" w:rsidP="00EB4701">
      <w:pPr>
        <w:pStyle w:val="PL"/>
      </w:pPr>
      <w:r>
        <w:t xml:space="preserve">        This data type is the "ObjectContext" data type with specialisations for EdgeIdentificationLocContext    </w:t>
      </w:r>
    </w:p>
    <w:p w14:paraId="35140538" w14:textId="77777777" w:rsidR="00EB4701" w:rsidRDefault="00EB4701" w:rsidP="00EB4701">
      <w:pPr>
        <w:pStyle w:val="PL"/>
      </w:pPr>
      <w:r>
        <w:t xml:space="preserve">      type: object</w:t>
      </w:r>
    </w:p>
    <w:p w14:paraId="5C190627" w14:textId="77777777" w:rsidR="00EB4701" w:rsidRDefault="00EB4701" w:rsidP="00EB4701">
      <w:pPr>
        <w:pStyle w:val="PL"/>
      </w:pPr>
      <w:r>
        <w:t xml:space="preserve">      properties:</w:t>
      </w:r>
    </w:p>
    <w:p w14:paraId="470DEF54" w14:textId="77777777" w:rsidR="00EB4701" w:rsidRDefault="00EB4701" w:rsidP="00EB4701">
      <w:pPr>
        <w:pStyle w:val="PL"/>
      </w:pPr>
      <w:r>
        <w:t xml:space="preserve">        contextAttribute:</w:t>
      </w:r>
    </w:p>
    <w:p w14:paraId="7CA353E9" w14:textId="77777777" w:rsidR="00EB4701" w:rsidRDefault="00EB4701" w:rsidP="00EB4701">
      <w:pPr>
        <w:pStyle w:val="PL"/>
      </w:pPr>
      <w:r>
        <w:t xml:space="preserve">          type: string</w:t>
      </w:r>
    </w:p>
    <w:p w14:paraId="20D70F27" w14:textId="77777777" w:rsidR="00EB4701" w:rsidRDefault="00EB4701" w:rsidP="00EB4701">
      <w:pPr>
        <w:pStyle w:val="PL"/>
      </w:pPr>
      <w:r>
        <w:t xml:space="preserve">          enum:</w:t>
      </w:r>
    </w:p>
    <w:p w14:paraId="756D083B" w14:textId="77777777" w:rsidR="00EB4701" w:rsidRDefault="00EB4701" w:rsidP="00EB4701">
      <w:pPr>
        <w:pStyle w:val="PL"/>
      </w:pPr>
      <w:r>
        <w:t xml:space="preserve">            - edgeIdentificationTarget</w:t>
      </w:r>
    </w:p>
    <w:p w14:paraId="72E1C10F" w14:textId="77777777" w:rsidR="00EB4701" w:rsidRDefault="00EB4701" w:rsidP="00EB4701">
      <w:pPr>
        <w:pStyle w:val="PL"/>
      </w:pPr>
      <w:r>
        <w:t xml:space="preserve">        contextCondition:</w:t>
      </w:r>
    </w:p>
    <w:p w14:paraId="59B83F94" w14:textId="77777777" w:rsidR="00EB4701" w:rsidRDefault="00EB4701" w:rsidP="00EB4701">
      <w:pPr>
        <w:pStyle w:val="PL"/>
      </w:pPr>
      <w:r>
        <w:t xml:space="preserve">          type: string</w:t>
      </w:r>
    </w:p>
    <w:p w14:paraId="0C6BF699" w14:textId="77777777" w:rsidR="00EB4701" w:rsidRDefault="00EB4701" w:rsidP="00EB4701">
      <w:pPr>
        <w:pStyle w:val="PL"/>
      </w:pPr>
      <w:r>
        <w:t xml:space="preserve">          enum:</w:t>
      </w:r>
    </w:p>
    <w:p w14:paraId="24DFF94A" w14:textId="77777777" w:rsidR="00EB4701" w:rsidRDefault="00EB4701" w:rsidP="00EB4701">
      <w:pPr>
        <w:pStyle w:val="PL"/>
      </w:pPr>
      <w:r>
        <w:lastRenderedPageBreak/>
        <w:t xml:space="preserve">            - IS_EQUAL_TO</w:t>
      </w:r>
    </w:p>
    <w:p w14:paraId="3F6B5E14" w14:textId="77777777" w:rsidR="00EB4701" w:rsidRDefault="00EB4701" w:rsidP="00EB4701">
      <w:pPr>
        <w:pStyle w:val="PL"/>
      </w:pPr>
      <w:r>
        <w:t xml:space="preserve">        contextValueRange:</w:t>
      </w:r>
    </w:p>
    <w:p w14:paraId="15050913" w14:textId="77777777" w:rsidR="00EB4701" w:rsidRDefault="00EB4701" w:rsidP="00EB4701">
      <w:pPr>
        <w:pStyle w:val="PL"/>
      </w:pPr>
      <w:r>
        <w:t xml:space="preserve">          $ref: 'TS28623_ComDefs.yaml#/components/schemas/GeoCoordinate'</w:t>
      </w:r>
    </w:p>
    <w:p w14:paraId="7D39CF47" w14:textId="77777777" w:rsidR="00EB4701" w:rsidRDefault="00EB4701" w:rsidP="00EB4701">
      <w:pPr>
        <w:pStyle w:val="PL"/>
      </w:pPr>
      <w:r>
        <w:t xml:space="preserve">    CoverageAreaTAContext:</w:t>
      </w:r>
    </w:p>
    <w:p w14:paraId="2DD1CB88" w14:textId="77777777" w:rsidR="00EB4701" w:rsidRDefault="00EB4701" w:rsidP="00EB4701">
      <w:pPr>
        <w:pStyle w:val="PL"/>
      </w:pPr>
      <w:r>
        <w:t xml:space="preserve">      description: &gt;-</w:t>
      </w:r>
    </w:p>
    <w:p w14:paraId="6479FA3E" w14:textId="77777777" w:rsidR="00EB4701" w:rsidRDefault="00EB4701" w:rsidP="00EB4701">
      <w:pPr>
        <w:pStyle w:val="PL"/>
      </w:pPr>
      <w:r>
        <w:t xml:space="preserve">        This data type is the "ObjectContext" data type with specialisations for CoverageAreaTAContext       </w:t>
      </w:r>
    </w:p>
    <w:p w14:paraId="3682148F" w14:textId="77777777" w:rsidR="00EB4701" w:rsidRDefault="00EB4701" w:rsidP="00EB4701">
      <w:pPr>
        <w:pStyle w:val="PL"/>
      </w:pPr>
      <w:r>
        <w:t xml:space="preserve">      type: object</w:t>
      </w:r>
    </w:p>
    <w:p w14:paraId="375B8B57" w14:textId="77777777" w:rsidR="00EB4701" w:rsidRDefault="00EB4701" w:rsidP="00EB4701">
      <w:pPr>
        <w:pStyle w:val="PL"/>
      </w:pPr>
      <w:r>
        <w:t xml:space="preserve">      properties:</w:t>
      </w:r>
    </w:p>
    <w:p w14:paraId="4DFD56D5" w14:textId="77777777" w:rsidR="00EB4701" w:rsidRDefault="00EB4701" w:rsidP="00EB4701">
      <w:pPr>
        <w:pStyle w:val="PL"/>
      </w:pPr>
      <w:r>
        <w:t xml:space="preserve">        contextAttribute:</w:t>
      </w:r>
    </w:p>
    <w:p w14:paraId="0AF8F523" w14:textId="77777777" w:rsidR="00EB4701" w:rsidRDefault="00EB4701" w:rsidP="00EB4701">
      <w:pPr>
        <w:pStyle w:val="PL"/>
      </w:pPr>
      <w:r>
        <w:t xml:space="preserve">          type: string</w:t>
      </w:r>
    </w:p>
    <w:p w14:paraId="0BE0E555" w14:textId="77777777" w:rsidR="00EB4701" w:rsidRDefault="00EB4701" w:rsidP="00EB4701">
      <w:pPr>
        <w:pStyle w:val="PL"/>
      </w:pPr>
      <w:r>
        <w:t xml:space="preserve">          enum:</w:t>
      </w:r>
    </w:p>
    <w:p w14:paraId="4DCAA866" w14:textId="77777777" w:rsidR="00EB4701" w:rsidRDefault="00EB4701" w:rsidP="00EB4701">
      <w:pPr>
        <w:pStyle w:val="PL"/>
      </w:pPr>
      <w:r>
        <w:t xml:space="preserve">            - coverageAreaTA</w:t>
      </w:r>
    </w:p>
    <w:p w14:paraId="72AB2592" w14:textId="77777777" w:rsidR="00EB4701" w:rsidRDefault="00EB4701" w:rsidP="00EB4701">
      <w:pPr>
        <w:pStyle w:val="PL"/>
      </w:pPr>
      <w:r>
        <w:t xml:space="preserve">        contextCondition:</w:t>
      </w:r>
    </w:p>
    <w:p w14:paraId="2ACD4E0C" w14:textId="77777777" w:rsidR="00EB4701" w:rsidRDefault="00EB4701" w:rsidP="00EB4701">
      <w:pPr>
        <w:pStyle w:val="PL"/>
      </w:pPr>
      <w:r>
        <w:t xml:space="preserve">          type: string</w:t>
      </w:r>
    </w:p>
    <w:p w14:paraId="2137ED84" w14:textId="77777777" w:rsidR="00EB4701" w:rsidRDefault="00EB4701" w:rsidP="00EB4701">
      <w:pPr>
        <w:pStyle w:val="PL"/>
      </w:pPr>
      <w:r>
        <w:t xml:space="preserve">          enum:</w:t>
      </w:r>
    </w:p>
    <w:p w14:paraId="799F9B8B" w14:textId="77777777" w:rsidR="00EB4701" w:rsidRDefault="00EB4701" w:rsidP="00EB4701">
      <w:pPr>
        <w:pStyle w:val="PL"/>
      </w:pPr>
      <w:r>
        <w:t xml:space="preserve">            - IS_ALL_OF</w:t>
      </w:r>
    </w:p>
    <w:p w14:paraId="7B1F2558" w14:textId="77777777" w:rsidR="00EB4701" w:rsidRDefault="00EB4701" w:rsidP="00EB4701">
      <w:pPr>
        <w:pStyle w:val="PL"/>
      </w:pPr>
      <w:r>
        <w:t xml:space="preserve">        contextValueRange:</w:t>
      </w:r>
    </w:p>
    <w:p w14:paraId="74E898ED" w14:textId="77777777" w:rsidR="00EB4701" w:rsidRDefault="00EB4701" w:rsidP="00EB4701">
      <w:pPr>
        <w:pStyle w:val="PL"/>
      </w:pPr>
      <w:r>
        <w:t xml:space="preserve">          type: array</w:t>
      </w:r>
    </w:p>
    <w:p w14:paraId="1A3FB4F6" w14:textId="77777777" w:rsidR="00EB4701" w:rsidRDefault="00EB4701" w:rsidP="00EB4701">
      <w:pPr>
        <w:pStyle w:val="PL"/>
      </w:pPr>
      <w:r>
        <w:t xml:space="preserve">          uniqueItems: true</w:t>
      </w:r>
    </w:p>
    <w:p w14:paraId="190DF465" w14:textId="77777777" w:rsidR="00EB4701" w:rsidRDefault="00EB4701" w:rsidP="00EB4701">
      <w:pPr>
        <w:pStyle w:val="PL"/>
      </w:pPr>
      <w:r>
        <w:t xml:space="preserve">          items:</w:t>
      </w:r>
    </w:p>
    <w:p w14:paraId="476594EB" w14:textId="77777777" w:rsidR="00EB4701" w:rsidRDefault="00EB4701" w:rsidP="00EB4701">
      <w:pPr>
        <w:pStyle w:val="PL"/>
      </w:pPr>
      <w:r>
        <w:t xml:space="preserve">            $ref: "TS28623_ComDefs.yaml#/components/schemas/Tac"</w:t>
      </w:r>
    </w:p>
    <w:p w14:paraId="1F0EC720" w14:textId="77777777" w:rsidR="00EB4701" w:rsidRDefault="00EB4701" w:rsidP="00EB4701">
      <w:pPr>
        <w:pStyle w:val="PL"/>
      </w:pPr>
      <w:r>
        <w:t xml:space="preserve">    NfTypeContext:          </w:t>
      </w:r>
    </w:p>
    <w:p w14:paraId="14F9E29B" w14:textId="77777777" w:rsidR="00EB4701" w:rsidRDefault="00EB4701" w:rsidP="00EB4701">
      <w:pPr>
        <w:pStyle w:val="PL"/>
      </w:pPr>
      <w:r>
        <w:t xml:space="preserve">      description: &gt;-</w:t>
      </w:r>
    </w:p>
    <w:p w14:paraId="51770ED4" w14:textId="77777777" w:rsidR="00EB4701" w:rsidRDefault="00EB4701" w:rsidP="00EB4701">
      <w:pPr>
        <w:pStyle w:val="PL"/>
      </w:pPr>
      <w:r>
        <w:t xml:space="preserve">        This data type is the "ObjectContext" data type with specialisations for NfTypeContext   </w:t>
      </w:r>
    </w:p>
    <w:p w14:paraId="5F80AF88" w14:textId="77777777" w:rsidR="00EB4701" w:rsidRDefault="00EB4701" w:rsidP="00EB4701">
      <w:pPr>
        <w:pStyle w:val="PL"/>
      </w:pPr>
      <w:r>
        <w:t xml:space="preserve">      type: object</w:t>
      </w:r>
    </w:p>
    <w:p w14:paraId="66DAF069" w14:textId="77777777" w:rsidR="00EB4701" w:rsidRDefault="00EB4701" w:rsidP="00EB4701">
      <w:pPr>
        <w:pStyle w:val="PL"/>
      </w:pPr>
      <w:r>
        <w:t xml:space="preserve">      properties:</w:t>
      </w:r>
    </w:p>
    <w:p w14:paraId="7845DD95" w14:textId="77777777" w:rsidR="00EB4701" w:rsidRDefault="00EB4701" w:rsidP="00EB4701">
      <w:pPr>
        <w:pStyle w:val="PL"/>
      </w:pPr>
      <w:r>
        <w:t xml:space="preserve">        contextAttribute:</w:t>
      </w:r>
    </w:p>
    <w:p w14:paraId="2B529D7C" w14:textId="77777777" w:rsidR="00EB4701" w:rsidRDefault="00EB4701" w:rsidP="00EB4701">
      <w:pPr>
        <w:pStyle w:val="PL"/>
      </w:pPr>
      <w:r>
        <w:t xml:space="preserve">          type: string</w:t>
      </w:r>
    </w:p>
    <w:p w14:paraId="1B70575F" w14:textId="77777777" w:rsidR="00EB4701" w:rsidRDefault="00EB4701" w:rsidP="00EB4701">
      <w:pPr>
        <w:pStyle w:val="PL"/>
      </w:pPr>
      <w:r>
        <w:t xml:space="preserve">          enum:</w:t>
      </w:r>
    </w:p>
    <w:p w14:paraId="3FD48944" w14:textId="77777777" w:rsidR="00EB4701" w:rsidRDefault="00EB4701" w:rsidP="00EB4701">
      <w:pPr>
        <w:pStyle w:val="PL"/>
      </w:pPr>
      <w:r>
        <w:t xml:space="preserve">            - NfType</w:t>
      </w:r>
    </w:p>
    <w:p w14:paraId="57A2C08E" w14:textId="77777777" w:rsidR="00EB4701" w:rsidRDefault="00EB4701" w:rsidP="00EB4701">
      <w:pPr>
        <w:pStyle w:val="PL"/>
      </w:pPr>
      <w:r>
        <w:t xml:space="preserve">        contextCondition:</w:t>
      </w:r>
    </w:p>
    <w:p w14:paraId="19C1F309" w14:textId="77777777" w:rsidR="00EB4701" w:rsidRDefault="00EB4701" w:rsidP="00EB4701">
      <w:pPr>
        <w:pStyle w:val="PL"/>
      </w:pPr>
      <w:r>
        <w:t xml:space="preserve">          type: string</w:t>
      </w:r>
    </w:p>
    <w:p w14:paraId="409565E1" w14:textId="77777777" w:rsidR="00EB4701" w:rsidRDefault="00EB4701" w:rsidP="00EB4701">
      <w:pPr>
        <w:pStyle w:val="PL"/>
      </w:pPr>
      <w:r>
        <w:t xml:space="preserve">          enum:</w:t>
      </w:r>
    </w:p>
    <w:p w14:paraId="3E7238C3" w14:textId="77777777" w:rsidR="00EB4701" w:rsidRDefault="00EB4701" w:rsidP="00EB4701">
      <w:pPr>
        <w:pStyle w:val="PL"/>
      </w:pPr>
      <w:r>
        <w:t xml:space="preserve">            - IS_ALL_OF</w:t>
      </w:r>
    </w:p>
    <w:p w14:paraId="3EF86A61" w14:textId="77777777" w:rsidR="00EB4701" w:rsidRDefault="00EB4701" w:rsidP="00EB4701">
      <w:pPr>
        <w:pStyle w:val="PL"/>
      </w:pPr>
      <w:r>
        <w:t xml:space="preserve">        contextValueRange:</w:t>
      </w:r>
    </w:p>
    <w:p w14:paraId="5B15E766" w14:textId="77777777" w:rsidR="00EB4701" w:rsidRDefault="00EB4701" w:rsidP="00EB4701">
      <w:pPr>
        <w:pStyle w:val="PL"/>
      </w:pPr>
      <w:r>
        <w:t xml:space="preserve">          type: array</w:t>
      </w:r>
    </w:p>
    <w:p w14:paraId="725B1DED" w14:textId="77777777" w:rsidR="00EB4701" w:rsidRDefault="00EB4701" w:rsidP="00EB4701">
      <w:pPr>
        <w:pStyle w:val="PL"/>
      </w:pPr>
      <w:r>
        <w:t xml:space="preserve">          uniqueItems: true</w:t>
      </w:r>
    </w:p>
    <w:p w14:paraId="2C980030" w14:textId="77777777" w:rsidR="00EB4701" w:rsidRDefault="00EB4701" w:rsidP="00EB4701">
      <w:pPr>
        <w:pStyle w:val="PL"/>
      </w:pPr>
      <w:r>
        <w:t xml:space="preserve">          items:</w:t>
      </w:r>
    </w:p>
    <w:p w14:paraId="5E4C0B46" w14:textId="77777777" w:rsidR="00EB4701" w:rsidRDefault="00EB4701" w:rsidP="00EB4701">
      <w:pPr>
        <w:pStyle w:val="PL"/>
      </w:pPr>
      <w:r>
        <w:t xml:space="preserve">            $ref: "TS28541_5GcNrm.yaml#/components/schemas/NFType"</w:t>
      </w:r>
    </w:p>
    <w:p w14:paraId="26597477" w14:textId="77777777" w:rsidR="00EB4701" w:rsidRDefault="00EB4701" w:rsidP="00EB4701">
      <w:pPr>
        <w:pStyle w:val="PL"/>
      </w:pPr>
      <w:r>
        <w:t xml:space="preserve">    NfInstanceLocationContext:          </w:t>
      </w:r>
    </w:p>
    <w:p w14:paraId="50D5D29F" w14:textId="77777777" w:rsidR="00EB4701" w:rsidRDefault="00EB4701" w:rsidP="00EB4701">
      <w:pPr>
        <w:pStyle w:val="PL"/>
      </w:pPr>
      <w:r>
        <w:t xml:space="preserve">      description: &gt;-</w:t>
      </w:r>
    </w:p>
    <w:p w14:paraId="35FDEBFD" w14:textId="77777777" w:rsidR="00EB4701" w:rsidRDefault="00EB4701" w:rsidP="00EB4701">
      <w:pPr>
        <w:pStyle w:val="PL"/>
      </w:pPr>
      <w:r>
        <w:t xml:space="preserve">        This data type is the "ObjectContext" data type with specialisations for NfInstanceLocationContext </w:t>
      </w:r>
    </w:p>
    <w:p w14:paraId="695314A9" w14:textId="77777777" w:rsidR="00EB4701" w:rsidRDefault="00EB4701" w:rsidP="00EB4701">
      <w:pPr>
        <w:pStyle w:val="PL"/>
      </w:pPr>
      <w:r>
        <w:t xml:space="preserve">      type: object</w:t>
      </w:r>
    </w:p>
    <w:p w14:paraId="334C89BC" w14:textId="77777777" w:rsidR="00EB4701" w:rsidRDefault="00EB4701" w:rsidP="00EB4701">
      <w:pPr>
        <w:pStyle w:val="PL"/>
      </w:pPr>
      <w:r>
        <w:t xml:space="preserve">      properties:</w:t>
      </w:r>
    </w:p>
    <w:p w14:paraId="1A4CD22F" w14:textId="77777777" w:rsidR="00EB4701" w:rsidRDefault="00EB4701" w:rsidP="00EB4701">
      <w:pPr>
        <w:pStyle w:val="PL"/>
      </w:pPr>
      <w:r>
        <w:t xml:space="preserve">        contextAttribute:</w:t>
      </w:r>
    </w:p>
    <w:p w14:paraId="1028033C" w14:textId="77777777" w:rsidR="00EB4701" w:rsidRDefault="00EB4701" w:rsidP="00EB4701">
      <w:pPr>
        <w:pStyle w:val="PL"/>
      </w:pPr>
      <w:r>
        <w:t xml:space="preserve">          type: string</w:t>
      </w:r>
    </w:p>
    <w:p w14:paraId="6A10C413" w14:textId="77777777" w:rsidR="00EB4701" w:rsidRDefault="00EB4701" w:rsidP="00EB4701">
      <w:pPr>
        <w:pStyle w:val="PL"/>
      </w:pPr>
      <w:r>
        <w:t xml:space="preserve">          enum:</w:t>
      </w:r>
    </w:p>
    <w:p w14:paraId="203EFE59" w14:textId="77777777" w:rsidR="00EB4701" w:rsidRDefault="00EB4701" w:rsidP="00EB4701">
      <w:pPr>
        <w:pStyle w:val="PL"/>
      </w:pPr>
      <w:r>
        <w:t xml:space="preserve">            - NfInstanceLocation</w:t>
      </w:r>
    </w:p>
    <w:p w14:paraId="2BB04FF6" w14:textId="77777777" w:rsidR="00EB4701" w:rsidRDefault="00EB4701" w:rsidP="00EB4701">
      <w:pPr>
        <w:pStyle w:val="PL"/>
      </w:pPr>
      <w:r>
        <w:t xml:space="preserve">        contextCondition:</w:t>
      </w:r>
    </w:p>
    <w:p w14:paraId="25F8499D" w14:textId="77777777" w:rsidR="00EB4701" w:rsidRDefault="00EB4701" w:rsidP="00EB4701">
      <w:pPr>
        <w:pStyle w:val="PL"/>
      </w:pPr>
      <w:r>
        <w:t xml:space="preserve">          type: string</w:t>
      </w:r>
    </w:p>
    <w:p w14:paraId="412CDD2F" w14:textId="77777777" w:rsidR="00EB4701" w:rsidRDefault="00EB4701" w:rsidP="00EB4701">
      <w:pPr>
        <w:pStyle w:val="PL"/>
      </w:pPr>
      <w:r>
        <w:t xml:space="preserve">          enum:</w:t>
      </w:r>
    </w:p>
    <w:p w14:paraId="712E230C" w14:textId="77777777" w:rsidR="00EB4701" w:rsidRDefault="00EB4701" w:rsidP="00EB4701">
      <w:pPr>
        <w:pStyle w:val="PL"/>
      </w:pPr>
      <w:r>
        <w:t xml:space="preserve">            - IS_ALL_OF</w:t>
      </w:r>
    </w:p>
    <w:p w14:paraId="12036E6F" w14:textId="77777777" w:rsidR="00EB4701" w:rsidRDefault="00EB4701" w:rsidP="00EB4701">
      <w:pPr>
        <w:pStyle w:val="PL"/>
      </w:pPr>
      <w:r>
        <w:t xml:space="preserve">        contextValueRange:</w:t>
      </w:r>
    </w:p>
    <w:p w14:paraId="28B06188" w14:textId="77777777" w:rsidR="00EB4701" w:rsidRDefault="00EB4701" w:rsidP="00EB4701">
      <w:pPr>
        <w:pStyle w:val="PL"/>
      </w:pPr>
      <w:r>
        <w:t xml:space="preserve">          type: array</w:t>
      </w:r>
    </w:p>
    <w:p w14:paraId="119A63A5" w14:textId="77777777" w:rsidR="00EB4701" w:rsidRDefault="00EB4701" w:rsidP="00EB4701">
      <w:pPr>
        <w:pStyle w:val="PL"/>
      </w:pPr>
      <w:r>
        <w:t xml:space="preserve">          uniqueItems: true</w:t>
      </w:r>
    </w:p>
    <w:p w14:paraId="6AED5E1F" w14:textId="77777777" w:rsidR="00EB4701" w:rsidRDefault="00EB4701" w:rsidP="00EB4701">
      <w:pPr>
        <w:pStyle w:val="PL"/>
      </w:pPr>
      <w:r>
        <w:t xml:space="preserve">          items:</w:t>
      </w:r>
    </w:p>
    <w:p w14:paraId="2F40B968" w14:textId="77777777" w:rsidR="00EB4701" w:rsidRDefault="00EB4701" w:rsidP="00EB4701">
      <w:pPr>
        <w:pStyle w:val="PL"/>
      </w:pPr>
      <w:r>
        <w:t xml:space="preserve">            type: string</w:t>
      </w:r>
    </w:p>
    <w:p w14:paraId="6115A538" w14:textId="77777777" w:rsidR="00EB4701" w:rsidRDefault="00EB4701" w:rsidP="00EB4701">
      <w:pPr>
        <w:pStyle w:val="PL"/>
      </w:pPr>
      <w:r>
        <w:t xml:space="preserve">    TaiContext:          </w:t>
      </w:r>
    </w:p>
    <w:p w14:paraId="16703867" w14:textId="77777777" w:rsidR="00EB4701" w:rsidRDefault="00EB4701" w:rsidP="00EB4701">
      <w:pPr>
        <w:pStyle w:val="PL"/>
      </w:pPr>
      <w:r>
        <w:t xml:space="preserve">      description: &gt;-</w:t>
      </w:r>
    </w:p>
    <w:p w14:paraId="6A307FD6" w14:textId="77777777" w:rsidR="00EB4701" w:rsidRDefault="00EB4701" w:rsidP="00EB4701">
      <w:pPr>
        <w:pStyle w:val="PL"/>
      </w:pPr>
      <w:r>
        <w:t xml:space="preserve">        This data type is the "ObjectContext" data type with specialisations for TaiContext</w:t>
      </w:r>
    </w:p>
    <w:p w14:paraId="61A52C53" w14:textId="77777777" w:rsidR="00EB4701" w:rsidRDefault="00EB4701" w:rsidP="00EB4701">
      <w:pPr>
        <w:pStyle w:val="PL"/>
      </w:pPr>
      <w:r>
        <w:t xml:space="preserve">      type: object</w:t>
      </w:r>
    </w:p>
    <w:p w14:paraId="18A26876" w14:textId="77777777" w:rsidR="00EB4701" w:rsidRDefault="00EB4701" w:rsidP="00EB4701">
      <w:pPr>
        <w:pStyle w:val="PL"/>
      </w:pPr>
      <w:r>
        <w:t xml:space="preserve">      properties:</w:t>
      </w:r>
    </w:p>
    <w:p w14:paraId="298E3775" w14:textId="77777777" w:rsidR="00EB4701" w:rsidRDefault="00EB4701" w:rsidP="00EB4701">
      <w:pPr>
        <w:pStyle w:val="PL"/>
      </w:pPr>
      <w:r>
        <w:t xml:space="preserve">        contextAttribute:</w:t>
      </w:r>
    </w:p>
    <w:p w14:paraId="4FF24D02" w14:textId="77777777" w:rsidR="00EB4701" w:rsidRDefault="00EB4701" w:rsidP="00EB4701">
      <w:pPr>
        <w:pStyle w:val="PL"/>
      </w:pPr>
      <w:r>
        <w:t xml:space="preserve">          type: string</w:t>
      </w:r>
    </w:p>
    <w:p w14:paraId="1D8126D6" w14:textId="77777777" w:rsidR="00EB4701" w:rsidRDefault="00EB4701" w:rsidP="00EB4701">
      <w:pPr>
        <w:pStyle w:val="PL"/>
      </w:pPr>
      <w:r>
        <w:t xml:space="preserve">          enum:</w:t>
      </w:r>
    </w:p>
    <w:p w14:paraId="7EBBA2CD" w14:textId="77777777" w:rsidR="00EB4701" w:rsidRDefault="00EB4701" w:rsidP="00EB4701">
      <w:pPr>
        <w:pStyle w:val="PL"/>
      </w:pPr>
      <w:r>
        <w:t xml:space="preserve">            - Tai</w:t>
      </w:r>
    </w:p>
    <w:p w14:paraId="7F61821D" w14:textId="77777777" w:rsidR="00EB4701" w:rsidRDefault="00EB4701" w:rsidP="00EB4701">
      <w:pPr>
        <w:pStyle w:val="PL"/>
      </w:pPr>
      <w:r>
        <w:t xml:space="preserve">        contextCondition:</w:t>
      </w:r>
    </w:p>
    <w:p w14:paraId="5AC98540" w14:textId="77777777" w:rsidR="00EB4701" w:rsidRDefault="00EB4701" w:rsidP="00EB4701">
      <w:pPr>
        <w:pStyle w:val="PL"/>
      </w:pPr>
      <w:r>
        <w:t xml:space="preserve">          type: string</w:t>
      </w:r>
    </w:p>
    <w:p w14:paraId="0009C5B1" w14:textId="77777777" w:rsidR="00EB4701" w:rsidRDefault="00EB4701" w:rsidP="00EB4701">
      <w:pPr>
        <w:pStyle w:val="PL"/>
      </w:pPr>
      <w:r>
        <w:t xml:space="preserve">          enum:</w:t>
      </w:r>
    </w:p>
    <w:p w14:paraId="11F1B7D3" w14:textId="77777777" w:rsidR="00EB4701" w:rsidRDefault="00EB4701" w:rsidP="00EB4701">
      <w:pPr>
        <w:pStyle w:val="PL"/>
      </w:pPr>
      <w:r>
        <w:t xml:space="preserve">            - IS_ALL_OF</w:t>
      </w:r>
    </w:p>
    <w:p w14:paraId="0125C6B1" w14:textId="77777777" w:rsidR="00EB4701" w:rsidRDefault="00EB4701" w:rsidP="00EB4701">
      <w:pPr>
        <w:pStyle w:val="PL"/>
      </w:pPr>
      <w:r>
        <w:t xml:space="preserve">        contextValueRange:</w:t>
      </w:r>
    </w:p>
    <w:p w14:paraId="21441571" w14:textId="77777777" w:rsidR="00EB4701" w:rsidRDefault="00EB4701" w:rsidP="00EB4701">
      <w:pPr>
        <w:pStyle w:val="PL"/>
      </w:pPr>
      <w:r>
        <w:t xml:space="preserve">          type: array</w:t>
      </w:r>
    </w:p>
    <w:p w14:paraId="4BF7469E" w14:textId="77777777" w:rsidR="00EB4701" w:rsidRDefault="00EB4701" w:rsidP="00EB4701">
      <w:pPr>
        <w:pStyle w:val="PL"/>
      </w:pPr>
      <w:r>
        <w:t xml:space="preserve">          uniqueItems: true</w:t>
      </w:r>
    </w:p>
    <w:p w14:paraId="685D01DC" w14:textId="77777777" w:rsidR="00EB4701" w:rsidRDefault="00EB4701" w:rsidP="00EB4701">
      <w:pPr>
        <w:pStyle w:val="PL"/>
      </w:pPr>
      <w:r>
        <w:t xml:space="preserve">          items:</w:t>
      </w:r>
    </w:p>
    <w:p w14:paraId="531D5101" w14:textId="77777777" w:rsidR="00EB4701" w:rsidRDefault="00EB4701" w:rsidP="00EB4701">
      <w:pPr>
        <w:pStyle w:val="PL"/>
      </w:pPr>
      <w:r>
        <w:t xml:space="preserve">            $ref: "TS28623_GenericNrm.yaml#/components/schemas/Tai"</w:t>
      </w:r>
    </w:p>
    <w:p w14:paraId="26B96569" w14:textId="77777777" w:rsidR="00EB4701" w:rsidRDefault="00EB4701" w:rsidP="00EB4701">
      <w:pPr>
        <w:pStyle w:val="PL"/>
      </w:pPr>
      <w:r>
        <w:t xml:space="preserve">    ServingScopeContext:          </w:t>
      </w:r>
    </w:p>
    <w:p w14:paraId="31744303" w14:textId="77777777" w:rsidR="00EB4701" w:rsidRDefault="00EB4701" w:rsidP="00EB4701">
      <w:pPr>
        <w:pStyle w:val="PL"/>
      </w:pPr>
      <w:r>
        <w:lastRenderedPageBreak/>
        <w:t xml:space="preserve">      description: &gt;-</w:t>
      </w:r>
    </w:p>
    <w:p w14:paraId="543BAA12" w14:textId="77777777" w:rsidR="00EB4701" w:rsidRDefault="00EB4701" w:rsidP="00EB4701">
      <w:pPr>
        <w:pStyle w:val="PL"/>
      </w:pPr>
      <w:r>
        <w:t xml:space="preserve">        This data type is the "ObjectContext" data type with specialisations for ServingScopeContext   </w:t>
      </w:r>
    </w:p>
    <w:p w14:paraId="0FF86888" w14:textId="77777777" w:rsidR="00EB4701" w:rsidRDefault="00EB4701" w:rsidP="00EB4701">
      <w:pPr>
        <w:pStyle w:val="PL"/>
      </w:pPr>
      <w:r>
        <w:t xml:space="preserve">      type: object</w:t>
      </w:r>
    </w:p>
    <w:p w14:paraId="47CEE3C6" w14:textId="77777777" w:rsidR="00EB4701" w:rsidRDefault="00EB4701" w:rsidP="00EB4701">
      <w:pPr>
        <w:pStyle w:val="PL"/>
      </w:pPr>
      <w:r>
        <w:t xml:space="preserve">      properties:</w:t>
      </w:r>
    </w:p>
    <w:p w14:paraId="67050FE0" w14:textId="77777777" w:rsidR="00EB4701" w:rsidRDefault="00EB4701" w:rsidP="00EB4701">
      <w:pPr>
        <w:pStyle w:val="PL"/>
      </w:pPr>
      <w:r>
        <w:t xml:space="preserve">        contextAttribute:</w:t>
      </w:r>
    </w:p>
    <w:p w14:paraId="483EE243" w14:textId="77777777" w:rsidR="00EB4701" w:rsidRDefault="00EB4701" w:rsidP="00EB4701">
      <w:pPr>
        <w:pStyle w:val="PL"/>
      </w:pPr>
      <w:r>
        <w:t xml:space="preserve">          type: string</w:t>
      </w:r>
    </w:p>
    <w:p w14:paraId="2F7AEEAC" w14:textId="77777777" w:rsidR="00EB4701" w:rsidRDefault="00EB4701" w:rsidP="00EB4701">
      <w:pPr>
        <w:pStyle w:val="PL"/>
      </w:pPr>
      <w:r>
        <w:t xml:space="preserve">          enum:</w:t>
      </w:r>
    </w:p>
    <w:p w14:paraId="1A22F728" w14:textId="77777777" w:rsidR="00EB4701" w:rsidRDefault="00EB4701" w:rsidP="00EB4701">
      <w:pPr>
        <w:pStyle w:val="PL"/>
      </w:pPr>
      <w:r>
        <w:t xml:space="preserve">            - ServingScope</w:t>
      </w:r>
    </w:p>
    <w:p w14:paraId="4A7075A0" w14:textId="77777777" w:rsidR="00EB4701" w:rsidRDefault="00EB4701" w:rsidP="00EB4701">
      <w:pPr>
        <w:pStyle w:val="PL"/>
      </w:pPr>
      <w:r>
        <w:t xml:space="preserve">        contextCondition:</w:t>
      </w:r>
    </w:p>
    <w:p w14:paraId="575D4886" w14:textId="77777777" w:rsidR="00EB4701" w:rsidRDefault="00EB4701" w:rsidP="00EB4701">
      <w:pPr>
        <w:pStyle w:val="PL"/>
      </w:pPr>
      <w:r>
        <w:t xml:space="preserve">          type: string</w:t>
      </w:r>
    </w:p>
    <w:p w14:paraId="30B42EDF" w14:textId="77777777" w:rsidR="00EB4701" w:rsidRDefault="00EB4701" w:rsidP="00EB4701">
      <w:pPr>
        <w:pStyle w:val="PL"/>
      </w:pPr>
      <w:r>
        <w:t xml:space="preserve">          enum:</w:t>
      </w:r>
    </w:p>
    <w:p w14:paraId="0B76F3F6" w14:textId="77777777" w:rsidR="00EB4701" w:rsidRDefault="00EB4701" w:rsidP="00EB4701">
      <w:pPr>
        <w:pStyle w:val="PL"/>
      </w:pPr>
      <w:r>
        <w:t xml:space="preserve">            - IS_ALL_OF</w:t>
      </w:r>
    </w:p>
    <w:p w14:paraId="6D79DAC3" w14:textId="77777777" w:rsidR="00EB4701" w:rsidRDefault="00EB4701" w:rsidP="00EB4701">
      <w:pPr>
        <w:pStyle w:val="PL"/>
      </w:pPr>
      <w:r>
        <w:t xml:space="preserve">        contextValueRange:</w:t>
      </w:r>
    </w:p>
    <w:p w14:paraId="76CA6618" w14:textId="77777777" w:rsidR="00EB4701" w:rsidRDefault="00EB4701" w:rsidP="00EB4701">
      <w:pPr>
        <w:pStyle w:val="PL"/>
      </w:pPr>
      <w:r>
        <w:t xml:space="preserve">          type: array</w:t>
      </w:r>
    </w:p>
    <w:p w14:paraId="4DBB9F47" w14:textId="77777777" w:rsidR="00EB4701" w:rsidRDefault="00EB4701" w:rsidP="00EB4701">
      <w:pPr>
        <w:pStyle w:val="PL"/>
      </w:pPr>
      <w:r>
        <w:t xml:space="preserve">          uniqueItems: true</w:t>
      </w:r>
    </w:p>
    <w:p w14:paraId="31DA4AAC" w14:textId="77777777" w:rsidR="00EB4701" w:rsidRDefault="00EB4701" w:rsidP="00EB4701">
      <w:pPr>
        <w:pStyle w:val="PL"/>
      </w:pPr>
      <w:r>
        <w:t xml:space="preserve">          items:</w:t>
      </w:r>
    </w:p>
    <w:p w14:paraId="1E6F8732" w14:textId="77777777" w:rsidR="00EB4701" w:rsidRDefault="00EB4701" w:rsidP="00EB4701">
      <w:pPr>
        <w:pStyle w:val="PL"/>
      </w:pPr>
      <w:r>
        <w:t xml:space="preserve">            type: string</w:t>
      </w:r>
    </w:p>
    <w:p w14:paraId="37A2536B" w14:textId="77777777" w:rsidR="00EB4701" w:rsidRDefault="00EB4701" w:rsidP="00EB4701">
      <w:pPr>
        <w:pStyle w:val="PL"/>
      </w:pPr>
      <w:r>
        <w:t xml:space="preserve">    DnnContext:          </w:t>
      </w:r>
    </w:p>
    <w:p w14:paraId="696709EF" w14:textId="77777777" w:rsidR="00EB4701" w:rsidRDefault="00EB4701" w:rsidP="00EB4701">
      <w:pPr>
        <w:pStyle w:val="PL"/>
      </w:pPr>
      <w:r>
        <w:t xml:space="preserve">      description: &gt;-</w:t>
      </w:r>
    </w:p>
    <w:p w14:paraId="30F4FC67" w14:textId="77777777" w:rsidR="00EB4701" w:rsidRDefault="00EB4701" w:rsidP="00EB4701">
      <w:pPr>
        <w:pStyle w:val="PL"/>
      </w:pPr>
      <w:r>
        <w:t xml:space="preserve">        This data type is the "ObjectContext" data type with specialisations for DnnContext   </w:t>
      </w:r>
    </w:p>
    <w:p w14:paraId="4183C872" w14:textId="77777777" w:rsidR="00EB4701" w:rsidRDefault="00EB4701" w:rsidP="00EB4701">
      <w:pPr>
        <w:pStyle w:val="PL"/>
      </w:pPr>
      <w:r>
        <w:t xml:space="preserve">      type: object</w:t>
      </w:r>
    </w:p>
    <w:p w14:paraId="77AD8CC3" w14:textId="77777777" w:rsidR="00EB4701" w:rsidRDefault="00EB4701" w:rsidP="00EB4701">
      <w:pPr>
        <w:pStyle w:val="PL"/>
      </w:pPr>
      <w:r>
        <w:t xml:space="preserve">      properties:</w:t>
      </w:r>
    </w:p>
    <w:p w14:paraId="57FDFC64" w14:textId="77777777" w:rsidR="00EB4701" w:rsidRDefault="00EB4701" w:rsidP="00EB4701">
      <w:pPr>
        <w:pStyle w:val="PL"/>
      </w:pPr>
      <w:r>
        <w:t xml:space="preserve">        contextAttribute:</w:t>
      </w:r>
    </w:p>
    <w:p w14:paraId="45C8635E" w14:textId="77777777" w:rsidR="00EB4701" w:rsidRDefault="00EB4701" w:rsidP="00EB4701">
      <w:pPr>
        <w:pStyle w:val="PL"/>
      </w:pPr>
      <w:r>
        <w:t xml:space="preserve">          type: string</w:t>
      </w:r>
    </w:p>
    <w:p w14:paraId="3398DB3A" w14:textId="77777777" w:rsidR="00EB4701" w:rsidRDefault="00EB4701" w:rsidP="00EB4701">
      <w:pPr>
        <w:pStyle w:val="PL"/>
      </w:pPr>
      <w:r>
        <w:t xml:space="preserve">          enum:</w:t>
      </w:r>
    </w:p>
    <w:p w14:paraId="0A1EFDE4" w14:textId="77777777" w:rsidR="00EB4701" w:rsidRDefault="00EB4701" w:rsidP="00EB4701">
      <w:pPr>
        <w:pStyle w:val="PL"/>
      </w:pPr>
      <w:r>
        <w:t xml:space="preserve">            - Dnn</w:t>
      </w:r>
    </w:p>
    <w:p w14:paraId="61FEC1AF" w14:textId="77777777" w:rsidR="00EB4701" w:rsidRDefault="00EB4701" w:rsidP="00EB4701">
      <w:pPr>
        <w:pStyle w:val="PL"/>
      </w:pPr>
      <w:r>
        <w:t xml:space="preserve">        contextCondition:</w:t>
      </w:r>
    </w:p>
    <w:p w14:paraId="055936B6" w14:textId="77777777" w:rsidR="00EB4701" w:rsidRDefault="00EB4701" w:rsidP="00EB4701">
      <w:pPr>
        <w:pStyle w:val="PL"/>
      </w:pPr>
      <w:r>
        <w:t xml:space="preserve">          type: string</w:t>
      </w:r>
    </w:p>
    <w:p w14:paraId="4A949951" w14:textId="77777777" w:rsidR="00EB4701" w:rsidRDefault="00EB4701" w:rsidP="00EB4701">
      <w:pPr>
        <w:pStyle w:val="PL"/>
      </w:pPr>
      <w:r>
        <w:t xml:space="preserve">          enum:</w:t>
      </w:r>
    </w:p>
    <w:p w14:paraId="41CA90EB" w14:textId="77777777" w:rsidR="00EB4701" w:rsidRDefault="00EB4701" w:rsidP="00EB4701">
      <w:pPr>
        <w:pStyle w:val="PL"/>
      </w:pPr>
      <w:r>
        <w:t xml:space="preserve">            - IS_ALL_OF</w:t>
      </w:r>
    </w:p>
    <w:p w14:paraId="13264EB5" w14:textId="77777777" w:rsidR="00EB4701" w:rsidRDefault="00EB4701" w:rsidP="00EB4701">
      <w:pPr>
        <w:pStyle w:val="PL"/>
      </w:pPr>
      <w:r>
        <w:t xml:space="preserve">        contextValueRange:</w:t>
      </w:r>
    </w:p>
    <w:p w14:paraId="3FA6263C" w14:textId="77777777" w:rsidR="00EB4701" w:rsidRDefault="00EB4701" w:rsidP="00EB4701">
      <w:pPr>
        <w:pStyle w:val="PL"/>
      </w:pPr>
      <w:r>
        <w:t xml:space="preserve">          type: array</w:t>
      </w:r>
    </w:p>
    <w:p w14:paraId="64159347" w14:textId="77777777" w:rsidR="00EB4701" w:rsidRDefault="00EB4701" w:rsidP="00EB4701">
      <w:pPr>
        <w:pStyle w:val="PL"/>
      </w:pPr>
      <w:r>
        <w:t xml:space="preserve">          uniqueItems: true</w:t>
      </w:r>
    </w:p>
    <w:p w14:paraId="2ABFEF93" w14:textId="77777777" w:rsidR="00EB4701" w:rsidRDefault="00EB4701" w:rsidP="00EB4701">
      <w:pPr>
        <w:pStyle w:val="PL"/>
      </w:pPr>
      <w:r>
        <w:t xml:space="preserve">          items:</w:t>
      </w:r>
    </w:p>
    <w:p w14:paraId="205699A5" w14:textId="77777777" w:rsidR="00EB4701" w:rsidRDefault="00EB4701" w:rsidP="00EB4701">
      <w:pPr>
        <w:pStyle w:val="PL"/>
      </w:pPr>
      <w:r>
        <w:t xml:space="preserve">            type: string</w:t>
      </w:r>
    </w:p>
    <w:p w14:paraId="35510E1B" w14:textId="77777777" w:rsidR="00EB4701" w:rsidRDefault="00EB4701" w:rsidP="00EB4701">
      <w:pPr>
        <w:pStyle w:val="PL"/>
      </w:pPr>
      <w:r>
        <w:t xml:space="preserve">   #-------Definition of the scenario specific  ObjectTarget dataType----------------#</w:t>
      </w:r>
    </w:p>
    <w:p w14:paraId="0197005F" w14:textId="77777777" w:rsidR="00EB4701" w:rsidRDefault="00EB4701" w:rsidP="00EB4701">
      <w:pPr>
        <w:pStyle w:val="PL"/>
      </w:pPr>
      <w:r>
        <w:t xml:space="preserve">   </w:t>
      </w:r>
    </w:p>
    <w:p w14:paraId="18F5F8D5" w14:textId="77777777" w:rsidR="00EB4701" w:rsidRDefault="00EB4701" w:rsidP="00EB4701">
      <w:pPr>
        <w:pStyle w:val="PL"/>
      </w:pPr>
      <w:r>
        <w:t xml:space="preserve">   #-------Definition of the concrete ExpectationContext dataType----------------#</w:t>
      </w:r>
    </w:p>
    <w:p w14:paraId="2F57BF53" w14:textId="77777777" w:rsidR="00EB4701" w:rsidRDefault="00EB4701" w:rsidP="00EB4701">
      <w:pPr>
        <w:pStyle w:val="PL"/>
      </w:pPr>
    </w:p>
    <w:p w14:paraId="54539E1E" w14:textId="77777777" w:rsidR="00EB4701" w:rsidRDefault="00EB4701" w:rsidP="00EB4701">
      <w:pPr>
        <w:pStyle w:val="PL"/>
      </w:pPr>
      <w:r>
        <w:t xml:space="preserve">    TargetAssuranceTimeContext:</w:t>
      </w:r>
    </w:p>
    <w:p w14:paraId="26E5C79E" w14:textId="77777777" w:rsidR="00EB4701" w:rsidRDefault="00EB4701" w:rsidP="00EB4701">
      <w:pPr>
        <w:pStyle w:val="PL"/>
      </w:pPr>
      <w:r>
        <w:t xml:space="preserve">      description: &gt;-</w:t>
      </w:r>
    </w:p>
    <w:p w14:paraId="5827CAF8" w14:textId="77777777" w:rsidR="00EB4701" w:rsidRDefault="00EB4701" w:rsidP="00EB4701">
      <w:pPr>
        <w:pStyle w:val="PL"/>
      </w:pPr>
      <w:r>
        <w:t xml:space="preserve">        This data type is the "Expectation Context" data type with specialisations for TargetAssuranceTimeContext.It describes the timeWindows</w:t>
      </w:r>
    </w:p>
    <w:p w14:paraId="09A26C61" w14:textId="77777777" w:rsidR="00EB4701" w:rsidRDefault="00EB4701" w:rsidP="00EB4701">
      <w:pPr>
        <w:pStyle w:val="PL"/>
      </w:pPr>
      <w:r>
        <w:t xml:space="preserve">        (including startTime, endTime) when the targets in the Intent Expectation need to be assured.       </w:t>
      </w:r>
    </w:p>
    <w:p w14:paraId="37248860" w14:textId="77777777" w:rsidR="00EB4701" w:rsidRDefault="00EB4701" w:rsidP="00EB4701">
      <w:pPr>
        <w:pStyle w:val="PL"/>
      </w:pPr>
      <w:r>
        <w:t xml:space="preserve">      type: object</w:t>
      </w:r>
    </w:p>
    <w:p w14:paraId="0F909B20" w14:textId="77777777" w:rsidR="00EB4701" w:rsidRDefault="00EB4701" w:rsidP="00EB4701">
      <w:pPr>
        <w:pStyle w:val="PL"/>
      </w:pPr>
      <w:r>
        <w:t xml:space="preserve">      properties:</w:t>
      </w:r>
    </w:p>
    <w:p w14:paraId="399BE2B5" w14:textId="77777777" w:rsidR="00EB4701" w:rsidRDefault="00EB4701" w:rsidP="00EB4701">
      <w:pPr>
        <w:pStyle w:val="PL"/>
      </w:pPr>
      <w:r>
        <w:t xml:space="preserve">        contextAttribute:</w:t>
      </w:r>
    </w:p>
    <w:p w14:paraId="2C55098E" w14:textId="77777777" w:rsidR="00EB4701" w:rsidRDefault="00EB4701" w:rsidP="00EB4701">
      <w:pPr>
        <w:pStyle w:val="PL"/>
      </w:pPr>
      <w:r>
        <w:t xml:space="preserve">          type: string</w:t>
      </w:r>
    </w:p>
    <w:p w14:paraId="555C5138" w14:textId="77777777" w:rsidR="00EB4701" w:rsidRDefault="00EB4701" w:rsidP="00EB4701">
      <w:pPr>
        <w:pStyle w:val="PL"/>
      </w:pPr>
      <w:r>
        <w:t xml:space="preserve">          enum:</w:t>
      </w:r>
    </w:p>
    <w:p w14:paraId="51A4B9DE" w14:textId="77777777" w:rsidR="00EB4701" w:rsidRDefault="00EB4701" w:rsidP="00EB4701">
      <w:pPr>
        <w:pStyle w:val="PL"/>
      </w:pPr>
      <w:r>
        <w:t xml:space="preserve">            - TargetAssuranceTime</w:t>
      </w:r>
    </w:p>
    <w:p w14:paraId="377B6266" w14:textId="77777777" w:rsidR="00EB4701" w:rsidRDefault="00EB4701" w:rsidP="00EB4701">
      <w:pPr>
        <w:pStyle w:val="PL"/>
      </w:pPr>
      <w:r>
        <w:t xml:space="preserve">        contextCondition:</w:t>
      </w:r>
    </w:p>
    <w:p w14:paraId="137ABA59" w14:textId="77777777" w:rsidR="00EB4701" w:rsidRDefault="00EB4701" w:rsidP="00EB4701">
      <w:pPr>
        <w:pStyle w:val="PL"/>
      </w:pPr>
      <w:r>
        <w:t xml:space="preserve">          type: string</w:t>
      </w:r>
    </w:p>
    <w:p w14:paraId="664BB342" w14:textId="77777777" w:rsidR="00EB4701" w:rsidRDefault="00EB4701" w:rsidP="00EB4701">
      <w:pPr>
        <w:pStyle w:val="PL"/>
      </w:pPr>
      <w:r>
        <w:t xml:space="preserve">          enum:</w:t>
      </w:r>
    </w:p>
    <w:p w14:paraId="0128DD65" w14:textId="77777777" w:rsidR="00EB4701" w:rsidRDefault="00EB4701" w:rsidP="00EB4701">
      <w:pPr>
        <w:pStyle w:val="PL"/>
      </w:pPr>
      <w:r>
        <w:t xml:space="preserve">            - IS_EQUAL_TO</w:t>
      </w:r>
    </w:p>
    <w:p w14:paraId="17C22D2E" w14:textId="77777777" w:rsidR="00EB4701" w:rsidRDefault="00EB4701" w:rsidP="00EB4701">
      <w:pPr>
        <w:pStyle w:val="PL"/>
      </w:pPr>
      <w:r>
        <w:t xml:space="preserve">        contextValueRange:</w:t>
      </w:r>
    </w:p>
    <w:p w14:paraId="0F4C0E1D" w14:textId="77777777" w:rsidR="00EB4701" w:rsidRDefault="00EB4701" w:rsidP="00EB4701">
      <w:pPr>
        <w:pStyle w:val="PL"/>
      </w:pPr>
      <w:r>
        <w:t xml:space="preserve">          $ref: 'TS28623_ComDefs.yaml#/components/schemas/TimeWindow' </w:t>
      </w:r>
    </w:p>
    <w:p w14:paraId="73C629B0" w14:textId="77777777" w:rsidR="00EB4701" w:rsidRDefault="00EB4701" w:rsidP="00EB4701">
      <w:pPr>
        <w:pStyle w:val="PL"/>
      </w:pPr>
    </w:p>
    <w:p w14:paraId="143A4182" w14:textId="77777777" w:rsidR="00EB4701" w:rsidRDefault="00EB4701" w:rsidP="00EB4701">
      <w:pPr>
        <w:pStyle w:val="PL"/>
      </w:pPr>
      <w:r>
        <w:t xml:space="preserve">    ServiceStartTimeContext:</w:t>
      </w:r>
    </w:p>
    <w:p w14:paraId="19EFDE23" w14:textId="77777777" w:rsidR="00EB4701" w:rsidRDefault="00EB4701" w:rsidP="00EB4701">
      <w:pPr>
        <w:pStyle w:val="PL"/>
      </w:pPr>
      <w:r>
        <w:t xml:space="preserve">      description: &gt;-</w:t>
      </w:r>
    </w:p>
    <w:p w14:paraId="2229AA40" w14:textId="77777777" w:rsidR="00EB4701" w:rsidRDefault="00EB4701" w:rsidP="00EB4701">
      <w:pPr>
        <w:pStyle w:val="PL"/>
      </w:pPr>
      <w:r>
        <w:t xml:space="preserve">        This data type is the "ExpectationContext" data type with specialisations for ServiceStartTimeContext       </w:t>
      </w:r>
    </w:p>
    <w:p w14:paraId="3375224E" w14:textId="77777777" w:rsidR="00EB4701" w:rsidRDefault="00EB4701" w:rsidP="00EB4701">
      <w:pPr>
        <w:pStyle w:val="PL"/>
      </w:pPr>
      <w:r>
        <w:t xml:space="preserve">      type: object</w:t>
      </w:r>
    </w:p>
    <w:p w14:paraId="2FB1E7FF" w14:textId="77777777" w:rsidR="00EB4701" w:rsidRDefault="00EB4701" w:rsidP="00EB4701">
      <w:pPr>
        <w:pStyle w:val="PL"/>
      </w:pPr>
      <w:r>
        <w:t xml:space="preserve">      properties:</w:t>
      </w:r>
    </w:p>
    <w:p w14:paraId="571DFD6C" w14:textId="77777777" w:rsidR="00EB4701" w:rsidRDefault="00EB4701" w:rsidP="00EB4701">
      <w:pPr>
        <w:pStyle w:val="PL"/>
      </w:pPr>
      <w:r>
        <w:t xml:space="preserve">        contextAttribute:</w:t>
      </w:r>
    </w:p>
    <w:p w14:paraId="349005A1" w14:textId="77777777" w:rsidR="00EB4701" w:rsidRDefault="00EB4701" w:rsidP="00EB4701">
      <w:pPr>
        <w:pStyle w:val="PL"/>
      </w:pPr>
      <w:r>
        <w:t xml:space="preserve">          type: string</w:t>
      </w:r>
    </w:p>
    <w:p w14:paraId="1434D2D3" w14:textId="77777777" w:rsidR="00EB4701" w:rsidRDefault="00EB4701" w:rsidP="00EB4701">
      <w:pPr>
        <w:pStyle w:val="PL"/>
      </w:pPr>
      <w:r>
        <w:t xml:space="preserve">          enum:</w:t>
      </w:r>
    </w:p>
    <w:p w14:paraId="49889A41" w14:textId="77777777" w:rsidR="00EB4701" w:rsidRDefault="00EB4701" w:rsidP="00EB4701">
      <w:pPr>
        <w:pStyle w:val="PL"/>
      </w:pPr>
      <w:r>
        <w:t xml:space="preserve">            - ServiceStartTime</w:t>
      </w:r>
    </w:p>
    <w:p w14:paraId="189292E5" w14:textId="77777777" w:rsidR="00EB4701" w:rsidRDefault="00EB4701" w:rsidP="00EB4701">
      <w:pPr>
        <w:pStyle w:val="PL"/>
      </w:pPr>
      <w:r>
        <w:t xml:space="preserve">        contextCondition:</w:t>
      </w:r>
    </w:p>
    <w:p w14:paraId="4A1A2884" w14:textId="77777777" w:rsidR="00EB4701" w:rsidRDefault="00EB4701" w:rsidP="00EB4701">
      <w:pPr>
        <w:pStyle w:val="PL"/>
      </w:pPr>
      <w:r>
        <w:t xml:space="preserve">          type: string</w:t>
      </w:r>
    </w:p>
    <w:p w14:paraId="68913B2C" w14:textId="77777777" w:rsidR="00EB4701" w:rsidRDefault="00EB4701" w:rsidP="00EB4701">
      <w:pPr>
        <w:pStyle w:val="PL"/>
      </w:pPr>
      <w:r>
        <w:t xml:space="preserve">          enum:</w:t>
      </w:r>
    </w:p>
    <w:p w14:paraId="2698046B" w14:textId="77777777" w:rsidR="00EB4701" w:rsidRDefault="00EB4701" w:rsidP="00EB4701">
      <w:pPr>
        <w:pStyle w:val="PL"/>
      </w:pPr>
      <w:r>
        <w:t xml:space="preserve">            - IS_EQUAL_TO</w:t>
      </w:r>
    </w:p>
    <w:p w14:paraId="30EE32E5" w14:textId="77777777" w:rsidR="00EB4701" w:rsidRDefault="00EB4701" w:rsidP="00EB4701">
      <w:pPr>
        <w:pStyle w:val="PL"/>
      </w:pPr>
      <w:r>
        <w:t xml:space="preserve">        contextValueRange:</w:t>
      </w:r>
    </w:p>
    <w:p w14:paraId="3D23539B" w14:textId="77777777" w:rsidR="00EB4701" w:rsidRDefault="00EB4701" w:rsidP="00EB4701">
      <w:pPr>
        <w:pStyle w:val="PL"/>
      </w:pPr>
      <w:r>
        <w:t xml:space="preserve">          $ref: 'TS28623_ComDefs.yaml#/components/schemas/DateTime'</w:t>
      </w:r>
    </w:p>
    <w:p w14:paraId="0F4B480A" w14:textId="77777777" w:rsidR="00EB4701" w:rsidRDefault="00EB4701" w:rsidP="00EB4701">
      <w:pPr>
        <w:pStyle w:val="PL"/>
      </w:pPr>
      <w:r>
        <w:t xml:space="preserve">    ServiceEndTimeContext:</w:t>
      </w:r>
    </w:p>
    <w:p w14:paraId="56175C3B" w14:textId="77777777" w:rsidR="00EB4701" w:rsidRDefault="00EB4701" w:rsidP="00EB4701">
      <w:pPr>
        <w:pStyle w:val="PL"/>
      </w:pPr>
      <w:r>
        <w:t xml:space="preserve">      description: &gt;-</w:t>
      </w:r>
    </w:p>
    <w:p w14:paraId="593A30E7" w14:textId="77777777" w:rsidR="00EB4701" w:rsidRDefault="00EB4701" w:rsidP="00EB4701">
      <w:pPr>
        <w:pStyle w:val="PL"/>
      </w:pPr>
      <w:r>
        <w:t xml:space="preserve">        This data type is the "ExpectationContext" data type with specialisations for ServiceEndTimeContext         </w:t>
      </w:r>
    </w:p>
    <w:p w14:paraId="2872F638" w14:textId="77777777" w:rsidR="00EB4701" w:rsidRDefault="00EB4701" w:rsidP="00EB4701">
      <w:pPr>
        <w:pStyle w:val="PL"/>
      </w:pPr>
      <w:r>
        <w:lastRenderedPageBreak/>
        <w:t xml:space="preserve">      type: object</w:t>
      </w:r>
    </w:p>
    <w:p w14:paraId="5D5C9630" w14:textId="77777777" w:rsidR="00EB4701" w:rsidRDefault="00EB4701" w:rsidP="00EB4701">
      <w:pPr>
        <w:pStyle w:val="PL"/>
      </w:pPr>
      <w:r>
        <w:t xml:space="preserve">      properties:</w:t>
      </w:r>
    </w:p>
    <w:p w14:paraId="43FA9318" w14:textId="77777777" w:rsidR="00EB4701" w:rsidRDefault="00EB4701" w:rsidP="00EB4701">
      <w:pPr>
        <w:pStyle w:val="PL"/>
      </w:pPr>
      <w:r>
        <w:t xml:space="preserve">        contextAttribute:</w:t>
      </w:r>
    </w:p>
    <w:p w14:paraId="7EE9C985" w14:textId="77777777" w:rsidR="00EB4701" w:rsidRDefault="00EB4701" w:rsidP="00EB4701">
      <w:pPr>
        <w:pStyle w:val="PL"/>
      </w:pPr>
      <w:r>
        <w:t xml:space="preserve">          type: string</w:t>
      </w:r>
    </w:p>
    <w:p w14:paraId="69E4F04B" w14:textId="77777777" w:rsidR="00EB4701" w:rsidRDefault="00EB4701" w:rsidP="00EB4701">
      <w:pPr>
        <w:pStyle w:val="PL"/>
      </w:pPr>
      <w:r>
        <w:t xml:space="preserve">          enum:</w:t>
      </w:r>
    </w:p>
    <w:p w14:paraId="0EE36C8D" w14:textId="77777777" w:rsidR="00EB4701" w:rsidRDefault="00EB4701" w:rsidP="00EB4701">
      <w:pPr>
        <w:pStyle w:val="PL"/>
      </w:pPr>
      <w:r>
        <w:t xml:space="preserve">            - ServiceEndTime</w:t>
      </w:r>
    </w:p>
    <w:p w14:paraId="45C82800" w14:textId="77777777" w:rsidR="00EB4701" w:rsidRDefault="00EB4701" w:rsidP="00EB4701">
      <w:pPr>
        <w:pStyle w:val="PL"/>
      </w:pPr>
      <w:r>
        <w:t xml:space="preserve">        contextCondition:</w:t>
      </w:r>
    </w:p>
    <w:p w14:paraId="2AB36C7B" w14:textId="77777777" w:rsidR="00EB4701" w:rsidRDefault="00EB4701" w:rsidP="00EB4701">
      <w:pPr>
        <w:pStyle w:val="PL"/>
      </w:pPr>
      <w:r>
        <w:t xml:space="preserve">          type: string</w:t>
      </w:r>
    </w:p>
    <w:p w14:paraId="4055746A" w14:textId="77777777" w:rsidR="00EB4701" w:rsidRDefault="00EB4701" w:rsidP="00EB4701">
      <w:pPr>
        <w:pStyle w:val="PL"/>
      </w:pPr>
      <w:r>
        <w:t xml:space="preserve">          enum:</w:t>
      </w:r>
    </w:p>
    <w:p w14:paraId="295FD629" w14:textId="77777777" w:rsidR="00EB4701" w:rsidRDefault="00EB4701" w:rsidP="00EB4701">
      <w:pPr>
        <w:pStyle w:val="PL"/>
      </w:pPr>
      <w:r>
        <w:t xml:space="preserve">            - IS_EQUAL_TO</w:t>
      </w:r>
    </w:p>
    <w:p w14:paraId="5CA79997" w14:textId="77777777" w:rsidR="00EB4701" w:rsidRDefault="00EB4701" w:rsidP="00EB4701">
      <w:pPr>
        <w:pStyle w:val="PL"/>
      </w:pPr>
      <w:r>
        <w:t xml:space="preserve">        contextValueRange:</w:t>
      </w:r>
    </w:p>
    <w:p w14:paraId="24BC26A0" w14:textId="77777777" w:rsidR="00EB4701" w:rsidRDefault="00EB4701" w:rsidP="00EB4701">
      <w:pPr>
        <w:pStyle w:val="PL"/>
      </w:pPr>
      <w:r>
        <w:t xml:space="preserve">          $ref: 'TS28623_ComDefs.yaml#/components/schemas/DateTime'</w:t>
      </w:r>
    </w:p>
    <w:p w14:paraId="612289C3" w14:textId="77777777" w:rsidR="00EB4701" w:rsidRDefault="00EB4701" w:rsidP="00EB4701">
      <w:pPr>
        <w:pStyle w:val="PL"/>
      </w:pPr>
      <w:r>
        <w:t xml:space="preserve">    UEMobilityLevelContext:</w:t>
      </w:r>
    </w:p>
    <w:p w14:paraId="050BDC2E" w14:textId="77777777" w:rsidR="00EB4701" w:rsidRDefault="00EB4701" w:rsidP="00EB4701">
      <w:pPr>
        <w:pStyle w:val="PL"/>
      </w:pPr>
      <w:r>
        <w:t xml:space="preserve">      description: &gt;-</w:t>
      </w:r>
    </w:p>
    <w:p w14:paraId="330A7820" w14:textId="77777777" w:rsidR="00EB4701" w:rsidRDefault="00EB4701" w:rsidP="00EB4701">
      <w:pPr>
        <w:pStyle w:val="PL"/>
      </w:pPr>
      <w:r>
        <w:t xml:space="preserve">        This data type is the "ExpectationContext" data type with specialisations for UEMobilityLevelContext       </w:t>
      </w:r>
    </w:p>
    <w:p w14:paraId="33AF2BEF" w14:textId="77777777" w:rsidR="00EB4701" w:rsidRDefault="00EB4701" w:rsidP="00EB4701">
      <w:pPr>
        <w:pStyle w:val="PL"/>
      </w:pPr>
      <w:r>
        <w:t xml:space="preserve">      type: object</w:t>
      </w:r>
    </w:p>
    <w:p w14:paraId="62352E2A" w14:textId="77777777" w:rsidR="00EB4701" w:rsidRDefault="00EB4701" w:rsidP="00EB4701">
      <w:pPr>
        <w:pStyle w:val="PL"/>
      </w:pPr>
      <w:r>
        <w:t xml:space="preserve">      properties:</w:t>
      </w:r>
    </w:p>
    <w:p w14:paraId="2D38DFE5" w14:textId="77777777" w:rsidR="00EB4701" w:rsidRDefault="00EB4701" w:rsidP="00EB4701">
      <w:pPr>
        <w:pStyle w:val="PL"/>
      </w:pPr>
      <w:r>
        <w:t xml:space="preserve">        contextAttribute:</w:t>
      </w:r>
    </w:p>
    <w:p w14:paraId="79F21779" w14:textId="77777777" w:rsidR="00EB4701" w:rsidRDefault="00EB4701" w:rsidP="00EB4701">
      <w:pPr>
        <w:pStyle w:val="PL"/>
      </w:pPr>
      <w:r>
        <w:t xml:space="preserve">          type: string</w:t>
      </w:r>
    </w:p>
    <w:p w14:paraId="577B8181" w14:textId="77777777" w:rsidR="00EB4701" w:rsidRDefault="00EB4701" w:rsidP="00EB4701">
      <w:pPr>
        <w:pStyle w:val="PL"/>
      </w:pPr>
      <w:r>
        <w:t xml:space="preserve">          enum:</w:t>
      </w:r>
    </w:p>
    <w:p w14:paraId="38241824" w14:textId="77777777" w:rsidR="00EB4701" w:rsidRDefault="00EB4701" w:rsidP="00EB4701">
      <w:pPr>
        <w:pStyle w:val="PL"/>
      </w:pPr>
      <w:r>
        <w:t xml:space="preserve">            - UEMobilityLevel</w:t>
      </w:r>
    </w:p>
    <w:p w14:paraId="5BBEF498" w14:textId="77777777" w:rsidR="00EB4701" w:rsidRDefault="00EB4701" w:rsidP="00EB4701">
      <w:pPr>
        <w:pStyle w:val="PL"/>
      </w:pPr>
      <w:r>
        <w:t xml:space="preserve">        contextCondition:</w:t>
      </w:r>
    </w:p>
    <w:p w14:paraId="47BA4B0D" w14:textId="77777777" w:rsidR="00EB4701" w:rsidRDefault="00EB4701" w:rsidP="00EB4701">
      <w:pPr>
        <w:pStyle w:val="PL"/>
      </w:pPr>
      <w:r>
        <w:t xml:space="preserve">          type: string</w:t>
      </w:r>
    </w:p>
    <w:p w14:paraId="50DE17C6" w14:textId="77777777" w:rsidR="00EB4701" w:rsidRDefault="00EB4701" w:rsidP="00EB4701">
      <w:pPr>
        <w:pStyle w:val="PL"/>
      </w:pPr>
      <w:r>
        <w:t xml:space="preserve">          enum:</w:t>
      </w:r>
    </w:p>
    <w:p w14:paraId="7342EFE7" w14:textId="77777777" w:rsidR="00EB4701" w:rsidRDefault="00EB4701" w:rsidP="00EB4701">
      <w:pPr>
        <w:pStyle w:val="PL"/>
      </w:pPr>
      <w:r>
        <w:t xml:space="preserve">            - IS_EQUAL_TO</w:t>
      </w:r>
    </w:p>
    <w:p w14:paraId="69FA5D1D" w14:textId="77777777" w:rsidR="00EB4701" w:rsidRDefault="00EB4701" w:rsidP="00EB4701">
      <w:pPr>
        <w:pStyle w:val="PL"/>
      </w:pPr>
      <w:r>
        <w:t xml:space="preserve">        contextValueRange:</w:t>
      </w:r>
    </w:p>
    <w:p w14:paraId="44D30677" w14:textId="77777777" w:rsidR="00EB4701" w:rsidRDefault="00EB4701" w:rsidP="00EB4701">
      <w:pPr>
        <w:pStyle w:val="PL"/>
      </w:pPr>
      <w:r>
        <w:t xml:space="preserve">          $ref: "TS28541_SliceNrm.yaml#/components/schemas/MobilityLevel"</w:t>
      </w:r>
    </w:p>
    <w:p w14:paraId="6EABD067" w14:textId="77777777" w:rsidR="00EB4701" w:rsidRDefault="00EB4701" w:rsidP="00EB4701">
      <w:pPr>
        <w:pStyle w:val="PL"/>
      </w:pPr>
      <w:r>
        <w:t xml:space="preserve">    ResourceSharingLevelContext:</w:t>
      </w:r>
    </w:p>
    <w:p w14:paraId="50670311" w14:textId="77777777" w:rsidR="00EB4701" w:rsidRDefault="00EB4701" w:rsidP="00EB4701">
      <w:pPr>
        <w:pStyle w:val="PL"/>
      </w:pPr>
      <w:r>
        <w:t xml:space="preserve">      description: &gt;-</w:t>
      </w:r>
    </w:p>
    <w:p w14:paraId="1AED8290" w14:textId="77777777" w:rsidR="00EB4701" w:rsidRDefault="00EB4701" w:rsidP="00EB4701">
      <w:pPr>
        <w:pStyle w:val="PL"/>
      </w:pPr>
      <w:r>
        <w:t xml:space="preserve">        This data type is the "ExpectationContext" data type with specialisations for ResourceSharingLevelContext          </w:t>
      </w:r>
    </w:p>
    <w:p w14:paraId="24B68A8F" w14:textId="77777777" w:rsidR="00EB4701" w:rsidRDefault="00EB4701" w:rsidP="00EB4701">
      <w:pPr>
        <w:pStyle w:val="PL"/>
      </w:pPr>
      <w:r>
        <w:t xml:space="preserve">      type: object</w:t>
      </w:r>
    </w:p>
    <w:p w14:paraId="09EE44ED" w14:textId="77777777" w:rsidR="00EB4701" w:rsidRDefault="00EB4701" w:rsidP="00EB4701">
      <w:pPr>
        <w:pStyle w:val="PL"/>
      </w:pPr>
      <w:r>
        <w:t xml:space="preserve">      properties:</w:t>
      </w:r>
    </w:p>
    <w:p w14:paraId="14D6FBB0" w14:textId="77777777" w:rsidR="00EB4701" w:rsidRDefault="00EB4701" w:rsidP="00EB4701">
      <w:pPr>
        <w:pStyle w:val="PL"/>
      </w:pPr>
      <w:r>
        <w:t xml:space="preserve">        contextAttribute:</w:t>
      </w:r>
    </w:p>
    <w:p w14:paraId="16823C46" w14:textId="77777777" w:rsidR="00EB4701" w:rsidRDefault="00EB4701" w:rsidP="00EB4701">
      <w:pPr>
        <w:pStyle w:val="PL"/>
      </w:pPr>
      <w:r>
        <w:t xml:space="preserve">          type: string</w:t>
      </w:r>
    </w:p>
    <w:p w14:paraId="1D4EF8C9" w14:textId="77777777" w:rsidR="00EB4701" w:rsidRDefault="00EB4701" w:rsidP="00EB4701">
      <w:pPr>
        <w:pStyle w:val="PL"/>
      </w:pPr>
      <w:r>
        <w:t xml:space="preserve">          enum:</w:t>
      </w:r>
    </w:p>
    <w:p w14:paraId="79AB0910" w14:textId="77777777" w:rsidR="00EB4701" w:rsidRDefault="00EB4701" w:rsidP="00EB4701">
      <w:pPr>
        <w:pStyle w:val="PL"/>
      </w:pPr>
      <w:r>
        <w:t xml:space="preserve">            - ResourceSharingLevel</w:t>
      </w:r>
    </w:p>
    <w:p w14:paraId="3187A70B" w14:textId="77777777" w:rsidR="00EB4701" w:rsidRDefault="00EB4701" w:rsidP="00EB4701">
      <w:pPr>
        <w:pStyle w:val="PL"/>
      </w:pPr>
      <w:r>
        <w:t xml:space="preserve">        contextCondition:</w:t>
      </w:r>
    </w:p>
    <w:p w14:paraId="3C203121" w14:textId="77777777" w:rsidR="00EB4701" w:rsidRDefault="00EB4701" w:rsidP="00EB4701">
      <w:pPr>
        <w:pStyle w:val="PL"/>
      </w:pPr>
      <w:r>
        <w:t xml:space="preserve">          type: string</w:t>
      </w:r>
    </w:p>
    <w:p w14:paraId="3A099A8D" w14:textId="77777777" w:rsidR="00EB4701" w:rsidRDefault="00EB4701" w:rsidP="00EB4701">
      <w:pPr>
        <w:pStyle w:val="PL"/>
      </w:pPr>
      <w:r>
        <w:t xml:space="preserve">          enum:</w:t>
      </w:r>
    </w:p>
    <w:p w14:paraId="1D7AEBB7" w14:textId="77777777" w:rsidR="00EB4701" w:rsidRDefault="00EB4701" w:rsidP="00EB4701">
      <w:pPr>
        <w:pStyle w:val="PL"/>
      </w:pPr>
      <w:r>
        <w:t xml:space="preserve">            - IS_EQUAL_TO</w:t>
      </w:r>
    </w:p>
    <w:p w14:paraId="0FB192D1" w14:textId="77777777" w:rsidR="00EB4701" w:rsidRDefault="00EB4701" w:rsidP="00EB4701">
      <w:pPr>
        <w:pStyle w:val="PL"/>
      </w:pPr>
      <w:r>
        <w:t xml:space="preserve">        contextValueRange:</w:t>
      </w:r>
    </w:p>
    <w:p w14:paraId="2A5A0C68" w14:textId="77777777" w:rsidR="00EB4701" w:rsidRDefault="00EB4701" w:rsidP="00EB4701">
      <w:pPr>
        <w:pStyle w:val="PL"/>
      </w:pPr>
      <w:r>
        <w:t xml:space="preserve">          $ref: "TS28541_SliceNrm.yaml#/components/schemas/SharingLevel"</w:t>
      </w:r>
    </w:p>
    <w:p w14:paraId="5B9AB943" w14:textId="77777777" w:rsidR="00EB4701" w:rsidRDefault="00EB4701" w:rsidP="00EB4701">
      <w:pPr>
        <w:pStyle w:val="PL"/>
      </w:pPr>
      <w:r>
        <w:t xml:space="preserve">    ServiceTypeContext:</w:t>
      </w:r>
    </w:p>
    <w:p w14:paraId="59C2241E" w14:textId="77777777" w:rsidR="00EB4701" w:rsidRDefault="00EB4701" w:rsidP="00EB4701">
      <w:pPr>
        <w:pStyle w:val="PL"/>
      </w:pPr>
      <w:r>
        <w:t xml:space="preserve">      description: &gt;-</w:t>
      </w:r>
    </w:p>
    <w:p w14:paraId="07F07881" w14:textId="77777777" w:rsidR="00EB4701" w:rsidRDefault="00EB4701" w:rsidP="00EB4701">
      <w:pPr>
        <w:pStyle w:val="PL"/>
      </w:pPr>
      <w:r>
        <w:t xml:space="preserve">        This data type is the "ExpectationContext" data type with specialisations for ServiceTypeContext.It describes</w:t>
      </w:r>
    </w:p>
    <w:p w14:paraId="2F4BAC07" w14:textId="77777777" w:rsidR="00EB4701" w:rsidRDefault="00EB4701" w:rsidP="00EB4701">
      <w:pPr>
        <w:pStyle w:val="PL"/>
      </w:pPr>
      <w:r>
        <w:t xml:space="preserve">        the service type for the Radio Service that the intent expectation is applied. For details see sST in clause 6.4.1 in TS 28.541 [5]       </w:t>
      </w:r>
    </w:p>
    <w:p w14:paraId="0513671B" w14:textId="77777777" w:rsidR="00EB4701" w:rsidRDefault="00EB4701" w:rsidP="00EB4701">
      <w:pPr>
        <w:pStyle w:val="PL"/>
      </w:pPr>
      <w:r>
        <w:t xml:space="preserve">      type: object</w:t>
      </w:r>
    </w:p>
    <w:p w14:paraId="54673320" w14:textId="77777777" w:rsidR="00EB4701" w:rsidRDefault="00EB4701" w:rsidP="00EB4701">
      <w:pPr>
        <w:pStyle w:val="PL"/>
      </w:pPr>
      <w:r>
        <w:t xml:space="preserve">      properties:</w:t>
      </w:r>
    </w:p>
    <w:p w14:paraId="162134EF" w14:textId="77777777" w:rsidR="00EB4701" w:rsidRDefault="00EB4701" w:rsidP="00EB4701">
      <w:pPr>
        <w:pStyle w:val="PL"/>
      </w:pPr>
      <w:r>
        <w:t xml:space="preserve">        contextAttribute:</w:t>
      </w:r>
    </w:p>
    <w:p w14:paraId="12F8744B" w14:textId="77777777" w:rsidR="00EB4701" w:rsidRDefault="00EB4701" w:rsidP="00EB4701">
      <w:pPr>
        <w:pStyle w:val="PL"/>
      </w:pPr>
      <w:r>
        <w:t xml:space="preserve">          type: string</w:t>
      </w:r>
    </w:p>
    <w:p w14:paraId="60920EF3" w14:textId="77777777" w:rsidR="00EB4701" w:rsidRDefault="00EB4701" w:rsidP="00EB4701">
      <w:pPr>
        <w:pStyle w:val="PL"/>
      </w:pPr>
      <w:r>
        <w:t xml:space="preserve">          enum:</w:t>
      </w:r>
    </w:p>
    <w:p w14:paraId="5E5478D6" w14:textId="77777777" w:rsidR="00EB4701" w:rsidRDefault="00EB4701" w:rsidP="00EB4701">
      <w:pPr>
        <w:pStyle w:val="PL"/>
      </w:pPr>
      <w:r>
        <w:t xml:space="preserve">            - ServiceType</w:t>
      </w:r>
    </w:p>
    <w:p w14:paraId="69AC8D8B" w14:textId="77777777" w:rsidR="00EB4701" w:rsidRDefault="00EB4701" w:rsidP="00EB4701">
      <w:pPr>
        <w:pStyle w:val="PL"/>
      </w:pPr>
      <w:r>
        <w:t xml:space="preserve">        contextCondition:</w:t>
      </w:r>
    </w:p>
    <w:p w14:paraId="1BBF0B9A" w14:textId="77777777" w:rsidR="00EB4701" w:rsidRDefault="00EB4701" w:rsidP="00EB4701">
      <w:pPr>
        <w:pStyle w:val="PL"/>
      </w:pPr>
      <w:r>
        <w:t xml:space="preserve">          type: string</w:t>
      </w:r>
    </w:p>
    <w:p w14:paraId="0B2CE153" w14:textId="77777777" w:rsidR="00EB4701" w:rsidRDefault="00EB4701" w:rsidP="00EB4701">
      <w:pPr>
        <w:pStyle w:val="PL"/>
      </w:pPr>
      <w:r>
        <w:t xml:space="preserve">          enum:</w:t>
      </w:r>
    </w:p>
    <w:p w14:paraId="53CCE07A" w14:textId="77777777" w:rsidR="00EB4701" w:rsidRDefault="00EB4701" w:rsidP="00EB4701">
      <w:pPr>
        <w:pStyle w:val="PL"/>
      </w:pPr>
      <w:r>
        <w:t xml:space="preserve">            - IS_EQUAL_TO</w:t>
      </w:r>
    </w:p>
    <w:p w14:paraId="75CC926A" w14:textId="77777777" w:rsidR="00EB4701" w:rsidRDefault="00EB4701" w:rsidP="00EB4701">
      <w:pPr>
        <w:pStyle w:val="PL"/>
      </w:pPr>
      <w:r>
        <w:t xml:space="preserve">        contextValueRange:</w:t>
      </w:r>
    </w:p>
    <w:p w14:paraId="4419F481" w14:textId="77777777" w:rsidR="00EB4701" w:rsidRDefault="00EB4701" w:rsidP="00EB4701">
      <w:pPr>
        <w:pStyle w:val="PL"/>
      </w:pPr>
      <w:r>
        <w:t xml:space="preserve">          $ref: "TS28541_NrNrm.yaml#/components/schemas/Sst"</w:t>
      </w:r>
    </w:p>
    <w:p w14:paraId="32C5C66A" w14:textId="77777777" w:rsidR="00EB4701" w:rsidRDefault="00EB4701" w:rsidP="00EB4701">
      <w:pPr>
        <w:pStyle w:val="PL"/>
        <w:rPr>
          <w:ins w:id="468" w:author="ruiyue"/>
        </w:rPr>
      </w:pPr>
      <w:ins w:id="469" w:author="ruiyue">
        <w:r>
          <w:t xml:space="preserve">    PlmnInfoContext:</w:t>
        </w:r>
      </w:ins>
    </w:p>
    <w:p w14:paraId="6859AA45" w14:textId="77777777" w:rsidR="00EB4701" w:rsidRDefault="00EB4701" w:rsidP="00EB4701">
      <w:pPr>
        <w:pStyle w:val="PL"/>
        <w:rPr>
          <w:ins w:id="470" w:author="ruiyue"/>
        </w:rPr>
      </w:pPr>
      <w:ins w:id="471" w:author="ruiyue">
        <w:r>
          <w:t xml:space="preserve">      description: &gt;-</w:t>
        </w:r>
      </w:ins>
    </w:p>
    <w:p w14:paraId="52E60A22" w14:textId="77777777" w:rsidR="00EB4701" w:rsidRDefault="00EB4701" w:rsidP="00EB4701">
      <w:pPr>
        <w:pStyle w:val="PL"/>
        <w:rPr>
          <w:ins w:id="472" w:author="ruiyue"/>
        </w:rPr>
      </w:pPr>
      <w:ins w:id="473" w:author="ruiyue">
        <w:r>
          <w:t xml:space="preserve">        This data type is the "ExpectationContext" data type with specialisations for PlmnInfoContext.It describes </w:t>
        </w:r>
      </w:ins>
    </w:p>
    <w:p w14:paraId="5E1F97DC" w14:textId="77777777" w:rsidR="00EB4701" w:rsidRDefault="00EB4701" w:rsidP="00EB4701">
      <w:pPr>
        <w:pStyle w:val="PL"/>
        <w:rPr>
          <w:ins w:id="474" w:author="ruiyue"/>
        </w:rPr>
      </w:pPr>
      <w:ins w:id="475" w:author="ruiyue">
        <w:r>
          <w:t xml:space="preserve">        the PLMN supported by the Radio Service that the intent expectation is applied. In case of network slicing </w:t>
        </w:r>
      </w:ins>
    </w:p>
    <w:p w14:paraId="7D11C722" w14:textId="77777777" w:rsidR="00EB4701" w:rsidRDefault="00EB4701" w:rsidP="00EB4701">
      <w:pPr>
        <w:pStyle w:val="PL"/>
        <w:rPr>
          <w:ins w:id="476" w:author="ruiyue"/>
        </w:rPr>
      </w:pPr>
      <w:ins w:id="477" w:author="ruiyue">
        <w:r>
          <w:t xml:space="preserve">        feature is supported, this also represents the S-NSSAI in the PLMN supported by the Radio Service.</w:t>
        </w:r>
      </w:ins>
    </w:p>
    <w:p w14:paraId="2E1158FE" w14:textId="77777777" w:rsidR="00EB4701" w:rsidRDefault="00EB4701" w:rsidP="00EB4701">
      <w:pPr>
        <w:pStyle w:val="PL"/>
        <w:rPr>
          <w:ins w:id="478" w:author="ruiyue"/>
        </w:rPr>
      </w:pPr>
      <w:ins w:id="479" w:author="ruiyue">
        <w:r>
          <w:t xml:space="preserve">      type: object</w:t>
        </w:r>
      </w:ins>
    </w:p>
    <w:p w14:paraId="6A8FC2A4" w14:textId="77777777" w:rsidR="00EB4701" w:rsidRDefault="00EB4701" w:rsidP="00EB4701">
      <w:pPr>
        <w:pStyle w:val="PL"/>
        <w:rPr>
          <w:ins w:id="480" w:author="ruiyue"/>
        </w:rPr>
      </w:pPr>
      <w:ins w:id="481" w:author="ruiyue">
        <w:r>
          <w:t xml:space="preserve">      properties:</w:t>
        </w:r>
      </w:ins>
    </w:p>
    <w:p w14:paraId="282AFA87" w14:textId="77777777" w:rsidR="00EB4701" w:rsidRDefault="00EB4701" w:rsidP="00EB4701">
      <w:pPr>
        <w:pStyle w:val="PL"/>
        <w:rPr>
          <w:ins w:id="482" w:author="ruiyue"/>
        </w:rPr>
      </w:pPr>
      <w:ins w:id="483" w:author="ruiyue">
        <w:r>
          <w:t xml:space="preserve">        contextAttribute:</w:t>
        </w:r>
      </w:ins>
    </w:p>
    <w:p w14:paraId="13D9C491" w14:textId="77777777" w:rsidR="00EB4701" w:rsidRDefault="00EB4701" w:rsidP="00EB4701">
      <w:pPr>
        <w:pStyle w:val="PL"/>
        <w:rPr>
          <w:ins w:id="484" w:author="ruiyue"/>
        </w:rPr>
      </w:pPr>
      <w:ins w:id="485" w:author="ruiyue">
        <w:r>
          <w:t xml:space="preserve">          type: string</w:t>
        </w:r>
      </w:ins>
    </w:p>
    <w:p w14:paraId="2456B902" w14:textId="77777777" w:rsidR="00EB4701" w:rsidRDefault="00EB4701" w:rsidP="00EB4701">
      <w:pPr>
        <w:pStyle w:val="PL"/>
        <w:rPr>
          <w:ins w:id="486" w:author="ruiyue"/>
        </w:rPr>
      </w:pPr>
      <w:ins w:id="487" w:author="ruiyue">
        <w:r>
          <w:t xml:space="preserve">          enum:</w:t>
        </w:r>
      </w:ins>
    </w:p>
    <w:p w14:paraId="2E043C66" w14:textId="77777777" w:rsidR="00EB4701" w:rsidRDefault="00EB4701" w:rsidP="00EB4701">
      <w:pPr>
        <w:pStyle w:val="PL"/>
        <w:rPr>
          <w:ins w:id="488" w:author="ruiyue"/>
        </w:rPr>
      </w:pPr>
      <w:ins w:id="489" w:author="ruiyue">
        <w:r>
          <w:t xml:space="preserve">            - PlmnInfo</w:t>
        </w:r>
      </w:ins>
    </w:p>
    <w:p w14:paraId="738DD125" w14:textId="77777777" w:rsidR="00EB4701" w:rsidRDefault="00EB4701" w:rsidP="00EB4701">
      <w:pPr>
        <w:pStyle w:val="PL"/>
        <w:rPr>
          <w:ins w:id="490" w:author="ruiyue"/>
        </w:rPr>
      </w:pPr>
      <w:ins w:id="491" w:author="ruiyue">
        <w:r>
          <w:t xml:space="preserve">        contextCondition:</w:t>
        </w:r>
      </w:ins>
    </w:p>
    <w:p w14:paraId="229D6C35" w14:textId="77777777" w:rsidR="00EB4701" w:rsidRDefault="00EB4701" w:rsidP="00EB4701">
      <w:pPr>
        <w:pStyle w:val="PL"/>
        <w:rPr>
          <w:ins w:id="492" w:author="ruiyue"/>
        </w:rPr>
      </w:pPr>
      <w:ins w:id="493" w:author="ruiyue">
        <w:r>
          <w:t xml:space="preserve">          type: string</w:t>
        </w:r>
      </w:ins>
    </w:p>
    <w:p w14:paraId="0C4CF929" w14:textId="77777777" w:rsidR="00EB4701" w:rsidRDefault="00EB4701" w:rsidP="00EB4701">
      <w:pPr>
        <w:pStyle w:val="PL"/>
        <w:rPr>
          <w:ins w:id="494" w:author="ruiyue"/>
        </w:rPr>
      </w:pPr>
      <w:ins w:id="495" w:author="ruiyue">
        <w:r>
          <w:lastRenderedPageBreak/>
          <w:t xml:space="preserve">          enum:</w:t>
        </w:r>
      </w:ins>
    </w:p>
    <w:p w14:paraId="7FFF4D71" w14:textId="77777777" w:rsidR="00EB4701" w:rsidRDefault="00EB4701" w:rsidP="00EB4701">
      <w:pPr>
        <w:pStyle w:val="PL"/>
        <w:rPr>
          <w:ins w:id="496" w:author="ruiyue"/>
        </w:rPr>
      </w:pPr>
      <w:ins w:id="497" w:author="ruiyue">
        <w:r>
          <w:t xml:space="preserve">            - IS_ALL_OF</w:t>
        </w:r>
      </w:ins>
    </w:p>
    <w:p w14:paraId="004AE70F" w14:textId="77777777" w:rsidR="00EB4701" w:rsidRDefault="00EB4701" w:rsidP="00EB4701">
      <w:pPr>
        <w:pStyle w:val="PL"/>
        <w:rPr>
          <w:ins w:id="498" w:author="ruiyue"/>
        </w:rPr>
      </w:pPr>
      <w:ins w:id="499" w:author="ruiyue">
        <w:r>
          <w:t xml:space="preserve">        contextValueRange:</w:t>
        </w:r>
      </w:ins>
    </w:p>
    <w:p w14:paraId="548ED96E" w14:textId="77777777" w:rsidR="00EB4701" w:rsidRDefault="00EB4701" w:rsidP="00EB4701">
      <w:pPr>
        <w:pStyle w:val="PL"/>
        <w:rPr>
          <w:ins w:id="500" w:author="ruiyue"/>
        </w:rPr>
      </w:pPr>
      <w:ins w:id="501" w:author="ruiyue">
        <w:r>
          <w:t xml:space="preserve">          $ref: "TS28541_NrNrm.yaml#/components/schemas/PlmnInfo"</w:t>
        </w:r>
      </w:ins>
    </w:p>
    <w:p w14:paraId="07382689" w14:textId="77777777" w:rsidR="00EB4701" w:rsidRDefault="00EB4701" w:rsidP="00EB4701">
      <w:pPr>
        <w:pStyle w:val="PL"/>
        <w:rPr>
          <w:ins w:id="502" w:author="ruiyue"/>
        </w:rPr>
      </w:pPr>
      <w:ins w:id="503" w:author="ruiyue">
        <w:r>
          <w:t xml:space="preserve">    SchedulingTimeContext:</w:t>
        </w:r>
      </w:ins>
    </w:p>
    <w:p w14:paraId="102B01E8" w14:textId="77777777" w:rsidR="00EB4701" w:rsidRDefault="00EB4701" w:rsidP="00EB4701">
      <w:pPr>
        <w:pStyle w:val="PL"/>
        <w:rPr>
          <w:ins w:id="504" w:author="ruiyue"/>
        </w:rPr>
      </w:pPr>
      <w:ins w:id="505" w:author="ruiyue">
        <w:r>
          <w:t xml:space="preserve">      description: &gt;-</w:t>
        </w:r>
      </w:ins>
    </w:p>
    <w:p w14:paraId="5CF4D43B" w14:textId="77777777" w:rsidR="00EB4701" w:rsidRDefault="00EB4701" w:rsidP="00EB4701">
      <w:pPr>
        <w:pStyle w:val="PL"/>
        <w:rPr>
          <w:ins w:id="506" w:author="ruiyue"/>
        </w:rPr>
      </w:pPr>
      <w:ins w:id="507" w:author="ruiyue">
        <w:r>
          <w:t xml:space="preserve">        This data type is the "ExpectationContext" data type with specialisations for SchedulingTimeContext.It describes</w:t>
        </w:r>
      </w:ins>
    </w:p>
    <w:p w14:paraId="377EC90E" w14:textId="77777777" w:rsidR="00EB4701" w:rsidRDefault="00EB4701" w:rsidP="00EB4701">
      <w:pPr>
        <w:pStyle w:val="PL"/>
        <w:rPr>
          <w:ins w:id="508" w:author="ruiyue"/>
        </w:rPr>
      </w:pPr>
      <w:ins w:id="509" w:author="ruiyue">
        <w:r>
          <w:t xml:space="preserve">        the scheduled times (including one-time interval, daily periodicity, weekly periodicity or monthly periodicity)</w:t>
        </w:r>
      </w:ins>
    </w:p>
    <w:p w14:paraId="15F3EDF6" w14:textId="77777777" w:rsidR="00EB4701" w:rsidRDefault="00EB4701" w:rsidP="00EB4701">
      <w:pPr>
        <w:pStyle w:val="PL"/>
        <w:rPr>
          <w:ins w:id="510" w:author="ruiyue"/>
        </w:rPr>
      </w:pPr>
      <w:ins w:id="511" w:author="ruiyue">
        <w:r>
          <w:t xml:space="preserve">        for the IntentObject that the intent expectation is applied.</w:t>
        </w:r>
      </w:ins>
    </w:p>
    <w:p w14:paraId="49FCC1F8" w14:textId="77777777" w:rsidR="00EB4701" w:rsidRDefault="00EB4701" w:rsidP="00EB4701">
      <w:pPr>
        <w:pStyle w:val="PL"/>
        <w:rPr>
          <w:ins w:id="512" w:author="ruiyue"/>
        </w:rPr>
      </w:pPr>
      <w:ins w:id="513" w:author="ruiyue">
        <w:r>
          <w:t xml:space="preserve">      type: object</w:t>
        </w:r>
      </w:ins>
    </w:p>
    <w:p w14:paraId="00AA2B80" w14:textId="77777777" w:rsidR="00EB4701" w:rsidRDefault="00EB4701" w:rsidP="00EB4701">
      <w:pPr>
        <w:pStyle w:val="PL"/>
        <w:rPr>
          <w:ins w:id="514" w:author="ruiyue"/>
        </w:rPr>
      </w:pPr>
      <w:ins w:id="515" w:author="ruiyue">
        <w:r>
          <w:t xml:space="preserve">      properties:</w:t>
        </w:r>
      </w:ins>
    </w:p>
    <w:p w14:paraId="1B539044" w14:textId="77777777" w:rsidR="00EB4701" w:rsidRDefault="00EB4701" w:rsidP="00EB4701">
      <w:pPr>
        <w:pStyle w:val="PL"/>
        <w:rPr>
          <w:ins w:id="516" w:author="ruiyue"/>
        </w:rPr>
      </w:pPr>
      <w:ins w:id="517" w:author="ruiyue">
        <w:r>
          <w:t xml:space="preserve">        contextAttribute:</w:t>
        </w:r>
      </w:ins>
    </w:p>
    <w:p w14:paraId="6FD22E1C" w14:textId="77777777" w:rsidR="00EB4701" w:rsidRDefault="00EB4701" w:rsidP="00EB4701">
      <w:pPr>
        <w:pStyle w:val="PL"/>
        <w:rPr>
          <w:ins w:id="518" w:author="ruiyue"/>
        </w:rPr>
      </w:pPr>
      <w:ins w:id="519" w:author="ruiyue">
        <w:r>
          <w:t xml:space="preserve">          type: string</w:t>
        </w:r>
      </w:ins>
    </w:p>
    <w:p w14:paraId="6D3FD05B" w14:textId="77777777" w:rsidR="00EB4701" w:rsidRDefault="00EB4701" w:rsidP="00EB4701">
      <w:pPr>
        <w:pStyle w:val="PL"/>
        <w:rPr>
          <w:ins w:id="520" w:author="ruiyue"/>
        </w:rPr>
      </w:pPr>
      <w:ins w:id="521" w:author="ruiyue">
        <w:r>
          <w:t xml:space="preserve">          enum:</w:t>
        </w:r>
      </w:ins>
    </w:p>
    <w:p w14:paraId="4429361C" w14:textId="77777777" w:rsidR="00EB4701" w:rsidRDefault="00EB4701" w:rsidP="00EB4701">
      <w:pPr>
        <w:pStyle w:val="PL"/>
        <w:rPr>
          <w:ins w:id="522" w:author="ruiyue"/>
        </w:rPr>
      </w:pPr>
      <w:ins w:id="523" w:author="ruiyue">
        <w:r>
          <w:t xml:space="preserve">            - schedulingTime</w:t>
        </w:r>
      </w:ins>
    </w:p>
    <w:p w14:paraId="7C0D9E2B" w14:textId="77777777" w:rsidR="00EB4701" w:rsidRDefault="00EB4701" w:rsidP="00EB4701">
      <w:pPr>
        <w:pStyle w:val="PL"/>
        <w:rPr>
          <w:ins w:id="524" w:author="ruiyue"/>
        </w:rPr>
      </w:pPr>
      <w:ins w:id="525" w:author="ruiyue">
        <w:r>
          <w:t xml:space="preserve">        contextCondition:</w:t>
        </w:r>
      </w:ins>
    </w:p>
    <w:p w14:paraId="3179DB32" w14:textId="77777777" w:rsidR="00EB4701" w:rsidRDefault="00EB4701" w:rsidP="00EB4701">
      <w:pPr>
        <w:pStyle w:val="PL"/>
        <w:rPr>
          <w:ins w:id="526" w:author="ruiyue"/>
        </w:rPr>
      </w:pPr>
      <w:ins w:id="527" w:author="ruiyue">
        <w:r>
          <w:t xml:space="preserve">          type: string</w:t>
        </w:r>
      </w:ins>
    </w:p>
    <w:p w14:paraId="2ADAE582" w14:textId="77777777" w:rsidR="00EB4701" w:rsidRDefault="00EB4701" w:rsidP="00EB4701">
      <w:pPr>
        <w:pStyle w:val="PL"/>
        <w:rPr>
          <w:ins w:id="528" w:author="ruiyue"/>
        </w:rPr>
      </w:pPr>
      <w:ins w:id="529" w:author="ruiyue">
        <w:r>
          <w:t xml:space="preserve">          enum:</w:t>
        </w:r>
      </w:ins>
    </w:p>
    <w:p w14:paraId="2AA365A0" w14:textId="77777777" w:rsidR="00EB4701" w:rsidRDefault="00EB4701" w:rsidP="00EB4701">
      <w:pPr>
        <w:pStyle w:val="PL"/>
        <w:rPr>
          <w:ins w:id="530" w:author="ruiyue"/>
        </w:rPr>
      </w:pPr>
      <w:ins w:id="531" w:author="ruiyue">
        <w:r>
          <w:t xml:space="preserve">            - IS_ALL_OF</w:t>
        </w:r>
      </w:ins>
    </w:p>
    <w:p w14:paraId="597E63D8" w14:textId="77777777" w:rsidR="00EB4701" w:rsidRDefault="00EB4701" w:rsidP="00EB4701">
      <w:pPr>
        <w:pStyle w:val="PL"/>
        <w:rPr>
          <w:ins w:id="532" w:author="ruiyue"/>
        </w:rPr>
      </w:pPr>
      <w:ins w:id="533" w:author="ruiyue">
        <w:r>
          <w:t xml:space="preserve">        contextValueRange:</w:t>
        </w:r>
      </w:ins>
    </w:p>
    <w:p w14:paraId="60C94290" w14:textId="77777777" w:rsidR="00EB4701" w:rsidRDefault="00EB4701" w:rsidP="00EB4701">
      <w:pPr>
        <w:pStyle w:val="PL"/>
        <w:rPr>
          <w:ins w:id="534" w:author="ruiyue"/>
        </w:rPr>
      </w:pPr>
      <w:ins w:id="535" w:author="ruiyue">
        <w:r>
          <w:t xml:space="preserve">          $ref: "TS28623_GenericNrm.yaml#/components/schemas/SchedulingTime"</w:t>
        </w:r>
      </w:ins>
    </w:p>
    <w:p w14:paraId="240B7A23" w14:textId="77777777" w:rsidR="00EB4701" w:rsidRDefault="00EB4701" w:rsidP="00EB4701">
      <w:pPr>
        <w:pStyle w:val="PL"/>
      </w:pPr>
      <w:r>
        <w:t xml:space="preserve">    StartTimeContext:</w:t>
      </w:r>
    </w:p>
    <w:p w14:paraId="675952CD" w14:textId="77777777" w:rsidR="00EB4701" w:rsidRDefault="00EB4701" w:rsidP="00EB4701">
      <w:pPr>
        <w:pStyle w:val="PL"/>
      </w:pPr>
      <w:r>
        <w:t xml:space="preserve">      description: &gt;-</w:t>
      </w:r>
    </w:p>
    <w:p w14:paraId="68CA6440" w14:textId="77777777" w:rsidR="00EB4701" w:rsidRDefault="00EB4701" w:rsidP="00EB4701">
      <w:pPr>
        <w:pStyle w:val="PL"/>
      </w:pPr>
      <w:r>
        <w:t xml:space="preserve">        This data type is the "ExpectationContext" data type with specialisations for StartTimeContext       </w:t>
      </w:r>
    </w:p>
    <w:p w14:paraId="3774ED07" w14:textId="77777777" w:rsidR="00EB4701" w:rsidRDefault="00EB4701" w:rsidP="00EB4701">
      <w:pPr>
        <w:pStyle w:val="PL"/>
      </w:pPr>
      <w:r>
        <w:t xml:space="preserve">      type: object</w:t>
      </w:r>
    </w:p>
    <w:p w14:paraId="1BB5F019" w14:textId="77777777" w:rsidR="00EB4701" w:rsidRDefault="00EB4701" w:rsidP="00EB4701">
      <w:pPr>
        <w:pStyle w:val="PL"/>
      </w:pPr>
      <w:r>
        <w:t xml:space="preserve">      properties:</w:t>
      </w:r>
    </w:p>
    <w:p w14:paraId="2DC8BEA8" w14:textId="77777777" w:rsidR="00EB4701" w:rsidRDefault="00EB4701" w:rsidP="00EB4701">
      <w:pPr>
        <w:pStyle w:val="PL"/>
      </w:pPr>
      <w:r>
        <w:t xml:space="preserve">        contextAttribute:</w:t>
      </w:r>
    </w:p>
    <w:p w14:paraId="09470921" w14:textId="77777777" w:rsidR="00EB4701" w:rsidRDefault="00EB4701" w:rsidP="00EB4701">
      <w:pPr>
        <w:pStyle w:val="PL"/>
      </w:pPr>
      <w:r>
        <w:t xml:space="preserve">          type: string</w:t>
      </w:r>
    </w:p>
    <w:p w14:paraId="0535DF27" w14:textId="77777777" w:rsidR="00EB4701" w:rsidRDefault="00EB4701" w:rsidP="00EB4701">
      <w:pPr>
        <w:pStyle w:val="PL"/>
      </w:pPr>
      <w:r>
        <w:t xml:space="preserve">          enum:</w:t>
      </w:r>
    </w:p>
    <w:p w14:paraId="7EBE9C6D" w14:textId="77777777" w:rsidR="00EB4701" w:rsidRDefault="00EB4701" w:rsidP="00EB4701">
      <w:pPr>
        <w:pStyle w:val="PL"/>
      </w:pPr>
      <w:r>
        <w:t xml:space="preserve">            - StartTime</w:t>
      </w:r>
    </w:p>
    <w:p w14:paraId="718409D1" w14:textId="77777777" w:rsidR="00EB4701" w:rsidRDefault="00EB4701" w:rsidP="00EB4701">
      <w:pPr>
        <w:pStyle w:val="PL"/>
      </w:pPr>
      <w:r>
        <w:t xml:space="preserve">        contextCondition:</w:t>
      </w:r>
    </w:p>
    <w:p w14:paraId="71797974" w14:textId="77777777" w:rsidR="00EB4701" w:rsidRDefault="00EB4701" w:rsidP="00EB4701">
      <w:pPr>
        <w:pStyle w:val="PL"/>
      </w:pPr>
      <w:r>
        <w:t xml:space="preserve">          type: string</w:t>
      </w:r>
    </w:p>
    <w:p w14:paraId="5C3551F2" w14:textId="77777777" w:rsidR="00EB4701" w:rsidRDefault="00EB4701" w:rsidP="00EB4701">
      <w:pPr>
        <w:pStyle w:val="PL"/>
      </w:pPr>
      <w:r>
        <w:t xml:space="preserve">          enum:</w:t>
      </w:r>
    </w:p>
    <w:p w14:paraId="0495A608" w14:textId="77777777" w:rsidR="00EB4701" w:rsidRDefault="00EB4701" w:rsidP="00EB4701">
      <w:pPr>
        <w:pStyle w:val="PL"/>
      </w:pPr>
      <w:r>
        <w:t xml:space="preserve">            - IS_EQUAL_TO</w:t>
      </w:r>
    </w:p>
    <w:p w14:paraId="7C0F30B5" w14:textId="77777777" w:rsidR="00EB4701" w:rsidRDefault="00EB4701" w:rsidP="00EB4701">
      <w:pPr>
        <w:pStyle w:val="PL"/>
      </w:pPr>
      <w:r>
        <w:t xml:space="preserve">        contextValueRange:</w:t>
      </w:r>
    </w:p>
    <w:p w14:paraId="6DCC8B9C" w14:textId="77777777" w:rsidR="00EB4701" w:rsidRDefault="00EB4701" w:rsidP="00EB4701">
      <w:pPr>
        <w:pStyle w:val="PL"/>
      </w:pPr>
      <w:r>
        <w:t xml:space="preserve">          $ref: 'TS28623_ComDefs.yaml#/components/schemas/DateTime'</w:t>
      </w:r>
    </w:p>
    <w:p w14:paraId="5B14C340" w14:textId="77777777" w:rsidR="00EB4701" w:rsidRDefault="00EB4701" w:rsidP="00EB4701">
      <w:pPr>
        <w:pStyle w:val="PL"/>
      </w:pPr>
      <w:r>
        <w:t xml:space="preserve">   #-------Definition of the concrete ExpectionContext dataType----------------#</w:t>
      </w:r>
    </w:p>
    <w:p w14:paraId="46935786" w14:textId="77777777" w:rsidR="00EB4701" w:rsidRPr="002A399E" w:rsidRDefault="00EB4701" w:rsidP="00EB470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D919163" w14:textId="77777777" w:rsidR="00EB4701" w:rsidRPr="0079795B" w:rsidRDefault="00EB4701" w:rsidP="00EB470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4835768" w14:textId="77777777" w:rsidR="00EB4701" w:rsidRDefault="00EB4701" w:rsidP="00EB470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DBD25D1" w14:textId="77777777" w:rsidR="00EB4701" w:rsidRPr="00A717EB" w:rsidRDefault="00EB4701" w:rsidP="00EB470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0C60B8A4" w14:textId="77777777" w:rsidR="00EB4701" w:rsidRPr="008F7C23" w:rsidRDefault="00EB4701" w:rsidP="00EB470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5982CD6" w14:textId="77777777" w:rsidR="00EB4701" w:rsidRDefault="00EB4701" w:rsidP="00EB4701">
      <w:pPr>
        <w:pStyle w:val="PL"/>
      </w:pPr>
      <w:r>
        <w:t>openapi: 3.0.1</w:t>
      </w:r>
    </w:p>
    <w:p w14:paraId="69FD15F6" w14:textId="77777777" w:rsidR="00EB4701" w:rsidRDefault="00EB4701" w:rsidP="00EB4701">
      <w:pPr>
        <w:pStyle w:val="PL"/>
      </w:pPr>
      <w:r>
        <w:t>info:</w:t>
      </w:r>
    </w:p>
    <w:p w14:paraId="2D4060E6" w14:textId="77777777" w:rsidR="00EB4701" w:rsidRDefault="00EB4701" w:rsidP="00EB4701">
      <w:pPr>
        <w:pStyle w:val="PL"/>
      </w:pPr>
      <w:r>
        <w:t xml:space="preserve">  title: Intent NRM</w:t>
      </w:r>
    </w:p>
    <w:p w14:paraId="19D22BED" w14:textId="77777777" w:rsidR="00EB4701" w:rsidRDefault="00EB4701" w:rsidP="00EB4701">
      <w:pPr>
        <w:pStyle w:val="PL"/>
      </w:pPr>
      <w:r>
        <w:t xml:space="preserve">  version: 19.0.0</w:t>
      </w:r>
    </w:p>
    <w:p w14:paraId="2EEBEACE" w14:textId="77777777" w:rsidR="00EB4701" w:rsidRDefault="00EB4701" w:rsidP="00EB4701">
      <w:pPr>
        <w:pStyle w:val="PL"/>
      </w:pPr>
      <w:r>
        <w:t xml:space="preserve">  description: &gt;-</w:t>
      </w:r>
    </w:p>
    <w:p w14:paraId="2B9BB428" w14:textId="77777777" w:rsidR="00EB4701" w:rsidRDefault="00EB4701" w:rsidP="00EB4701">
      <w:pPr>
        <w:pStyle w:val="PL"/>
      </w:pPr>
      <w:r>
        <w:t xml:space="preserve">    OAS 3.0.1 definition of the Intent NRM</w:t>
      </w:r>
    </w:p>
    <w:p w14:paraId="0F5B3BC6" w14:textId="77777777" w:rsidR="00EB4701" w:rsidRDefault="00EB4701" w:rsidP="00EB4701">
      <w:pPr>
        <w:pStyle w:val="PL"/>
      </w:pPr>
      <w:r>
        <w:t xml:space="preserve">    © 2024, 3GPP Organizational Partners (ARIB, ATIS, CCSA, ETSI, TSDSI, TTA, TTC).</w:t>
      </w:r>
    </w:p>
    <w:p w14:paraId="3A10DB38" w14:textId="77777777" w:rsidR="00EB4701" w:rsidRDefault="00EB4701" w:rsidP="00EB4701">
      <w:pPr>
        <w:pStyle w:val="PL"/>
      </w:pPr>
      <w:r>
        <w:t xml:space="preserve">    All rights reserved.</w:t>
      </w:r>
    </w:p>
    <w:p w14:paraId="33B6C757" w14:textId="77777777" w:rsidR="00EB4701" w:rsidRDefault="00EB4701" w:rsidP="00EB4701">
      <w:pPr>
        <w:pStyle w:val="PL"/>
      </w:pPr>
      <w:r>
        <w:t>externalDocs:</w:t>
      </w:r>
    </w:p>
    <w:p w14:paraId="060A1FD6" w14:textId="77777777" w:rsidR="00EB4701" w:rsidRDefault="00EB4701" w:rsidP="00EB4701">
      <w:pPr>
        <w:pStyle w:val="PL"/>
      </w:pPr>
      <w:r>
        <w:t xml:space="preserve">  description: 3GPP TS 28.312; Intent driven management services for mobile networks</w:t>
      </w:r>
    </w:p>
    <w:p w14:paraId="4D74164E" w14:textId="77777777" w:rsidR="00EB4701" w:rsidRDefault="00EB4701" w:rsidP="00EB4701">
      <w:pPr>
        <w:pStyle w:val="PL"/>
      </w:pPr>
      <w:r>
        <w:t xml:space="preserve">  url: http://www.3gpp.org/ftp/Specs/archive/28_series/28.312/</w:t>
      </w:r>
    </w:p>
    <w:p w14:paraId="798885B3" w14:textId="77777777" w:rsidR="00EB4701" w:rsidRDefault="00EB4701" w:rsidP="00EB4701">
      <w:pPr>
        <w:pStyle w:val="PL"/>
      </w:pPr>
      <w:r>
        <w:t>paths: {}</w:t>
      </w:r>
    </w:p>
    <w:p w14:paraId="057E1C4B" w14:textId="77777777" w:rsidR="00EB4701" w:rsidRDefault="00EB4701" w:rsidP="00EB4701">
      <w:pPr>
        <w:pStyle w:val="PL"/>
      </w:pPr>
      <w:r>
        <w:t>components:</w:t>
      </w:r>
    </w:p>
    <w:p w14:paraId="52100AE3" w14:textId="77777777" w:rsidR="00EB4701" w:rsidRDefault="00EB4701" w:rsidP="00EB4701">
      <w:pPr>
        <w:pStyle w:val="PL"/>
      </w:pPr>
      <w:r>
        <w:t xml:space="preserve">  schemas:</w:t>
      </w:r>
    </w:p>
    <w:p w14:paraId="4C7E95A8" w14:textId="77777777" w:rsidR="00EB4701" w:rsidRDefault="00EB4701" w:rsidP="00EB4701">
      <w:pPr>
        <w:pStyle w:val="PL"/>
      </w:pPr>
    </w:p>
    <w:p w14:paraId="2F403D27" w14:textId="77777777" w:rsidR="00EB4701" w:rsidRDefault="00EB4701" w:rsidP="00EB4701">
      <w:pPr>
        <w:pStyle w:val="PL"/>
      </w:pPr>
      <w:r>
        <w:t xml:space="preserve">  #-------- Definition of types for name-containments ------</w:t>
      </w:r>
    </w:p>
    <w:p w14:paraId="4E76C2F4" w14:textId="77777777" w:rsidR="00EB4701" w:rsidRDefault="00EB4701" w:rsidP="00EB4701">
      <w:pPr>
        <w:pStyle w:val="PL"/>
      </w:pPr>
      <w:r>
        <w:t xml:space="preserve">    SubNetwork-ncO-IntentNrm:</w:t>
      </w:r>
    </w:p>
    <w:p w14:paraId="3D21F6EA" w14:textId="77777777" w:rsidR="00EB4701" w:rsidRDefault="00EB4701" w:rsidP="00EB4701">
      <w:pPr>
        <w:pStyle w:val="PL"/>
      </w:pPr>
      <w:r>
        <w:t xml:space="preserve">      type: object</w:t>
      </w:r>
    </w:p>
    <w:p w14:paraId="5B0A348A" w14:textId="77777777" w:rsidR="00EB4701" w:rsidRDefault="00EB4701" w:rsidP="00EB4701">
      <w:pPr>
        <w:pStyle w:val="PL"/>
      </w:pPr>
      <w:r>
        <w:t xml:space="preserve">      properties:</w:t>
      </w:r>
    </w:p>
    <w:p w14:paraId="318E818D" w14:textId="77777777" w:rsidR="00EB4701" w:rsidRDefault="00EB4701" w:rsidP="00EB4701">
      <w:pPr>
        <w:pStyle w:val="PL"/>
      </w:pPr>
      <w:r>
        <w:t xml:space="preserve">        IntentHandlingFunction:</w:t>
      </w:r>
    </w:p>
    <w:p w14:paraId="430CDBE2" w14:textId="77777777" w:rsidR="00EB4701" w:rsidRDefault="00EB4701" w:rsidP="00EB4701">
      <w:pPr>
        <w:pStyle w:val="PL"/>
      </w:pPr>
      <w:r>
        <w:t xml:space="preserve">          $ref: '#/components/schemas/IntentHandlingFunction-Multiple'</w:t>
      </w:r>
    </w:p>
    <w:p w14:paraId="5F5C48E3" w14:textId="77777777" w:rsidR="00EB4701" w:rsidRDefault="00EB4701" w:rsidP="00EB4701">
      <w:pPr>
        <w:pStyle w:val="PL"/>
      </w:pPr>
      <w:r>
        <w:t xml:space="preserve">       </w:t>
      </w:r>
    </w:p>
    <w:p w14:paraId="726519DB" w14:textId="77777777" w:rsidR="00EB4701" w:rsidRDefault="00EB4701" w:rsidP="00EB4701">
      <w:pPr>
        <w:pStyle w:val="PL"/>
      </w:pPr>
      <w:r>
        <w:t xml:space="preserve">   #-------Definition of generic IOCs ----------#  </w:t>
      </w:r>
    </w:p>
    <w:p w14:paraId="2B9DEE41" w14:textId="77777777" w:rsidR="00EB4701" w:rsidRDefault="00EB4701" w:rsidP="00EB4701">
      <w:pPr>
        <w:pStyle w:val="PL"/>
      </w:pPr>
    </w:p>
    <w:p w14:paraId="64CA0BA7" w14:textId="77777777" w:rsidR="00EB4701" w:rsidRDefault="00EB4701" w:rsidP="00EB4701">
      <w:pPr>
        <w:pStyle w:val="PL"/>
      </w:pPr>
      <w:r>
        <w:t xml:space="preserve">    Intent-Single:</w:t>
      </w:r>
    </w:p>
    <w:p w14:paraId="362DEFEB" w14:textId="77777777" w:rsidR="00EB4701" w:rsidRDefault="00EB4701" w:rsidP="00EB4701">
      <w:pPr>
        <w:pStyle w:val="PL"/>
      </w:pPr>
      <w:r>
        <w:t xml:space="preserve">      description: &gt;-</w:t>
      </w:r>
    </w:p>
    <w:p w14:paraId="1B59D394" w14:textId="77777777" w:rsidR="00EB4701" w:rsidRDefault="00EB4701" w:rsidP="00EB4701">
      <w:pPr>
        <w:pStyle w:val="PL"/>
      </w:pPr>
      <w:r>
        <w:lastRenderedPageBreak/>
        <w:t xml:space="preserve">        This IOC represents the properties of an Intent driven management information between MnS consumer and MnS producer.  </w:t>
      </w:r>
    </w:p>
    <w:p w14:paraId="601699FF" w14:textId="77777777" w:rsidR="00EB4701" w:rsidRDefault="00EB4701" w:rsidP="00EB4701">
      <w:pPr>
        <w:pStyle w:val="PL"/>
      </w:pPr>
      <w:r>
        <w:t xml:space="preserve">      allOf:</w:t>
      </w:r>
    </w:p>
    <w:p w14:paraId="5E1EC58B" w14:textId="77777777" w:rsidR="00EB4701" w:rsidRDefault="00EB4701" w:rsidP="00EB4701">
      <w:pPr>
        <w:pStyle w:val="PL"/>
      </w:pPr>
      <w:r>
        <w:t xml:space="preserve">      - $ref: 'TS28623_GenericNrm.yaml#/components/schemas/Top'    </w:t>
      </w:r>
    </w:p>
    <w:p w14:paraId="5D8D53A4" w14:textId="77777777" w:rsidR="00EB4701" w:rsidRDefault="00EB4701" w:rsidP="00EB4701">
      <w:pPr>
        <w:pStyle w:val="PL"/>
      </w:pPr>
      <w:r>
        <w:t xml:space="preserve">      - type: object</w:t>
      </w:r>
    </w:p>
    <w:p w14:paraId="11CE94DF" w14:textId="77777777" w:rsidR="00EB4701" w:rsidRDefault="00EB4701" w:rsidP="00EB4701">
      <w:pPr>
        <w:pStyle w:val="PL"/>
      </w:pPr>
      <w:r>
        <w:t xml:space="preserve">        properties:</w:t>
      </w:r>
    </w:p>
    <w:p w14:paraId="3D31DDC4" w14:textId="77777777" w:rsidR="00EB4701" w:rsidRDefault="00EB4701" w:rsidP="00EB4701">
      <w:pPr>
        <w:pStyle w:val="PL"/>
      </w:pPr>
      <w:r>
        <w:t xml:space="preserve">          userLabel:</w:t>
      </w:r>
    </w:p>
    <w:p w14:paraId="3D158F3B" w14:textId="77777777" w:rsidR="00EB4701" w:rsidRDefault="00EB4701" w:rsidP="00EB4701">
      <w:pPr>
        <w:pStyle w:val="PL"/>
      </w:pPr>
      <w:r>
        <w:t xml:space="preserve">            type: string</w:t>
      </w:r>
    </w:p>
    <w:p w14:paraId="7F249AE7" w14:textId="77777777" w:rsidR="00EB4701" w:rsidRDefault="00EB4701" w:rsidP="00EB4701">
      <w:pPr>
        <w:pStyle w:val="PL"/>
      </w:pPr>
      <w:r>
        <w:t xml:space="preserve">          intentExpectations:</w:t>
      </w:r>
    </w:p>
    <w:p w14:paraId="3A579345" w14:textId="77777777" w:rsidR="00EB4701" w:rsidRDefault="00EB4701" w:rsidP="00EB4701">
      <w:pPr>
        <w:pStyle w:val="PL"/>
      </w:pPr>
      <w:r>
        <w:t xml:space="preserve">            type: array</w:t>
      </w:r>
    </w:p>
    <w:p w14:paraId="4CB98194" w14:textId="77777777" w:rsidR="00EB4701" w:rsidRDefault="00EB4701" w:rsidP="00EB4701">
      <w:pPr>
        <w:pStyle w:val="PL"/>
      </w:pPr>
      <w:r>
        <w:t xml:space="preserve">            uniqueItems: true</w:t>
      </w:r>
    </w:p>
    <w:p w14:paraId="03ACD77F" w14:textId="77777777" w:rsidR="00EB4701" w:rsidRDefault="00EB4701" w:rsidP="00EB4701">
      <w:pPr>
        <w:pStyle w:val="PL"/>
      </w:pPr>
      <w:r>
        <w:t xml:space="preserve">            minItems: 1</w:t>
      </w:r>
    </w:p>
    <w:p w14:paraId="18D3D69D" w14:textId="77777777" w:rsidR="00EB4701" w:rsidRDefault="00EB4701" w:rsidP="00EB4701">
      <w:pPr>
        <w:pStyle w:val="PL"/>
      </w:pPr>
      <w:r>
        <w:t xml:space="preserve">            items:</w:t>
      </w:r>
    </w:p>
    <w:p w14:paraId="11DD16B6" w14:textId="77777777" w:rsidR="00EB4701" w:rsidRDefault="00EB4701" w:rsidP="00EB4701">
      <w:pPr>
        <w:pStyle w:val="PL"/>
      </w:pPr>
      <w:r>
        <w:t xml:space="preserve">              type: object</w:t>
      </w:r>
    </w:p>
    <w:p w14:paraId="69BCF724" w14:textId="77777777" w:rsidR="00EB4701" w:rsidRDefault="00EB4701" w:rsidP="00EB4701">
      <w:pPr>
        <w:pStyle w:val="PL"/>
      </w:pPr>
      <w:r>
        <w:t xml:space="preserve">              oneOf:</w:t>
      </w:r>
    </w:p>
    <w:p w14:paraId="116214AB" w14:textId="77777777" w:rsidR="00EB4701" w:rsidRDefault="00EB4701" w:rsidP="00EB4701">
      <w:pPr>
        <w:pStyle w:val="PL"/>
      </w:pPr>
      <w:r>
        <w:t xml:space="preserve">                - $ref: "#/components/schemas/IntentExpectation"</w:t>
      </w:r>
    </w:p>
    <w:p w14:paraId="7ABFAFDF" w14:textId="77777777" w:rsidR="00EB4701" w:rsidRDefault="00EB4701" w:rsidP="00EB4701">
      <w:pPr>
        <w:pStyle w:val="PL"/>
      </w:pPr>
      <w:r>
        <w:t xml:space="preserve">                - $ref: "TS28312_IntentExpectations.yaml#/components/schemas/RadioNetworkExpectation"</w:t>
      </w:r>
    </w:p>
    <w:p w14:paraId="26CAF05B" w14:textId="77777777" w:rsidR="00EB4701" w:rsidRDefault="00EB4701" w:rsidP="00EB4701">
      <w:pPr>
        <w:pStyle w:val="PL"/>
      </w:pPr>
      <w:r>
        <w:t xml:space="preserve">                - $ref: "TS28312_IntentExpectations.yaml#/components/schemas/EdgeServiceSupportExpectation"  </w:t>
      </w:r>
    </w:p>
    <w:p w14:paraId="52738DBA" w14:textId="77777777" w:rsidR="00EB4701" w:rsidRDefault="00EB4701" w:rsidP="00EB4701">
      <w:pPr>
        <w:pStyle w:val="PL"/>
      </w:pPr>
      <w:r>
        <w:t xml:space="preserve">                - $ref: "TS28312_IntentExpectations.yaml#/components/schemas/5GCNetworkExpectation"              </w:t>
      </w:r>
    </w:p>
    <w:p w14:paraId="3610FB07" w14:textId="77777777" w:rsidR="00EB4701" w:rsidRDefault="00EB4701" w:rsidP="00EB4701">
      <w:pPr>
        <w:pStyle w:val="PL"/>
      </w:pPr>
      <w:r>
        <w:t xml:space="preserve">                - $ref: "TS28312_IntentExpectations.yaml#/components/schemas/RadioServiceExpectation"                </w:t>
      </w:r>
    </w:p>
    <w:p w14:paraId="447B08F2" w14:textId="77777777" w:rsidR="00EB4701" w:rsidRDefault="00EB4701" w:rsidP="00EB4701">
      <w:pPr>
        <w:pStyle w:val="PL"/>
      </w:pPr>
      <w:r>
        <w:t xml:space="preserve">          contextSelectivity:</w:t>
      </w:r>
    </w:p>
    <w:p w14:paraId="3F12F7BE" w14:textId="77777777" w:rsidR="00EB4701" w:rsidRDefault="00EB4701" w:rsidP="00EB4701">
      <w:pPr>
        <w:pStyle w:val="PL"/>
      </w:pPr>
      <w:r>
        <w:t xml:space="preserve">            $ref: "#/components/schemas/Selectivity" </w:t>
      </w:r>
    </w:p>
    <w:p w14:paraId="55B706F8" w14:textId="77777777" w:rsidR="00EB4701" w:rsidRDefault="00EB4701" w:rsidP="00EB4701">
      <w:pPr>
        <w:pStyle w:val="PL"/>
      </w:pPr>
      <w:r>
        <w:t xml:space="preserve">          intentContexts:</w:t>
      </w:r>
    </w:p>
    <w:p w14:paraId="699334DA" w14:textId="77777777" w:rsidR="00EB4701" w:rsidRDefault="00EB4701" w:rsidP="00EB4701">
      <w:pPr>
        <w:pStyle w:val="PL"/>
      </w:pPr>
      <w:r>
        <w:t xml:space="preserve">            type: array</w:t>
      </w:r>
    </w:p>
    <w:p w14:paraId="4F5F8A74" w14:textId="77777777" w:rsidR="00EB4701" w:rsidRDefault="00EB4701" w:rsidP="00EB4701">
      <w:pPr>
        <w:pStyle w:val="PL"/>
      </w:pPr>
      <w:r>
        <w:t xml:space="preserve">            uniqueItems: true</w:t>
      </w:r>
    </w:p>
    <w:p w14:paraId="1F4F5644" w14:textId="77777777" w:rsidR="00EB4701" w:rsidRDefault="00EB4701" w:rsidP="00EB4701">
      <w:pPr>
        <w:pStyle w:val="PL"/>
      </w:pPr>
      <w:r>
        <w:t xml:space="preserve">            items:</w:t>
      </w:r>
    </w:p>
    <w:p w14:paraId="41AD252D" w14:textId="77777777" w:rsidR="00EB4701" w:rsidRDefault="00EB4701" w:rsidP="00EB4701">
      <w:pPr>
        <w:pStyle w:val="PL"/>
      </w:pPr>
      <w:r>
        <w:t xml:space="preserve">              $ref: '#/components/schemas/Context'</w:t>
      </w:r>
    </w:p>
    <w:p w14:paraId="2A780B36" w14:textId="77777777" w:rsidR="00EB4701" w:rsidRDefault="00EB4701" w:rsidP="00EB4701">
      <w:pPr>
        <w:pStyle w:val="PL"/>
      </w:pPr>
      <w:r>
        <w:t xml:space="preserve">            description: &gt;-</w:t>
      </w:r>
    </w:p>
    <w:p w14:paraId="5A52E49E" w14:textId="77777777" w:rsidR="00EB4701" w:rsidRDefault="00EB4701" w:rsidP="00EB4701">
      <w:pPr>
        <w:pStyle w:val="PL"/>
      </w:pPr>
      <w:r>
        <w:t xml:space="preserve">              It describes the list of Context(s) which represents the constraints and conditions that should apply </w:t>
      </w:r>
    </w:p>
    <w:p w14:paraId="39195E9C" w14:textId="77777777" w:rsidR="00EB4701" w:rsidRDefault="00EB4701" w:rsidP="00EB4701">
      <w:pPr>
        <w:pStyle w:val="PL"/>
      </w:pPr>
      <w:r>
        <w:t xml:space="preserve">              for the entire intent even if there may be specific contexts defined for specific parts of the intent  </w:t>
      </w:r>
    </w:p>
    <w:p w14:paraId="1D4F5F04" w14:textId="77777777" w:rsidR="00EB4701" w:rsidRDefault="00EB4701" w:rsidP="00EB4701">
      <w:pPr>
        <w:pStyle w:val="PL"/>
      </w:pPr>
      <w:r>
        <w:t xml:space="preserve">          intentAdminState:</w:t>
      </w:r>
    </w:p>
    <w:p w14:paraId="08FCD5DA" w14:textId="77777777" w:rsidR="00EB4701" w:rsidRDefault="00EB4701" w:rsidP="00EB4701">
      <w:pPr>
        <w:pStyle w:val="PL"/>
      </w:pPr>
      <w:r>
        <w:t xml:space="preserve">            type: string</w:t>
      </w:r>
    </w:p>
    <w:p w14:paraId="66A4C4EA" w14:textId="77777777" w:rsidR="00EB4701" w:rsidRDefault="00EB4701" w:rsidP="00EB4701">
      <w:pPr>
        <w:pStyle w:val="PL"/>
      </w:pPr>
      <w:r>
        <w:t xml:space="preserve">            enum:</w:t>
      </w:r>
    </w:p>
    <w:p w14:paraId="5A23321A" w14:textId="77777777" w:rsidR="00EB4701" w:rsidRDefault="00EB4701" w:rsidP="00EB4701">
      <w:pPr>
        <w:pStyle w:val="PL"/>
      </w:pPr>
      <w:r>
        <w:t xml:space="preserve">              - ACTIVATED</w:t>
      </w:r>
    </w:p>
    <w:p w14:paraId="1345FB45" w14:textId="77777777" w:rsidR="00EB4701" w:rsidRDefault="00EB4701" w:rsidP="00EB4701">
      <w:pPr>
        <w:pStyle w:val="PL"/>
      </w:pPr>
      <w:r>
        <w:t xml:space="preserve">              - DEACTIVATED</w:t>
      </w:r>
    </w:p>
    <w:p w14:paraId="7EC54826" w14:textId="77777777" w:rsidR="00EB4701" w:rsidRDefault="00EB4701" w:rsidP="00EB4701">
      <w:pPr>
        <w:pStyle w:val="PL"/>
      </w:pPr>
      <w:r>
        <w:t xml:space="preserve">            description: &gt;-</w:t>
      </w:r>
    </w:p>
    <w:p w14:paraId="716DE1F2" w14:textId="77777777" w:rsidR="00EB4701" w:rsidRDefault="00EB4701" w:rsidP="00EB4701">
      <w:pPr>
        <w:pStyle w:val="PL"/>
      </w:pPr>
      <w:r>
        <w:t xml:space="preserve">              It describes the intent administrative state. </w:t>
      </w:r>
    </w:p>
    <w:p w14:paraId="1F8202C4" w14:textId="77777777" w:rsidR="00EB4701" w:rsidRDefault="00EB4701" w:rsidP="00EB4701">
      <w:pPr>
        <w:pStyle w:val="PL"/>
      </w:pPr>
      <w:r>
        <w:t xml:space="preserve">              This attribute is used when MnS consumer-suspension mechanism is supported</w:t>
      </w:r>
    </w:p>
    <w:p w14:paraId="59B0EACC" w14:textId="77777777" w:rsidR="00EB4701" w:rsidRDefault="00EB4701" w:rsidP="00EB4701">
      <w:pPr>
        <w:pStyle w:val="PL"/>
      </w:pPr>
      <w:r>
        <w:t xml:space="preserve">          intentPriority:</w:t>
      </w:r>
    </w:p>
    <w:p w14:paraId="732C8CE4" w14:textId="77777777" w:rsidR="00EB4701" w:rsidRDefault="00EB4701" w:rsidP="00EB4701">
      <w:pPr>
        <w:pStyle w:val="PL"/>
      </w:pPr>
      <w:r>
        <w:t xml:space="preserve">            type: integer</w:t>
      </w:r>
    </w:p>
    <w:p w14:paraId="0F25FF8A" w14:textId="77777777" w:rsidR="00EB4701" w:rsidRDefault="00EB4701" w:rsidP="00EB4701">
      <w:pPr>
        <w:pStyle w:val="PL"/>
      </w:pPr>
      <w:r>
        <w:t xml:space="preserve">            minimum: 1</w:t>
      </w:r>
    </w:p>
    <w:p w14:paraId="3FC91C96" w14:textId="77777777" w:rsidR="00EB4701" w:rsidRDefault="00EB4701" w:rsidP="00EB4701">
      <w:pPr>
        <w:pStyle w:val="PL"/>
      </w:pPr>
      <w:r>
        <w:t xml:space="preserve">            maximum: 100</w:t>
      </w:r>
    </w:p>
    <w:p w14:paraId="215A7CF6" w14:textId="77777777" w:rsidR="00EB4701" w:rsidRDefault="00EB4701" w:rsidP="00EB4701">
      <w:pPr>
        <w:pStyle w:val="PL"/>
      </w:pPr>
      <w:r>
        <w:t xml:space="preserve">            description: It expresses the priority of the stated intent within a MnS consumer.   </w:t>
      </w:r>
    </w:p>
    <w:p w14:paraId="2778B45F" w14:textId="77777777" w:rsidR="00EB4701" w:rsidRDefault="00EB4701" w:rsidP="00EB4701">
      <w:pPr>
        <w:pStyle w:val="PL"/>
      </w:pPr>
      <w:r>
        <w:t xml:space="preserve">          intentPreemptionCapability:</w:t>
      </w:r>
    </w:p>
    <w:p w14:paraId="5CAC7388" w14:textId="77777777" w:rsidR="00EB4701" w:rsidRDefault="00EB4701" w:rsidP="00EB4701">
      <w:pPr>
        <w:pStyle w:val="PL"/>
      </w:pPr>
      <w:r>
        <w:t xml:space="preserve">            type: boolean</w:t>
      </w:r>
    </w:p>
    <w:p w14:paraId="5ED90C22" w14:textId="77777777" w:rsidR="00EB4701" w:rsidRDefault="00EB4701" w:rsidP="00EB4701">
      <w:pPr>
        <w:pStyle w:val="PL"/>
      </w:pPr>
      <w:r>
        <w:t xml:space="preserve">          observationPeriod:</w:t>
      </w:r>
    </w:p>
    <w:p w14:paraId="47B36B7D" w14:textId="77777777" w:rsidR="00EB4701" w:rsidRDefault="00EB4701" w:rsidP="00EB4701">
      <w:pPr>
        <w:pStyle w:val="PL"/>
      </w:pPr>
      <w:r>
        <w:t xml:space="preserve">            type: integer</w:t>
      </w:r>
    </w:p>
    <w:p w14:paraId="492F6CE8" w14:textId="77777777" w:rsidR="00EB4701" w:rsidRDefault="00EB4701" w:rsidP="00EB4701">
      <w:pPr>
        <w:pStyle w:val="PL"/>
      </w:pPr>
      <w:r>
        <w:t xml:space="preserve">            description: &gt;- </w:t>
      </w:r>
    </w:p>
    <w:p w14:paraId="3B71D999" w14:textId="77777777" w:rsidR="00EB4701" w:rsidRDefault="00EB4701" w:rsidP="00EB4701">
      <w:pPr>
        <w:pStyle w:val="PL"/>
      </w:pPr>
      <w:r>
        <w:t xml:space="preserve">              It represents the observation period of the fulfilmentInfo for corresponding </w:t>
      </w:r>
    </w:p>
    <w:p w14:paraId="19B589D7" w14:textId="77777777" w:rsidR="00EB4701" w:rsidRDefault="00EB4701" w:rsidP="00EB4701">
      <w:pPr>
        <w:pStyle w:val="PL"/>
      </w:pPr>
      <w:r>
        <w:t xml:space="preserve">              ExpectationTargets, IntentExpectations and Intent.</w:t>
      </w:r>
    </w:p>
    <w:p w14:paraId="6475CCFA" w14:textId="77777777" w:rsidR="00EB4701" w:rsidRDefault="00EB4701" w:rsidP="00EB4701">
      <w:pPr>
        <w:pStyle w:val="PL"/>
      </w:pPr>
      <w:r>
        <w:t xml:space="preserve">          intentReportReference:</w:t>
      </w:r>
    </w:p>
    <w:p w14:paraId="164584CA" w14:textId="77777777" w:rsidR="00EB4701" w:rsidRDefault="00EB4701" w:rsidP="00EB4701">
      <w:pPr>
        <w:pStyle w:val="PL"/>
      </w:pPr>
      <w:r>
        <w:t xml:space="preserve">            $ref: 'TS28623_ComDefs.yaml#/components/schemas/DnRo'</w:t>
      </w:r>
    </w:p>
    <w:p w14:paraId="0403F76D" w14:textId="77777777" w:rsidR="00EB4701" w:rsidRDefault="00EB4701" w:rsidP="00EB4701">
      <w:pPr>
        <w:pStyle w:val="PL"/>
      </w:pPr>
      <w:r>
        <w:t xml:space="preserve">    IntentReport-Single:</w:t>
      </w:r>
    </w:p>
    <w:p w14:paraId="2737D35C" w14:textId="77777777" w:rsidR="00EB4701" w:rsidRDefault="00EB4701" w:rsidP="00EB4701">
      <w:pPr>
        <w:pStyle w:val="PL"/>
      </w:pPr>
      <w:r>
        <w:t xml:space="preserve">      description: It represents intent report information from MnS producer to MnS consumer. </w:t>
      </w:r>
    </w:p>
    <w:p w14:paraId="23B44432" w14:textId="77777777" w:rsidR="00EB4701" w:rsidRDefault="00EB4701" w:rsidP="00EB4701">
      <w:pPr>
        <w:pStyle w:val="PL"/>
      </w:pPr>
      <w:r>
        <w:t xml:space="preserve">      allOf:</w:t>
      </w:r>
    </w:p>
    <w:p w14:paraId="55A8E87C" w14:textId="77777777" w:rsidR="00EB4701" w:rsidRDefault="00EB4701" w:rsidP="00EB4701">
      <w:pPr>
        <w:pStyle w:val="PL"/>
      </w:pPr>
      <w:r>
        <w:t xml:space="preserve">      - $ref: 'TS28623_GenericNrm.yaml#/components/schemas/Top'    </w:t>
      </w:r>
    </w:p>
    <w:p w14:paraId="4BEBD156" w14:textId="77777777" w:rsidR="00EB4701" w:rsidRDefault="00EB4701" w:rsidP="00EB4701">
      <w:pPr>
        <w:pStyle w:val="PL"/>
      </w:pPr>
      <w:r>
        <w:t xml:space="preserve">      - type: object</w:t>
      </w:r>
    </w:p>
    <w:p w14:paraId="30CAA67C" w14:textId="77777777" w:rsidR="00EB4701" w:rsidRDefault="00EB4701" w:rsidP="00EB4701">
      <w:pPr>
        <w:pStyle w:val="PL"/>
      </w:pPr>
      <w:r>
        <w:t xml:space="preserve">        properties:</w:t>
      </w:r>
    </w:p>
    <w:p w14:paraId="6961BF82" w14:textId="77777777" w:rsidR="00EB4701" w:rsidRDefault="00EB4701" w:rsidP="00EB4701">
      <w:pPr>
        <w:pStyle w:val="PL"/>
      </w:pPr>
      <w:r>
        <w:t xml:space="preserve">          intentFulfilmentReport:</w:t>
      </w:r>
    </w:p>
    <w:p w14:paraId="65FCBD9C" w14:textId="77777777" w:rsidR="00EB4701" w:rsidRDefault="00EB4701" w:rsidP="00EB4701">
      <w:pPr>
        <w:pStyle w:val="PL"/>
      </w:pPr>
      <w:r>
        <w:t xml:space="preserve">            $ref: '#/components/schemas/IntentFulfilmentReport'</w:t>
      </w:r>
    </w:p>
    <w:p w14:paraId="2C02EC47" w14:textId="77777777" w:rsidR="00EB4701" w:rsidRDefault="00EB4701" w:rsidP="00EB4701">
      <w:pPr>
        <w:pStyle w:val="PL"/>
      </w:pPr>
      <w:r>
        <w:t xml:space="preserve">          intentConflictReports:</w:t>
      </w:r>
    </w:p>
    <w:p w14:paraId="072F3B22" w14:textId="77777777" w:rsidR="00EB4701" w:rsidRDefault="00EB4701" w:rsidP="00EB4701">
      <w:pPr>
        <w:pStyle w:val="PL"/>
      </w:pPr>
      <w:r>
        <w:t xml:space="preserve">            type: array</w:t>
      </w:r>
    </w:p>
    <w:p w14:paraId="39FC4AF0" w14:textId="77777777" w:rsidR="00EB4701" w:rsidRDefault="00EB4701" w:rsidP="00EB4701">
      <w:pPr>
        <w:pStyle w:val="PL"/>
      </w:pPr>
      <w:r>
        <w:t xml:space="preserve">            uniqueItems: true</w:t>
      </w:r>
    </w:p>
    <w:p w14:paraId="1ED3ACE2" w14:textId="77777777" w:rsidR="00EB4701" w:rsidRDefault="00EB4701" w:rsidP="00EB4701">
      <w:pPr>
        <w:pStyle w:val="PL"/>
      </w:pPr>
      <w:r>
        <w:t xml:space="preserve">            items:</w:t>
      </w:r>
    </w:p>
    <w:p w14:paraId="399C2FD2" w14:textId="77777777" w:rsidR="00EB4701" w:rsidRDefault="00EB4701" w:rsidP="00EB4701">
      <w:pPr>
        <w:pStyle w:val="PL"/>
      </w:pPr>
      <w:r>
        <w:t xml:space="preserve">              $ref: '#/components/schemas/IntentConflictReport'</w:t>
      </w:r>
    </w:p>
    <w:p w14:paraId="37E35D56" w14:textId="77777777" w:rsidR="00EB4701" w:rsidRDefault="00EB4701" w:rsidP="00EB4701">
      <w:pPr>
        <w:pStyle w:val="PL"/>
      </w:pPr>
      <w:r>
        <w:t xml:space="preserve">          intentFeasibilityCheckReport:</w:t>
      </w:r>
    </w:p>
    <w:p w14:paraId="2880821D" w14:textId="77777777" w:rsidR="00EB4701" w:rsidRDefault="00EB4701" w:rsidP="00EB4701">
      <w:pPr>
        <w:pStyle w:val="PL"/>
      </w:pPr>
      <w:r>
        <w:t xml:space="preserve">            $ref: '#/components/schemas/IntentFeasibilityCheckReport'              </w:t>
      </w:r>
    </w:p>
    <w:p w14:paraId="650C4C27" w14:textId="77777777" w:rsidR="00EB4701" w:rsidRDefault="00EB4701" w:rsidP="00EB4701">
      <w:pPr>
        <w:pStyle w:val="PL"/>
      </w:pPr>
      <w:r>
        <w:t xml:space="preserve">          lastUpdatedTime:</w:t>
      </w:r>
    </w:p>
    <w:p w14:paraId="23D26829" w14:textId="77777777" w:rsidR="00EB4701" w:rsidRDefault="00EB4701" w:rsidP="00EB4701">
      <w:pPr>
        <w:pStyle w:val="PL"/>
      </w:pPr>
      <w:r>
        <w:t xml:space="preserve">            $ref: 'TS28623_ComDefs.yaml#/components/schemas/DateTimeRo'</w:t>
      </w:r>
    </w:p>
    <w:p w14:paraId="59F2A743" w14:textId="77777777" w:rsidR="00EB4701" w:rsidRDefault="00EB4701" w:rsidP="00EB4701">
      <w:pPr>
        <w:pStyle w:val="PL"/>
      </w:pPr>
      <w:r>
        <w:t xml:space="preserve">          intentReference:</w:t>
      </w:r>
    </w:p>
    <w:p w14:paraId="4D07A249" w14:textId="77777777" w:rsidR="00EB4701" w:rsidRDefault="00EB4701" w:rsidP="00EB4701">
      <w:pPr>
        <w:pStyle w:val="PL"/>
      </w:pPr>
      <w:r>
        <w:t xml:space="preserve">            $ref: 'TS28623_ComDefs.yaml#/components/schemas/DnRo'</w:t>
      </w:r>
    </w:p>
    <w:p w14:paraId="38E9A868" w14:textId="77777777" w:rsidR="00EB4701" w:rsidRDefault="00EB4701" w:rsidP="00EB4701">
      <w:pPr>
        <w:pStyle w:val="PL"/>
      </w:pPr>
      <w:r>
        <w:t xml:space="preserve">    IntentHandlingFunction-Single:</w:t>
      </w:r>
    </w:p>
    <w:p w14:paraId="76EE681B" w14:textId="77777777" w:rsidR="00EB4701" w:rsidRDefault="00EB4701" w:rsidP="00EB4701">
      <w:pPr>
        <w:pStyle w:val="PL"/>
      </w:pPr>
      <w:r>
        <w:t xml:space="preserve">      description: &gt;- </w:t>
      </w:r>
    </w:p>
    <w:p w14:paraId="331CDB35" w14:textId="77777777" w:rsidR="00EB4701" w:rsidRDefault="00EB4701" w:rsidP="00EB4701">
      <w:pPr>
        <w:pStyle w:val="PL"/>
      </w:pPr>
      <w:r>
        <w:lastRenderedPageBreak/>
        <w:t xml:space="preserve">        It represents the intent handling capabilities can be supported by a specific intent </w:t>
      </w:r>
    </w:p>
    <w:p w14:paraId="75123C6B" w14:textId="77777777" w:rsidR="00EB4701" w:rsidRDefault="00EB4701" w:rsidP="00EB4701">
      <w:pPr>
        <w:pStyle w:val="PL"/>
      </w:pPr>
      <w:r>
        <w:t xml:space="preserve">        handling function of MnS producer.</w:t>
      </w:r>
    </w:p>
    <w:p w14:paraId="57A4CF9A" w14:textId="77777777" w:rsidR="00EB4701" w:rsidRDefault="00EB4701" w:rsidP="00EB4701">
      <w:pPr>
        <w:pStyle w:val="PL"/>
      </w:pPr>
      <w:r>
        <w:t xml:space="preserve">      allOf:</w:t>
      </w:r>
    </w:p>
    <w:p w14:paraId="68BD352A" w14:textId="77777777" w:rsidR="00EB4701" w:rsidRDefault="00EB4701" w:rsidP="00EB4701">
      <w:pPr>
        <w:pStyle w:val="PL"/>
      </w:pPr>
      <w:r>
        <w:t xml:space="preserve">      - $ref: 'TS28623_GenericNrm.yaml#/components/schemas/Top'</w:t>
      </w:r>
    </w:p>
    <w:p w14:paraId="3DAD6D84" w14:textId="77777777" w:rsidR="00EB4701" w:rsidRDefault="00EB4701" w:rsidP="00EB4701">
      <w:pPr>
        <w:pStyle w:val="PL"/>
      </w:pPr>
      <w:r>
        <w:t xml:space="preserve">      - type: object</w:t>
      </w:r>
    </w:p>
    <w:p w14:paraId="414F31F3" w14:textId="77777777" w:rsidR="00EB4701" w:rsidRDefault="00EB4701" w:rsidP="00EB4701">
      <w:pPr>
        <w:pStyle w:val="PL"/>
      </w:pPr>
      <w:r>
        <w:t xml:space="preserve">        properties:</w:t>
      </w:r>
    </w:p>
    <w:p w14:paraId="163C1EAE" w14:textId="77777777" w:rsidR="00EB4701" w:rsidRDefault="00EB4701" w:rsidP="00EB4701">
      <w:pPr>
        <w:pStyle w:val="PL"/>
      </w:pPr>
      <w:r>
        <w:t xml:space="preserve">          intentHandlingCapabilityList:</w:t>
      </w:r>
    </w:p>
    <w:p w14:paraId="1B71C62A" w14:textId="77777777" w:rsidR="00EB4701" w:rsidRDefault="00EB4701" w:rsidP="00EB4701">
      <w:pPr>
        <w:pStyle w:val="PL"/>
      </w:pPr>
      <w:r>
        <w:t xml:space="preserve">            type: array</w:t>
      </w:r>
    </w:p>
    <w:p w14:paraId="76CC01A3" w14:textId="77777777" w:rsidR="00EB4701" w:rsidRDefault="00EB4701" w:rsidP="00EB4701">
      <w:pPr>
        <w:pStyle w:val="PL"/>
      </w:pPr>
      <w:r>
        <w:t xml:space="preserve">            uniqueItems: true</w:t>
      </w:r>
    </w:p>
    <w:p w14:paraId="0B67B5E4" w14:textId="77777777" w:rsidR="00EB4701" w:rsidRDefault="00EB4701" w:rsidP="00EB4701">
      <w:pPr>
        <w:pStyle w:val="PL"/>
      </w:pPr>
      <w:r>
        <w:t xml:space="preserve">            minItems: 1</w:t>
      </w:r>
    </w:p>
    <w:p w14:paraId="24B9A00E" w14:textId="77777777" w:rsidR="00EB4701" w:rsidRDefault="00EB4701" w:rsidP="00EB4701">
      <w:pPr>
        <w:pStyle w:val="PL"/>
      </w:pPr>
      <w:r>
        <w:t xml:space="preserve">            items:</w:t>
      </w:r>
    </w:p>
    <w:p w14:paraId="003E03B8" w14:textId="77777777" w:rsidR="00EB4701" w:rsidRDefault="00EB4701" w:rsidP="00EB4701">
      <w:pPr>
        <w:pStyle w:val="PL"/>
      </w:pPr>
      <w:r>
        <w:t xml:space="preserve">              $ref: '#/components/schemas/IntentHandlingCapability'</w:t>
      </w:r>
    </w:p>
    <w:p w14:paraId="66215A05" w14:textId="77777777" w:rsidR="00EB4701" w:rsidRDefault="00EB4701" w:rsidP="00EB4701">
      <w:pPr>
        <w:pStyle w:val="PL"/>
      </w:pPr>
      <w:r>
        <w:t xml:space="preserve">          Intent:</w:t>
      </w:r>
    </w:p>
    <w:p w14:paraId="28876A28" w14:textId="77777777" w:rsidR="00EB4701" w:rsidRDefault="00EB4701" w:rsidP="00EB4701">
      <w:pPr>
        <w:pStyle w:val="PL"/>
      </w:pPr>
      <w:r>
        <w:t xml:space="preserve">            $ref: '#/components/schemas/Intent-Multiple'</w:t>
      </w:r>
    </w:p>
    <w:p w14:paraId="6E003774" w14:textId="77777777" w:rsidR="00EB4701" w:rsidRDefault="00EB4701" w:rsidP="00EB4701">
      <w:pPr>
        <w:pStyle w:val="PL"/>
      </w:pPr>
      <w:r>
        <w:t xml:space="preserve">          IntentReport:  </w:t>
      </w:r>
    </w:p>
    <w:p w14:paraId="195C3C74" w14:textId="77777777" w:rsidR="00EB4701" w:rsidRDefault="00EB4701" w:rsidP="00EB4701">
      <w:pPr>
        <w:pStyle w:val="PL"/>
      </w:pPr>
      <w:r>
        <w:t xml:space="preserve">            $ref: '#/components/schemas/IntentReport-Multiple'</w:t>
      </w:r>
    </w:p>
    <w:p w14:paraId="0287E36B" w14:textId="77777777" w:rsidR="00EB4701" w:rsidRDefault="00EB4701" w:rsidP="00EB4701">
      <w:pPr>
        <w:pStyle w:val="PL"/>
      </w:pPr>
    </w:p>
    <w:p w14:paraId="322C38F8" w14:textId="77777777" w:rsidR="00EB4701" w:rsidRDefault="00EB4701" w:rsidP="00EB4701">
      <w:pPr>
        <w:pStyle w:val="PL"/>
      </w:pPr>
      <w:r>
        <w:t xml:space="preserve">   #-------Definition of generic IOCs ----------#  </w:t>
      </w:r>
    </w:p>
    <w:p w14:paraId="6592454E" w14:textId="77777777" w:rsidR="00EB4701" w:rsidRDefault="00EB4701" w:rsidP="00EB4701">
      <w:pPr>
        <w:pStyle w:val="PL"/>
      </w:pPr>
    </w:p>
    <w:p w14:paraId="3779AF8E" w14:textId="77777777" w:rsidR="00EB4701" w:rsidRDefault="00EB4701" w:rsidP="00EB4701">
      <w:pPr>
        <w:pStyle w:val="PL"/>
      </w:pPr>
      <w:r>
        <w:t xml:space="preserve">   #-------Definition of the generic IntentExpectation dataType ----------#    </w:t>
      </w:r>
    </w:p>
    <w:p w14:paraId="5250BBD8" w14:textId="77777777" w:rsidR="00EB4701" w:rsidRDefault="00EB4701" w:rsidP="00EB4701">
      <w:pPr>
        <w:pStyle w:val="PL"/>
      </w:pPr>
      <w:r>
        <w:t xml:space="preserve">    IntentExpectation:</w:t>
      </w:r>
    </w:p>
    <w:p w14:paraId="7E431E76" w14:textId="77777777" w:rsidR="00EB4701" w:rsidRDefault="00EB4701" w:rsidP="00EB4701">
      <w:pPr>
        <w:pStyle w:val="PL"/>
      </w:pPr>
      <w:r>
        <w:t xml:space="preserve">      description: &gt;-</w:t>
      </w:r>
    </w:p>
    <w:p w14:paraId="6FF4A2A1" w14:textId="77777777" w:rsidR="00EB4701" w:rsidRDefault="00EB4701" w:rsidP="00EB4701">
      <w:pPr>
        <w:pStyle w:val="PL"/>
      </w:pPr>
      <w:r>
        <w:t xml:space="preserve">        This data type is the "IntentExpectation" data type without specialisations</w:t>
      </w:r>
    </w:p>
    <w:p w14:paraId="170FEDCE" w14:textId="77777777" w:rsidR="00EB4701" w:rsidRDefault="00EB4701" w:rsidP="00EB4701">
      <w:pPr>
        <w:pStyle w:val="PL"/>
      </w:pPr>
      <w:r>
        <w:t xml:space="preserve">        It represents MnS consumer's requirements, goals and contexts given to a 3GPP system </w:t>
      </w:r>
    </w:p>
    <w:p w14:paraId="5922C04A" w14:textId="77777777" w:rsidR="00EB4701" w:rsidRDefault="00EB4701" w:rsidP="00EB4701">
      <w:pPr>
        <w:pStyle w:val="PL"/>
      </w:pPr>
      <w:r>
        <w:t xml:space="preserve">      type: object</w:t>
      </w:r>
    </w:p>
    <w:p w14:paraId="2537C986" w14:textId="77777777" w:rsidR="00EB4701" w:rsidRDefault="00EB4701" w:rsidP="00EB4701">
      <w:pPr>
        <w:pStyle w:val="PL"/>
      </w:pPr>
      <w:r>
        <w:t xml:space="preserve">      properties:</w:t>
      </w:r>
    </w:p>
    <w:p w14:paraId="683AF012" w14:textId="77777777" w:rsidR="00EB4701" w:rsidRDefault="00EB4701" w:rsidP="00EB4701">
      <w:pPr>
        <w:pStyle w:val="PL"/>
      </w:pPr>
      <w:r>
        <w:t xml:space="preserve">        expectationId:</w:t>
      </w:r>
    </w:p>
    <w:p w14:paraId="3818CCF0" w14:textId="77777777" w:rsidR="00EB4701" w:rsidRDefault="00EB4701" w:rsidP="00EB4701">
      <w:pPr>
        <w:pStyle w:val="PL"/>
      </w:pPr>
      <w:r>
        <w:t xml:space="preserve">          type: string</w:t>
      </w:r>
    </w:p>
    <w:p w14:paraId="2A7AEA55" w14:textId="77777777" w:rsidR="00EB4701" w:rsidRDefault="00EB4701" w:rsidP="00EB4701">
      <w:pPr>
        <w:pStyle w:val="PL"/>
      </w:pPr>
      <w:r>
        <w:t xml:space="preserve">          description: A unique identifier of the intentExpectation within the intent.</w:t>
      </w:r>
    </w:p>
    <w:p w14:paraId="487C7BDF" w14:textId="77777777" w:rsidR="00EB4701" w:rsidRDefault="00EB4701" w:rsidP="00EB4701">
      <w:pPr>
        <w:pStyle w:val="PL"/>
      </w:pPr>
      <w:r>
        <w:t xml:space="preserve">        expectationVerb:</w:t>
      </w:r>
    </w:p>
    <w:p w14:paraId="6AA8EE4E" w14:textId="77777777" w:rsidR="00EB4701" w:rsidRDefault="00EB4701" w:rsidP="00EB4701">
      <w:pPr>
        <w:pStyle w:val="PL"/>
      </w:pPr>
      <w:r>
        <w:t xml:space="preserve">           $ref: "#/components/schemas/ExpectationVerb"</w:t>
      </w:r>
    </w:p>
    <w:p w14:paraId="6DCB0D6F" w14:textId="77777777" w:rsidR="00EB4701" w:rsidRDefault="00EB4701" w:rsidP="00EB4701">
      <w:pPr>
        <w:pStyle w:val="PL"/>
      </w:pPr>
      <w:r>
        <w:t xml:space="preserve">        expectationObject:</w:t>
      </w:r>
    </w:p>
    <w:p w14:paraId="21CF5922" w14:textId="77777777" w:rsidR="00EB4701" w:rsidRDefault="00EB4701" w:rsidP="00EB4701">
      <w:pPr>
        <w:pStyle w:val="PL"/>
      </w:pPr>
      <w:r>
        <w:t xml:space="preserve">          $ref: "#/components/schemas/ExpectationObject"</w:t>
      </w:r>
    </w:p>
    <w:p w14:paraId="2A9B1FEE" w14:textId="77777777" w:rsidR="00EB4701" w:rsidRDefault="00EB4701" w:rsidP="00EB4701">
      <w:pPr>
        <w:pStyle w:val="PL"/>
      </w:pPr>
      <w:r>
        <w:t xml:space="preserve">        expectationTargets:</w:t>
      </w:r>
    </w:p>
    <w:p w14:paraId="1C24B83E" w14:textId="77777777" w:rsidR="00EB4701" w:rsidRDefault="00EB4701" w:rsidP="00EB4701">
      <w:pPr>
        <w:pStyle w:val="PL"/>
      </w:pPr>
      <w:r>
        <w:t xml:space="preserve">          type: array</w:t>
      </w:r>
    </w:p>
    <w:p w14:paraId="47BCE0A4" w14:textId="77777777" w:rsidR="00EB4701" w:rsidRDefault="00EB4701" w:rsidP="00EB4701">
      <w:pPr>
        <w:pStyle w:val="PL"/>
      </w:pPr>
      <w:r>
        <w:t xml:space="preserve">          uniqueItems: true</w:t>
      </w:r>
    </w:p>
    <w:p w14:paraId="3402BD4F" w14:textId="77777777" w:rsidR="00EB4701" w:rsidRDefault="00EB4701" w:rsidP="00EB4701">
      <w:pPr>
        <w:pStyle w:val="PL"/>
      </w:pPr>
      <w:r>
        <w:t xml:space="preserve">          minItems: 1</w:t>
      </w:r>
    </w:p>
    <w:p w14:paraId="68254F59" w14:textId="77777777" w:rsidR="00EB4701" w:rsidRDefault="00EB4701" w:rsidP="00EB4701">
      <w:pPr>
        <w:pStyle w:val="PL"/>
      </w:pPr>
      <w:r>
        <w:t xml:space="preserve">          items:</w:t>
      </w:r>
    </w:p>
    <w:p w14:paraId="7A61E664" w14:textId="77777777" w:rsidR="00EB4701" w:rsidRDefault="00EB4701" w:rsidP="00EB4701">
      <w:pPr>
        <w:pStyle w:val="PL"/>
      </w:pPr>
      <w:r>
        <w:t xml:space="preserve">            $ref: '#/components/schemas/ExpectationTarget'</w:t>
      </w:r>
    </w:p>
    <w:p w14:paraId="18D07B19" w14:textId="77777777" w:rsidR="00EB4701" w:rsidRDefault="00EB4701" w:rsidP="00EB4701">
      <w:pPr>
        <w:pStyle w:val="PL"/>
      </w:pPr>
      <w:r>
        <w:t xml:space="preserve">        contextSelectivity:</w:t>
      </w:r>
    </w:p>
    <w:p w14:paraId="110F2FCC" w14:textId="77777777" w:rsidR="00EB4701" w:rsidRDefault="00EB4701" w:rsidP="00EB4701">
      <w:pPr>
        <w:pStyle w:val="PL"/>
      </w:pPr>
      <w:r>
        <w:t xml:space="preserve">          $ref: "#/components/schemas/Selectivity"</w:t>
      </w:r>
    </w:p>
    <w:p w14:paraId="0EA9640D" w14:textId="77777777" w:rsidR="00EB4701" w:rsidRDefault="00EB4701" w:rsidP="00EB4701">
      <w:pPr>
        <w:pStyle w:val="PL"/>
      </w:pPr>
      <w:r>
        <w:t xml:space="preserve">        expectationContexts:</w:t>
      </w:r>
    </w:p>
    <w:p w14:paraId="13701061" w14:textId="77777777" w:rsidR="00EB4701" w:rsidRDefault="00EB4701" w:rsidP="00EB4701">
      <w:pPr>
        <w:pStyle w:val="PL"/>
      </w:pPr>
      <w:r>
        <w:t xml:space="preserve">          type: array</w:t>
      </w:r>
    </w:p>
    <w:p w14:paraId="4D3121EB" w14:textId="77777777" w:rsidR="00EB4701" w:rsidRDefault="00EB4701" w:rsidP="00EB4701">
      <w:pPr>
        <w:pStyle w:val="PL"/>
      </w:pPr>
      <w:r>
        <w:t xml:space="preserve">          uniqueItems: true</w:t>
      </w:r>
    </w:p>
    <w:p w14:paraId="70EF158D" w14:textId="77777777" w:rsidR="00EB4701" w:rsidRDefault="00EB4701" w:rsidP="00EB4701">
      <w:pPr>
        <w:pStyle w:val="PL"/>
      </w:pPr>
      <w:r>
        <w:t xml:space="preserve">          items:</w:t>
      </w:r>
    </w:p>
    <w:p w14:paraId="1F1AB29E" w14:textId="77777777" w:rsidR="00EB4701" w:rsidRDefault="00EB4701" w:rsidP="00EB4701">
      <w:pPr>
        <w:pStyle w:val="PL"/>
      </w:pPr>
      <w:r>
        <w:t xml:space="preserve">            $ref: '#/components/schemas/Context'</w:t>
      </w:r>
    </w:p>
    <w:p w14:paraId="5E431C8E" w14:textId="77777777" w:rsidR="00EB4701" w:rsidRDefault="00EB4701" w:rsidP="00EB4701">
      <w:pPr>
        <w:pStyle w:val="PL"/>
      </w:pPr>
      <w:r>
        <w:t xml:space="preserve">      required:</w:t>
      </w:r>
    </w:p>
    <w:p w14:paraId="4FAB6686" w14:textId="77777777" w:rsidR="00EB4701" w:rsidRDefault="00EB4701" w:rsidP="00EB4701">
      <w:pPr>
        <w:pStyle w:val="PL"/>
      </w:pPr>
      <w:r>
        <w:t xml:space="preserve">        - expectationId</w:t>
      </w:r>
    </w:p>
    <w:p w14:paraId="7D8914F1" w14:textId="77777777" w:rsidR="00EB4701" w:rsidRDefault="00EB4701" w:rsidP="00EB4701">
      <w:pPr>
        <w:pStyle w:val="PL"/>
      </w:pPr>
      <w:r>
        <w:t xml:space="preserve">   #-------Definition of the generic IntentExpectation dataType ----------#    </w:t>
      </w:r>
    </w:p>
    <w:p w14:paraId="0EF561D5" w14:textId="77777777" w:rsidR="00EB4701" w:rsidRDefault="00EB4701" w:rsidP="00EB4701">
      <w:pPr>
        <w:pStyle w:val="PL"/>
      </w:pPr>
    </w:p>
    <w:p w14:paraId="76B6DAA7" w14:textId="77777777" w:rsidR="00EB4701" w:rsidRDefault="00EB4701" w:rsidP="00EB4701">
      <w:pPr>
        <w:pStyle w:val="PL"/>
      </w:pPr>
      <w:r>
        <w:t xml:space="preserve">   #-------Definition of the generic ExpectationObject dataType ----------#    </w:t>
      </w:r>
    </w:p>
    <w:p w14:paraId="5FEF344C" w14:textId="77777777" w:rsidR="00EB4701" w:rsidRDefault="00EB4701" w:rsidP="00EB4701">
      <w:pPr>
        <w:pStyle w:val="PL"/>
      </w:pPr>
      <w:r>
        <w:t xml:space="preserve">    ExpectationObject:</w:t>
      </w:r>
    </w:p>
    <w:p w14:paraId="76B63CB8" w14:textId="77777777" w:rsidR="00EB4701" w:rsidRDefault="00EB4701" w:rsidP="00EB4701">
      <w:pPr>
        <w:pStyle w:val="PL"/>
      </w:pPr>
      <w:r>
        <w:t xml:space="preserve">      description: &gt;-</w:t>
      </w:r>
    </w:p>
    <w:p w14:paraId="48445B60" w14:textId="77777777" w:rsidR="00EB4701" w:rsidRDefault="00EB4701" w:rsidP="00EB4701">
      <w:pPr>
        <w:pStyle w:val="PL"/>
      </w:pPr>
      <w:r>
        <w:t xml:space="preserve">        It represents the Object to which the IntentExpectation should apply.</w:t>
      </w:r>
    </w:p>
    <w:p w14:paraId="01724786" w14:textId="77777777" w:rsidR="00EB4701" w:rsidRDefault="00EB4701" w:rsidP="00EB4701">
      <w:pPr>
        <w:pStyle w:val="PL"/>
      </w:pPr>
      <w:r>
        <w:t xml:space="preserve">        This data type is the "ExpectationObject" data type without specialisations</w:t>
      </w:r>
    </w:p>
    <w:p w14:paraId="182E8466" w14:textId="77777777" w:rsidR="00EB4701" w:rsidRDefault="00EB4701" w:rsidP="00EB4701">
      <w:pPr>
        <w:pStyle w:val="PL"/>
      </w:pPr>
      <w:r>
        <w:t xml:space="preserve">      type: object</w:t>
      </w:r>
    </w:p>
    <w:p w14:paraId="4B99F0AE" w14:textId="77777777" w:rsidR="00EB4701" w:rsidRDefault="00EB4701" w:rsidP="00EB4701">
      <w:pPr>
        <w:pStyle w:val="PL"/>
      </w:pPr>
      <w:r>
        <w:t xml:space="preserve">      properties:</w:t>
      </w:r>
    </w:p>
    <w:p w14:paraId="6BB32E52" w14:textId="77777777" w:rsidR="00EB4701" w:rsidRDefault="00EB4701" w:rsidP="00EB4701">
      <w:pPr>
        <w:pStyle w:val="PL"/>
      </w:pPr>
      <w:r>
        <w:t xml:space="preserve">        objectType:</w:t>
      </w:r>
    </w:p>
    <w:p w14:paraId="5404DF8C" w14:textId="77777777" w:rsidR="00EB4701" w:rsidRDefault="00EB4701" w:rsidP="00EB4701">
      <w:pPr>
        <w:pStyle w:val="PL"/>
      </w:pPr>
      <w:r>
        <w:t xml:space="preserve">          type: string</w:t>
      </w:r>
    </w:p>
    <w:p w14:paraId="5A00DD18" w14:textId="77777777" w:rsidR="00EB4701" w:rsidRDefault="00EB4701" w:rsidP="00EB4701">
      <w:pPr>
        <w:pStyle w:val="PL"/>
      </w:pPr>
      <w:r>
        <w:t xml:space="preserve">          enum:</w:t>
      </w:r>
    </w:p>
    <w:p w14:paraId="6E2EB663" w14:textId="77777777" w:rsidR="00EB4701" w:rsidRDefault="00EB4701" w:rsidP="00EB4701">
      <w:pPr>
        <w:pStyle w:val="PL"/>
      </w:pPr>
      <w:r>
        <w:t xml:space="preserve">            - RAN_SUBNETWORK  #value for Radio Network Expectation--#</w:t>
      </w:r>
    </w:p>
    <w:p w14:paraId="1117D78C" w14:textId="77777777" w:rsidR="00EB4701" w:rsidRDefault="00EB4701" w:rsidP="00EB4701">
      <w:pPr>
        <w:pStyle w:val="PL"/>
      </w:pPr>
      <w:r>
        <w:t xml:space="preserve">            - EDGE_SERVICE_SUPPORT  #value for Edge Service Support Expectation--#</w:t>
      </w:r>
    </w:p>
    <w:p w14:paraId="5AB4D8C5" w14:textId="77777777" w:rsidR="00EB4701" w:rsidRDefault="00EB4701" w:rsidP="00EB4701">
      <w:pPr>
        <w:pStyle w:val="PL"/>
      </w:pPr>
      <w:r>
        <w:t xml:space="preserve">            - 5GC_SUBNETWORK  #value for 5GC Network Expectation--#</w:t>
      </w:r>
    </w:p>
    <w:p w14:paraId="66ECDF45" w14:textId="77777777" w:rsidR="00EB4701" w:rsidRDefault="00EB4701" w:rsidP="00EB4701">
      <w:pPr>
        <w:pStyle w:val="PL"/>
      </w:pPr>
      <w:r>
        <w:t xml:space="preserve">            - Radio_Service  #value for Radio Service Expectation--#            </w:t>
      </w:r>
    </w:p>
    <w:p w14:paraId="283E54E0" w14:textId="77777777" w:rsidR="00EB4701" w:rsidRDefault="00EB4701" w:rsidP="00EB4701">
      <w:pPr>
        <w:pStyle w:val="PL"/>
      </w:pPr>
      <w:r>
        <w:t xml:space="preserve">        objectInstance:</w:t>
      </w:r>
    </w:p>
    <w:p w14:paraId="7A4AE40C" w14:textId="77777777" w:rsidR="00EB4701" w:rsidRDefault="00EB4701" w:rsidP="00EB4701">
      <w:pPr>
        <w:pStyle w:val="PL"/>
      </w:pPr>
      <w:r>
        <w:t xml:space="preserve">          $ref: 'TS28623_ComDefs.yaml#/components/schemas/Dn'</w:t>
      </w:r>
    </w:p>
    <w:p w14:paraId="261B95EC" w14:textId="77777777" w:rsidR="00EB4701" w:rsidRDefault="00EB4701" w:rsidP="00EB4701">
      <w:pPr>
        <w:pStyle w:val="PL"/>
      </w:pPr>
      <w:r>
        <w:t xml:space="preserve">        objectContexts:</w:t>
      </w:r>
    </w:p>
    <w:p w14:paraId="0B53586D" w14:textId="77777777" w:rsidR="00EB4701" w:rsidRDefault="00EB4701" w:rsidP="00EB4701">
      <w:pPr>
        <w:pStyle w:val="PL"/>
      </w:pPr>
      <w:r>
        <w:t xml:space="preserve">          type: array</w:t>
      </w:r>
    </w:p>
    <w:p w14:paraId="17741156" w14:textId="77777777" w:rsidR="00EB4701" w:rsidRDefault="00EB4701" w:rsidP="00EB4701">
      <w:pPr>
        <w:pStyle w:val="PL"/>
      </w:pPr>
      <w:r>
        <w:t xml:space="preserve">          uniqueItems: true</w:t>
      </w:r>
    </w:p>
    <w:p w14:paraId="5AC9CB82" w14:textId="77777777" w:rsidR="00EB4701" w:rsidRDefault="00EB4701" w:rsidP="00EB4701">
      <w:pPr>
        <w:pStyle w:val="PL"/>
      </w:pPr>
      <w:r>
        <w:t xml:space="preserve">          items:</w:t>
      </w:r>
    </w:p>
    <w:p w14:paraId="0A912E12" w14:textId="77777777" w:rsidR="00EB4701" w:rsidRDefault="00EB4701" w:rsidP="00EB4701">
      <w:pPr>
        <w:pStyle w:val="PL"/>
      </w:pPr>
      <w:r>
        <w:t xml:space="preserve">            $ref: '#/components/schemas/Context'</w:t>
      </w:r>
    </w:p>
    <w:p w14:paraId="7EA114F8" w14:textId="77777777" w:rsidR="00EB4701" w:rsidRDefault="00EB4701" w:rsidP="00EB4701">
      <w:pPr>
        <w:pStyle w:val="PL"/>
      </w:pPr>
      <w:r>
        <w:t xml:space="preserve">          description: &gt;-</w:t>
      </w:r>
    </w:p>
    <w:p w14:paraId="04AE6349" w14:textId="77777777" w:rsidR="00EB4701" w:rsidRDefault="00EB4701" w:rsidP="00EB4701">
      <w:pPr>
        <w:pStyle w:val="PL"/>
      </w:pPr>
      <w:r>
        <w:t xml:space="preserve">           It describes the list of Context(s) which represents the constraints and conditions to be </w:t>
      </w:r>
    </w:p>
    <w:p w14:paraId="31239E4B" w14:textId="77777777" w:rsidR="00EB4701" w:rsidRDefault="00EB4701" w:rsidP="00EB4701">
      <w:pPr>
        <w:pStyle w:val="PL"/>
      </w:pPr>
      <w:r>
        <w:t xml:space="preserve">           used as filter information to identify the object(s) to which a given intentExpectation should apply.</w:t>
      </w:r>
    </w:p>
    <w:p w14:paraId="3E7C749E" w14:textId="77777777" w:rsidR="00EB4701" w:rsidRDefault="00EB4701" w:rsidP="00EB4701">
      <w:pPr>
        <w:pStyle w:val="PL"/>
      </w:pPr>
      <w:r>
        <w:t xml:space="preserve">   #-------Definition of the generic ExpectationObject dataType ----------#    </w:t>
      </w:r>
    </w:p>
    <w:p w14:paraId="4792B547" w14:textId="77777777" w:rsidR="00EB4701" w:rsidRDefault="00EB4701" w:rsidP="00EB4701">
      <w:pPr>
        <w:pStyle w:val="PL"/>
      </w:pPr>
    </w:p>
    <w:p w14:paraId="62414380" w14:textId="77777777" w:rsidR="00EB4701" w:rsidRDefault="00EB4701" w:rsidP="00EB4701">
      <w:pPr>
        <w:pStyle w:val="PL"/>
      </w:pPr>
      <w:r>
        <w:t xml:space="preserve">   #-------Definition of the generic dataType --------------#    </w:t>
      </w:r>
    </w:p>
    <w:p w14:paraId="7CC7761D" w14:textId="77777777" w:rsidR="00EB4701" w:rsidRDefault="00EB4701" w:rsidP="00EB4701">
      <w:pPr>
        <w:pStyle w:val="PL"/>
      </w:pPr>
      <w:r>
        <w:lastRenderedPageBreak/>
        <w:t xml:space="preserve">    Condition:</w:t>
      </w:r>
    </w:p>
    <w:p w14:paraId="0B0B36F7" w14:textId="77777777" w:rsidR="00EB4701" w:rsidRDefault="00EB4701" w:rsidP="00EB4701">
      <w:pPr>
        <w:pStyle w:val="PL"/>
      </w:pPr>
      <w:r>
        <w:t xml:space="preserve">      type: string</w:t>
      </w:r>
    </w:p>
    <w:p w14:paraId="48486218" w14:textId="77777777" w:rsidR="00EB4701" w:rsidRDefault="00EB4701" w:rsidP="00EB4701">
      <w:pPr>
        <w:pStyle w:val="PL"/>
      </w:pPr>
      <w:r>
        <w:t xml:space="preserve">      enum:</w:t>
      </w:r>
    </w:p>
    <w:p w14:paraId="1BE80DAF" w14:textId="77777777" w:rsidR="00EB4701" w:rsidRDefault="00EB4701" w:rsidP="00EB4701">
      <w:pPr>
        <w:pStyle w:val="PL"/>
      </w:pPr>
      <w:r>
        <w:t xml:space="preserve">        - IS_EQUAL_TO</w:t>
      </w:r>
    </w:p>
    <w:p w14:paraId="3061B9AF" w14:textId="77777777" w:rsidR="00EB4701" w:rsidRDefault="00EB4701" w:rsidP="00EB4701">
      <w:pPr>
        <w:pStyle w:val="PL"/>
      </w:pPr>
      <w:r>
        <w:t xml:space="preserve">        - IS_LESS_THAN</w:t>
      </w:r>
    </w:p>
    <w:p w14:paraId="301D3083" w14:textId="77777777" w:rsidR="00EB4701" w:rsidRDefault="00EB4701" w:rsidP="00EB4701">
      <w:pPr>
        <w:pStyle w:val="PL"/>
      </w:pPr>
      <w:r>
        <w:t xml:space="preserve">        - IS_GREATER_THAN</w:t>
      </w:r>
    </w:p>
    <w:p w14:paraId="6ADAE56F" w14:textId="77777777" w:rsidR="00EB4701" w:rsidRDefault="00EB4701" w:rsidP="00EB4701">
      <w:pPr>
        <w:pStyle w:val="PL"/>
      </w:pPr>
      <w:r>
        <w:t xml:space="preserve">        - IS_WITHIN_RANGE</w:t>
      </w:r>
    </w:p>
    <w:p w14:paraId="6AA0B6FA" w14:textId="77777777" w:rsidR="00EB4701" w:rsidRDefault="00EB4701" w:rsidP="00EB4701">
      <w:pPr>
        <w:pStyle w:val="PL"/>
      </w:pPr>
      <w:r>
        <w:t xml:space="preserve">        - IS_OUTSIDE_RANGE</w:t>
      </w:r>
    </w:p>
    <w:p w14:paraId="32988524" w14:textId="77777777" w:rsidR="00EB4701" w:rsidRDefault="00EB4701" w:rsidP="00EB4701">
      <w:pPr>
        <w:pStyle w:val="PL"/>
      </w:pPr>
      <w:r>
        <w:t xml:space="preserve">        - IS_ONE_OF</w:t>
      </w:r>
    </w:p>
    <w:p w14:paraId="20387445" w14:textId="77777777" w:rsidR="00EB4701" w:rsidRDefault="00EB4701" w:rsidP="00EB4701">
      <w:pPr>
        <w:pStyle w:val="PL"/>
      </w:pPr>
      <w:r>
        <w:t xml:space="preserve">        - IS_NOT_ONE_OF</w:t>
      </w:r>
    </w:p>
    <w:p w14:paraId="30D14BC4" w14:textId="77777777" w:rsidR="00EB4701" w:rsidRDefault="00EB4701" w:rsidP="00EB4701">
      <w:pPr>
        <w:pStyle w:val="PL"/>
      </w:pPr>
      <w:r>
        <w:t xml:space="preserve">        - IS_EQUAL_TO_OR_LESS_THAN</w:t>
      </w:r>
    </w:p>
    <w:p w14:paraId="685469BB" w14:textId="77777777" w:rsidR="00EB4701" w:rsidRDefault="00EB4701" w:rsidP="00EB4701">
      <w:pPr>
        <w:pStyle w:val="PL"/>
      </w:pPr>
      <w:r>
        <w:t xml:space="preserve">        - IS_EQUAL_TO_OR_GREATER_THAN</w:t>
      </w:r>
    </w:p>
    <w:p w14:paraId="0969085F" w14:textId="77777777" w:rsidR="00EB4701" w:rsidRDefault="00EB4701" w:rsidP="00EB4701">
      <w:pPr>
        <w:pStyle w:val="PL"/>
      </w:pPr>
      <w:r>
        <w:t xml:space="preserve">        - IS_ALL_OF        </w:t>
      </w:r>
    </w:p>
    <w:p w14:paraId="1D72EB65" w14:textId="77777777" w:rsidR="00EB4701" w:rsidRDefault="00EB4701" w:rsidP="00EB4701">
      <w:pPr>
        <w:pStyle w:val="PL"/>
      </w:pPr>
      <w:r>
        <w:t xml:space="preserve">    Selectivity:</w:t>
      </w:r>
    </w:p>
    <w:p w14:paraId="5CBD5516" w14:textId="77777777" w:rsidR="00EB4701" w:rsidRDefault="00EB4701" w:rsidP="00EB4701">
      <w:pPr>
        <w:pStyle w:val="PL"/>
      </w:pPr>
      <w:r>
        <w:t xml:space="preserve">      type: string</w:t>
      </w:r>
    </w:p>
    <w:p w14:paraId="66760D33" w14:textId="77777777" w:rsidR="00EB4701" w:rsidRDefault="00EB4701" w:rsidP="00EB4701">
      <w:pPr>
        <w:pStyle w:val="PL"/>
      </w:pPr>
      <w:r>
        <w:t xml:space="preserve">      enum:</w:t>
      </w:r>
    </w:p>
    <w:p w14:paraId="59E5400F" w14:textId="77777777" w:rsidR="00EB4701" w:rsidRDefault="00EB4701" w:rsidP="00EB4701">
      <w:pPr>
        <w:pStyle w:val="PL"/>
      </w:pPr>
      <w:r>
        <w:t xml:space="preserve">        - ALL_OF</w:t>
      </w:r>
    </w:p>
    <w:p w14:paraId="4AD753D1" w14:textId="77777777" w:rsidR="00EB4701" w:rsidRDefault="00EB4701" w:rsidP="00EB4701">
      <w:pPr>
        <w:pStyle w:val="PL"/>
      </w:pPr>
      <w:r>
        <w:t xml:space="preserve">        - ONE_OF</w:t>
      </w:r>
    </w:p>
    <w:p w14:paraId="41B766FF" w14:textId="77777777" w:rsidR="00EB4701" w:rsidRDefault="00EB4701" w:rsidP="00EB4701">
      <w:pPr>
        <w:pStyle w:val="PL"/>
      </w:pPr>
      <w:r>
        <w:t xml:space="preserve">        - ANY_OF</w:t>
      </w:r>
    </w:p>
    <w:p w14:paraId="33F717F5" w14:textId="77777777" w:rsidR="00EB4701" w:rsidRDefault="00EB4701" w:rsidP="00EB4701">
      <w:pPr>
        <w:pStyle w:val="PL"/>
      </w:pPr>
      <w:r>
        <w:t xml:space="preserve">    FulfilmentStatus:</w:t>
      </w:r>
    </w:p>
    <w:p w14:paraId="295EEB3F" w14:textId="77777777" w:rsidR="00EB4701" w:rsidRDefault="00EB4701" w:rsidP="00EB4701">
      <w:pPr>
        <w:pStyle w:val="PL"/>
      </w:pPr>
      <w:r>
        <w:t xml:space="preserve">      type: string</w:t>
      </w:r>
    </w:p>
    <w:p w14:paraId="3973902D" w14:textId="77777777" w:rsidR="00EB4701" w:rsidRDefault="00EB4701" w:rsidP="00EB4701">
      <w:pPr>
        <w:pStyle w:val="PL"/>
      </w:pPr>
      <w:r>
        <w:t xml:space="preserve">      readOnly: true      </w:t>
      </w:r>
    </w:p>
    <w:p w14:paraId="216EE258" w14:textId="77777777" w:rsidR="00EB4701" w:rsidRDefault="00EB4701" w:rsidP="00EB4701">
      <w:pPr>
        <w:pStyle w:val="PL"/>
      </w:pPr>
      <w:r>
        <w:t xml:space="preserve">      enum:</w:t>
      </w:r>
    </w:p>
    <w:p w14:paraId="35EE1533" w14:textId="77777777" w:rsidR="00EB4701" w:rsidRDefault="00EB4701" w:rsidP="00EB4701">
      <w:pPr>
        <w:pStyle w:val="PL"/>
      </w:pPr>
      <w:r>
        <w:t xml:space="preserve">          - FULFILLED</w:t>
      </w:r>
    </w:p>
    <w:p w14:paraId="09B00718" w14:textId="77777777" w:rsidR="00EB4701" w:rsidRDefault="00EB4701" w:rsidP="00EB4701">
      <w:pPr>
        <w:pStyle w:val="PL"/>
      </w:pPr>
      <w:r>
        <w:t xml:space="preserve">          - NOT_FULFILLED</w:t>
      </w:r>
    </w:p>
    <w:p w14:paraId="410CD4B9" w14:textId="77777777" w:rsidR="00EB4701" w:rsidRDefault="00EB4701" w:rsidP="00EB4701">
      <w:pPr>
        <w:pStyle w:val="PL"/>
      </w:pPr>
      <w:r>
        <w:t xml:space="preserve">      default: NOT_FULFILLED        </w:t>
      </w:r>
    </w:p>
    <w:p w14:paraId="24498F1B" w14:textId="77777777" w:rsidR="00EB4701" w:rsidRDefault="00EB4701" w:rsidP="00EB4701">
      <w:pPr>
        <w:pStyle w:val="PL"/>
      </w:pPr>
      <w:r>
        <w:t xml:space="preserve">      description: It describes the current status of the intent fulfilment result.    </w:t>
      </w:r>
    </w:p>
    <w:p w14:paraId="3503C6BE" w14:textId="77777777" w:rsidR="00EB4701" w:rsidRDefault="00EB4701" w:rsidP="00EB4701">
      <w:pPr>
        <w:pStyle w:val="PL"/>
      </w:pPr>
      <w:r>
        <w:t xml:space="preserve">    NotFulfilledState:</w:t>
      </w:r>
    </w:p>
    <w:p w14:paraId="6CEC28E2" w14:textId="77777777" w:rsidR="00EB4701" w:rsidRDefault="00EB4701" w:rsidP="00EB4701">
      <w:pPr>
        <w:pStyle w:val="PL"/>
      </w:pPr>
      <w:r>
        <w:t xml:space="preserve">      type: string</w:t>
      </w:r>
    </w:p>
    <w:p w14:paraId="3AE95958" w14:textId="77777777" w:rsidR="00EB4701" w:rsidRDefault="00EB4701" w:rsidP="00EB4701">
      <w:pPr>
        <w:pStyle w:val="PL"/>
      </w:pPr>
      <w:r>
        <w:t xml:space="preserve">      readOnly: true      </w:t>
      </w:r>
    </w:p>
    <w:p w14:paraId="25154688" w14:textId="77777777" w:rsidR="00EB4701" w:rsidRDefault="00EB4701" w:rsidP="00EB4701">
      <w:pPr>
        <w:pStyle w:val="PL"/>
      </w:pPr>
      <w:r>
        <w:t xml:space="preserve">      enum:</w:t>
      </w:r>
    </w:p>
    <w:p w14:paraId="3C3FA6C6" w14:textId="77777777" w:rsidR="00EB4701" w:rsidRDefault="00EB4701" w:rsidP="00EB4701">
      <w:pPr>
        <w:pStyle w:val="PL"/>
      </w:pPr>
      <w:r>
        <w:t xml:space="preserve">          - ACKNOWLEDGED</w:t>
      </w:r>
    </w:p>
    <w:p w14:paraId="70EDCBD3" w14:textId="77777777" w:rsidR="00EB4701" w:rsidRDefault="00EB4701" w:rsidP="00EB4701">
      <w:pPr>
        <w:pStyle w:val="PL"/>
      </w:pPr>
      <w:r>
        <w:t xml:space="preserve">          - COMPLIANT</w:t>
      </w:r>
    </w:p>
    <w:p w14:paraId="6DB14BF2" w14:textId="77777777" w:rsidR="00EB4701" w:rsidRDefault="00EB4701" w:rsidP="00EB4701">
      <w:pPr>
        <w:pStyle w:val="PL"/>
      </w:pPr>
      <w:r>
        <w:t xml:space="preserve">          - DEGRADED</w:t>
      </w:r>
    </w:p>
    <w:p w14:paraId="45BB6B24" w14:textId="77777777" w:rsidR="00EB4701" w:rsidRDefault="00EB4701" w:rsidP="00EB4701">
      <w:pPr>
        <w:pStyle w:val="PL"/>
      </w:pPr>
      <w:r>
        <w:t xml:space="preserve">          - SUSPENDED</w:t>
      </w:r>
    </w:p>
    <w:p w14:paraId="420A1108" w14:textId="77777777" w:rsidR="00EB4701" w:rsidRDefault="00EB4701" w:rsidP="00EB4701">
      <w:pPr>
        <w:pStyle w:val="PL"/>
      </w:pPr>
      <w:r>
        <w:t xml:space="preserve">          - TERMINATED</w:t>
      </w:r>
    </w:p>
    <w:p w14:paraId="173C284A" w14:textId="77777777" w:rsidR="00EB4701" w:rsidRDefault="00EB4701" w:rsidP="00EB4701">
      <w:pPr>
        <w:pStyle w:val="PL"/>
      </w:pPr>
      <w:r>
        <w:t xml:space="preserve">          - FULFILMENTFAILED</w:t>
      </w:r>
    </w:p>
    <w:p w14:paraId="79E26430" w14:textId="77777777" w:rsidR="00EB4701" w:rsidRDefault="00EB4701" w:rsidP="00EB4701">
      <w:pPr>
        <w:pStyle w:val="PL"/>
      </w:pPr>
      <w:r>
        <w:t xml:space="preserve">      default: ACKNOWLEDGED             </w:t>
      </w:r>
    </w:p>
    <w:p w14:paraId="7D2A8650" w14:textId="77777777" w:rsidR="00EB4701" w:rsidRDefault="00EB4701" w:rsidP="00EB4701">
      <w:pPr>
        <w:pStyle w:val="PL"/>
      </w:pPr>
      <w:r>
        <w:t xml:space="preserve">      description: It describes the current progress of or the reason for not achieving fulfilment </w:t>
      </w:r>
    </w:p>
    <w:p w14:paraId="636F9516" w14:textId="77777777" w:rsidR="00EB4701" w:rsidRDefault="00EB4701" w:rsidP="00EB4701">
      <w:pPr>
        <w:pStyle w:val="PL"/>
      </w:pPr>
      <w:r>
        <w:t xml:space="preserve">                   for the intent, intentExpectation or expectationTarget.</w:t>
      </w:r>
    </w:p>
    <w:p w14:paraId="4AB747BB" w14:textId="77777777" w:rsidR="00EB4701" w:rsidRDefault="00EB4701" w:rsidP="00EB4701">
      <w:pPr>
        <w:pStyle w:val="PL"/>
      </w:pPr>
      <w:r>
        <w:t xml:space="preserve">                   An attribute which is used when FulfilmentInfo is implemented for IntentFulfilmentInfo    </w:t>
      </w:r>
    </w:p>
    <w:p w14:paraId="7447A97F" w14:textId="77777777" w:rsidR="00EB4701" w:rsidRDefault="00EB4701" w:rsidP="00EB4701">
      <w:pPr>
        <w:pStyle w:val="PL"/>
      </w:pPr>
      <w:r>
        <w:t xml:space="preserve">    FulfilmentInfo:</w:t>
      </w:r>
    </w:p>
    <w:p w14:paraId="7C3E61CC" w14:textId="77777777" w:rsidR="00EB4701" w:rsidRDefault="00EB4701" w:rsidP="00EB4701">
      <w:pPr>
        <w:pStyle w:val="PL"/>
      </w:pPr>
      <w:r>
        <w:t xml:space="preserve">      description: &gt;-</w:t>
      </w:r>
    </w:p>
    <w:p w14:paraId="003AC846" w14:textId="77777777" w:rsidR="00EB4701" w:rsidRDefault="00EB4701" w:rsidP="00EB4701">
      <w:pPr>
        <w:pStyle w:val="PL"/>
      </w:pPr>
      <w:r>
        <w:t xml:space="preserve">        This dataType represents the properties of a specific fulfilment information for an aspect of </w:t>
      </w:r>
    </w:p>
    <w:p w14:paraId="6A21CDF7" w14:textId="77777777" w:rsidR="00EB4701" w:rsidRDefault="00EB4701" w:rsidP="00EB4701">
      <w:pPr>
        <w:pStyle w:val="PL"/>
      </w:pPr>
      <w:r>
        <w:t xml:space="preserve">        the intent (i.e. either an expectation, a target or the whole intent).     </w:t>
      </w:r>
    </w:p>
    <w:p w14:paraId="2DE760D6" w14:textId="77777777" w:rsidR="00EB4701" w:rsidRDefault="00EB4701" w:rsidP="00EB4701">
      <w:pPr>
        <w:pStyle w:val="PL"/>
      </w:pPr>
      <w:r>
        <w:t xml:space="preserve">      type: object</w:t>
      </w:r>
    </w:p>
    <w:p w14:paraId="207ACD62" w14:textId="77777777" w:rsidR="00EB4701" w:rsidRDefault="00EB4701" w:rsidP="00EB4701">
      <w:pPr>
        <w:pStyle w:val="PL"/>
      </w:pPr>
      <w:r>
        <w:t xml:space="preserve">      properties:</w:t>
      </w:r>
    </w:p>
    <w:p w14:paraId="2225E1B3" w14:textId="77777777" w:rsidR="00EB4701" w:rsidRDefault="00EB4701" w:rsidP="00EB4701">
      <w:pPr>
        <w:pStyle w:val="PL"/>
      </w:pPr>
      <w:r>
        <w:t xml:space="preserve">        fulfilmentStatus:</w:t>
      </w:r>
    </w:p>
    <w:p w14:paraId="2250533D" w14:textId="77777777" w:rsidR="00EB4701" w:rsidRDefault="00EB4701" w:rsidP="00EB4701">
      <w:pPr>
        <w:pStyle w:val="PL"/>
      </w:pPr>
      <w:r>
        <w:t xml:space="preserve">          $ref: '#/components/schemas/FulfilmentStatus'</w:t>
      </w:r>
    </w:p>
    <w:p w14:paraId="7E962260" w14:textId="77777777" w:rsidR="00EB4701" w:rsidRDefault="00EB4701" w:rsidP="00EB4701">
      <w:pPr>
        <w:pStyle w:val="PL"/>
      </w:pPr>
      <w:r>
        <w:t xml:space="preserve">        notFullfilledState:</w:t>
      </w:r>
    </w:p>
    <w:p w14:paraId="60B1A732" w14:textId="77777777" w:rsidR="00EB4701" w:rsidRDefault="00EB4701" w:rsidP="00EB4701">
      <w:pPr>
        <w:pStyle w:val="PL"/>
      </w:pPr>
      <w:r>
        <w:t xml:space="preserve">          $ref: "#/components/schemas/NotFulfilledState"</w:t>
      </w:r>
    </w:p>
    <w:p w14:paraId="1A681FC7" w14:textId="77777777" w:rsidR="00EB4701" w:rsidRDefault="00EB4701" w:rsidP="00EB4701">
      <w:pPr>
        <w:pStyle w:val="PL"/>
      </w:pPr>
      <w:r>
        <w:t xml:space="preserve">        notFulfilledReasons:</w:t>
      </w:r>
    </w:p>
    <w:p w14:paraId="2797DD60" w14:textId="77777777" w:rsidR="00EB4701" w:rsidRDefault="00EB4701" w:rsidP="00EB4701">
      <w:pPr>
        <w:pStyle w:val="PL"/>
      </w:pPr>
      <w:r>
        <w:t xml:space="preserve">          type: array</w:t>
      </w:r>
    </w:p>
    <w:p w14:paraId="08147BAD" w14:textId="77777777" w:rsidR="00EB4701" w:rsidRDefault="00EB4701" w:rsidP="00EB4701">
      <w:pPr>
        <w:pStyle w:val="PL"/>
      </w:pPr>
      <w:r>
        <w:t xml:space="preserve">          uniqueItems: true</w:t>
      </w:r>
    </w:p>
    <w:p w14:paraId="14D9607C" w14:textId="77777777" w:rsidR="00EB4701" w:rsidRDefault="00EB4701" w:rsidP="00EB4701">
      <w:pPr>
        <w:pStyle w:val="PL"/>
      </w:pPr>
      <w:r>
        <w:t xml:space="preserve">          items: </w:t>
      </w:r>
    </w:p>
    <w:p w14:paraId="72573735" w14:textId="77777777" w:rsidR="00EB4701" w:rsidRDefault="00EB4701" w:rsidP="00EB4701">
      <w:pPr>
        <w:pStyle w:val="PL"/>
      </w:pPr>
      <w:r>
        <w:t xml:space="preserve">            type: string</w:t>
      </w:r>
    </w:p>
    <w:p w14:paraId="16EDD502" w14:textId="77777777" w:rsidR="00EB4701" w:rsidRDefault="00EB4701" w:rsidP="00EB4701">
      <w:pPr>
        <w:pStyle w:val="PL"/>
      </w:pPr>
      <w:r>
        <w:t xml:space="preserve">          readOnly: true</w:t>
      </w:r>
    </w:p>
    <w:p w14:paraId="3D115ECE" w14:textId="77777777" w:rsidR="00EB4701" w:rsidRDefault="00EB4701" w:rsidP="00EB4701">
      <w:pPr>
        <w:pStyle w:val="PL"/>
      </w:pPr>
      <w:r>
        <w:t xml:space="preserve">          description: An attribute which is used when FulfilmentInfo is implemented for IntentFulfilmentInfo          </w:t>
      </w:r>
    </w:p>
    <w:p w14:paraId="5E6EDDB3" w14:textId="77777777" w:rsidR="00EB4701" w:rsidRDefault="00EB4701" w:rsidP="00EB4701">
      <w:pPr>
        <w:pStyle w:val="PL"/>
      </w:pPr>
      <w:r>
        <w:t xml:space="preserve">    ExpectationVerb:</w:t>
      </w:r>
    </w:p>
    <w:p w14:paraId="5E3C0633" w14:textId="77777777" w:rsidR="00EB4701" w:rsidRDefault="00EB4701" w:rsidP="00EB4701">
      <w:pPr>
        <w:pStyle w:val="PL"/>
      </w:pPr>
      <w:r>
        <w:t xml:space="preserve">      type: string</w:t>
      </w:r>
    </w:p>
    <w:p w14:paraId="3FC6BB21" w14:textId="77777777" w:rsidR="00EB4701" w:rsidRDefault="00EB4701" w:rsidP="00EB4701">
      <w:pPr>
        <w:pStyle w:val="PL"/>
      </w:pPr>
      <w:r>
        <w:t xml:space="preserve">      enum:</w:t>
      </w:r>
    </w:p>
    <w:p w14:paraId="4605AA58" w14:textId="77777777" w:rsidR="00EB4701" w:rsidRDefault="00EB4701" w:rsidP="00EB4701">
      <w:pPr>
        <w:pStyle w:val="PL"/>
      </w:pPr>
      <w:r>
        <w:t xml:space="preserve">          - DELIVER</w:t>
      </w:r>
    </w:p>
    <w:p w14:paraId="6264C523" w14:textId="77777777" w:rsidR="00EB4701" w:rsidRDefault="00EB4701" w:rsidP="00EB4701">
      <w:pPr>
        <w:pStyle w:val="PL"/>
      </w:pPr>
      <w:r>
        <w:t xml:space="preserve">          - ENSURE</w:t>
      </w:r>
    </w:p>
    <w:p w14:paraId="4EEBC161" w14:textId="77777777" w:rsidR="00EB4701" w:rsidRDefault="00EB4701" w:rsidP="00EB4701">
      <w:pPr>
        <w:pStyle w:val="PL"/>
      </w:pPr>
      <w:r>
        <w:t xml:space="preserve">      description: It describes the characteristic of the intentExpectation and is the property that describes the types of intentExpectations. Vendor extensions are allowed    </w:t>
      </w:r>
    </w:p>
    <w:p w14:paraId="45669522" w14:textId="77777777" w:rsidR="00EB4701" w:rsidRDefault="00EB4701" w:rsidP="00EB4701">
      <w:pPr>
        <w:pStyle w:val="PL"/>
      </w:pPr>
      <w:r>
        <w:t xml:space="preserve">    Frequency:</w:t>
      </w:r>
    </w:p>
    <w:p w14:paraId="0B740C9A" w14:textId="77777777" w:rsidR="00EB4701" w:rsidRDefault="00EB4701" w:rsidP="00EB4701">
      <w:pPr>
        <w:pStyle w:val="PL"/>
      </w:pPr>
      <w:r>
        <w:t xml:space="preserve">      description: &gt;-</w:t>
      </w:r>
    </w:p>
    <w:p w14:paraId="7E141BDA" w14:textId="77777777" w:rsidR="00EB4701" w:rsidRDefault="00EB4701" w:rsidP="00EB4701">
      <w:pPr>
        <w:pStyle w:val="PL"/>
      </w:pPr>
      <w:r>
        <w:t xml:space="preserve">        It desribes the RF reference frequency (i.e. Absolute Radio Frequency Channel Number) </w:t>
      </w:r>
    </w:p>
    <w:p w14:paraId="647D64F7" w14:textId="77777777" w:rsidR="00EB4701" w:rsidRDefault="00EB4701" w:rsidP="00EB4701">
      <w:pPr>
        <w:pStyle w:val="PL"/>
      </w:pPr>
      <w:r>
        <w:t xml:space="preserve">        and/or the frequency operating band used for a given direction (UL or DL) in FDD or </w:t>
      </w:r>
    </w:p>
    <w:p w14:paraId="399751CA" w14:textId="77777777" w:rsidR="00EB4701" w:rsidRDefault="00EB4701" w:rsidP="00EB4701">
      <w:pPr>
        <w:pStyle w:val="PL"/>
      </w:pPr>
      <w:r>
        <w:t xml:space="preserve">        for both UL and DL directions in TDD.      </w:t>
      </w:r>
    </w:p>
    <w:p w14:paraId="7D298819" w14:textId="77777777" w:rsidR="00EB4701" w:rsidRDefault="00EB4701" w:rsidP="00EB4701">
      <w:pPr>
        <w:pStyle w:val="PL"/>
      </w:pPr>
      <w:r>
        <w:t xml:space="preserve">      type: object </w:t>
      </w:r>
    </w:p>
    <w:p w14:paraId="3D571F7E" w14:textId="77777777" w:rsidR="00EB4701" w:rsidRDefault="00EB4701" w:rsidP="00EB4701">
      <w:pPr>
        <w:pStyle w:val="PL"/>
      </w:pPr>
      <w:r>
        <w:t xml:space="preserve">      properties:</w:t>
      </w:r>
    </w:p>
    <w:p w14:paraId="525FFAB7" w14:textId="77777777" w:rsidR="00EB4701" w:rsidRDefault="00EB4701" w:rsidP="00EB4701">
      <w:pPr>
        <w:pStyle w:val="PL"/>
      </w:pPr>
      <w:r>
        <w:t xml:space="preserve">        arfcn:</w:t>
      </w:r>
    </w:p>
    <w:p w14:paraId="4722256F" w14:textId="77777777" w:rsidR="00EB4701" w:rsidRDefault="00EB4701" w:rsidP="00EB4701">
      <w:pPr>
        <w:pStyle w:val="PL"/>
      </w:pPr>
      <w:r>
        <w:t xml:space="preserve">          type: integer</w:t>
      </w:r>
    </w:p>
    <w:p w14:paraId="0402DCD5" w14:textId="77777777" w:rsidR="00EB4701" w:rsidRDefault="00EB4701" w:rsidP="00EB4701">
      <w:pPr>
        <w:pStyle w:val="PL"/>
      </w:pPr>
      <w:r>
        <w:t xml:space="preserve">          description: &gt;- </w:t>
      </w:r>
    </w:p>
    <w:p w14:paraId="7CDE921F" w14:textId="77777777" w:rsidR="00EB4701" w:rsidRDefault="00EB4701" w:rsidP="00EB4701">
      <w:pPr>
        <w:pStyle w:val="PL"/>
      </w:pPr>
      <w:r>
        <w:lastRenderedPageBreak/>
        <w:t xml:space="preserve">            This attribute shall be supported, when the frequency information represent RF reference frequency.</w:t>
      </w:r>
    </w:p>
    <w:p w14:paraId="019898B1" w14:textId="77777777" w:rsidR="00EB4701" w:rsidRDefault="00EB4701" w:rsidP="00EB4701">
      <w:pPr>
        <w:pStyle w:val="PL"/>
      </w:pPr>
      <w:r>
        <w:t xml:space="preserve">            The allowed values for NR see TS 38.104 subclause 5.4.2.1; The allowed values for EUTRAN see TS 36.104 [X] subclause 5.7.3; </w:t>
      </w:r>
    </w:p>
    <w:p w14:paraId="5626614B" w14:textId="77777777" w:rsidR="00EB4701" w:rsidRDefault="00EB4701" w:rsidP="00EB4701">
      <w:pPr>
        <w:pStyle w:val="PL"/>
      </w:pPr>
      <w:r>
        <w:t xml:space="preserve">        freqband:</w:t>
      </w:r>
    </w:p>
    <w:p w14:paraId="196F4D6C" w14:textId="77777777" w:rsidR="00EB4701" w:rsidRDefault="00EB4701" w:rsidP="00EB4701">
      <w:pPr>
        <w:pStyle w:val="PL"/>
      </w:pPr>
      <w:r>
        <w:t xml:space="preserve">          type: string</w:t>
      </w:r>
    </w:p>
    <w:p w14:paraId="5DF9D8A3" w14:textId="77777777" w:rsidR="00EB4701" w:rsidRDefault="00EB4701" w:rsidP="00EB4701">
      <w:pPr>
        <w:pStyle w:val="PL"/>
      </w:pPr>
      <w:r>
        <w:t xml:space="preserve">          description: &gt;-</w:t>
      </w:r>
    </w:p>
    <w:p w14:paraId="54F8CC17" w14:textId="77777777" w:rsidR="00EB4701" w:rsidRDefault="00EB4701" w:rsidP="00EB4701">
      <w:pPr>
        <w:pStyle w:val="PL"/>
      </w:pPr>
      <w:r>
        <w:t xml:space="preserve">            This attribute shall be supported, when the frequency information represent frequency operating band. </w:t>
      </w:r>
    </w:p>
    <w:p w14:paraId="67BA7741" w14:textId="77777777" w:rsidR="00EB4701" w:rsidRDefault="00EB4701" w:rsidP="00EB4701">
      <w:pPr>
        <w:pStyle w:val="PL"/>
      </w:pPr>
      <w:r>
        <w:t xml:space="preserve">            The allowed values for NR see TS 38.104 subclause 5.4.2.3; The allowed value for EUTRAN see TS 36.104 subclause 5.7.3       </w:t>
      </w:r>
    </w:p>
    <w:p w14:paraId="777DDDD7" w14:textId="77777777" w:rsidR="00EB4701" w:rsidRDefault="00EB4701" w:rsidP="00EB4701">
      <w:pPr>
        <w:pStyle w:val="PL"/>
      </w:pPr>
      <w:r>
        <w:t xml:space="preserve">    ValueRangeType: </w:t>
      </w:r>
    </w:p>
    <w:p w14:paraId="32B46A28" w14:textId="77777777" w:rsidR="00EB4701" w:rsidRDefault="00EB4701" w:rsidP="00EB4701">
      <w:pPr>
        <w:pStyle w:val="PL"/>
      </w:pPr>
      <w:r>
        <w:t xml:space="preserve">      oneOf:</w:t>
      </w:r>
    </w:p>
    <w:p w14:paraId="4E594D7B" w14:textId="77777777" w:rsidR="00EB4701" w:rsidRDefault="00EB4701" w:rsidP="00EB4701">
      <w:pPr>
        <w:pStyle w:val="PL"/>
      </w:pPr>
      <w:r>
        <w:t xml:space="preserve">        - type: number</w:t>
      </w:r>
    </w:p>
    <w:p w14:paraId="52FE566D" w14:textId="77777777" w:rsidR="00EB4701" w:rsidRDefault="00EB4701" w:rsidP="00EB4701">
      <w:pPr>
        <w:pStyle w:val="PL"/>
      </w:pPr>
      <w:r>
        <w:t xml:space="preserve">        - type: string</w:t>
      </w:r>
    </w:p>
    <w:p w14:paraId="02467F46" w14:textId="77777777" w:rsidR="00EB4701" w:rsidRDefault="00EB4701" w:rsidP="00EB4701">
      <w:pPr>
        <w:pStyle w:val="PL"/>
      </w:pPr>
      <w:r>
        <w:t xml:space="preserve">        - type: boolean</w:t>
      </w:r>
    </w:p>
    <w:p w14:paraId="658D5494" w14:textId="77777777" w:rsidR="00EB4701" w:rsidRDefault="00EB4701" w:rsidP="00EB4701">
      <w:pPr>
        <w:pStyle w:val="PL"/>
      </w:pPr>
      <w:r>
        <w:t xml:space="preserve">        - type: integer</w:t>
      </w:r>
    </w:p>
    <w:p w14:paraId="79F29BCA" w14:textId="77777777" w:rsidR="00EB4701" w:rsidRDefault="00EB4701" w:rsidP="00EB4701">
      <w:pPr>
        <w:pStyle w:val="PL"/>
      </w:pPr>
      <w:r>
        <w:t xml:space="preserve">        - $ref: 'TS28623_ComDefs.yaml#/components/schemas/TimeWindow'</w:t>
      </w:r>
    </w:p>
    <w:p w14:paraId="6B4F860C" w14:textId="77777777" w:rsidR="00EB4701" w:rsidRDefault="00EB4701" w:rsidP="00EB4701">
      <w:pPr>
        <w:pStyle w:val="PL"/>
      </w:pPr>
      <w:r>
        <w:t xml:space="preserve">        - $ref: 'TS28623_ComDefs.yaml#/components/schemas/DateTime'</w:t>
      </w:r>
    </w:p>
    <w:p w14:paraId="64D66954" w14:textId="77777777" w:rsidR="00EB4701" w:rsidRDefault="00EB4701" w:rsidP="00EB4701">
      <w:pPr>
        <w:pStyle w:val="PL"/>
      </w:pPr>
      <w:r>
        <w:t xml:space="preserve">        - $ref: 'TS28623_ComDefs.yaml#/components/schemas/GeoArea'</w:t>
      </w:r>
    </w:p>
    <w:p w14:paraId="109395CF" w14:textId="77777777" w:rsidR="00EB4701" w:rsidRDefault="00EB4701" w:rsidP="00EB4701">
      <w:pPr>
        <w:pStyle w:val="PL"/>
      </w:pPr>
      <w:r>
        <w:t xml:space="preserve">        - $ref: 'TS28623_ComDefs.yaml#/components/schemas/PlmnId'</w:t>
      </w:r>
    </w:p>
    <w:p w14:paraId="08E6D4F5" w14:textId="77777777" w:rsidR="00EB4701" w:rsidRDefault="00EB4701" w:rsidP="00EB4701">
      <w:pPr>
        <w:pStyle w:val="PL"/>
      </w:pPr>
      <w:r>
        <w:t xml:space="preserve">        - $ref: 'TS28623_ComDefs.yaml#/components/schemas/GeoCoordinate'</w:t>
      </w:r>
    </w:p>
    <w:p w14:paraId="1A847BAB" w14:textId="77777777" w:rsidR="00EB4701" w:rsidRDefault="00EB4701" w:rsidP="00EB4701">
      <w:pPr>
        <w:pStyle w:val="PL"/>
      </w:pPr>
      <w:r>
        <w:t xml:space="preserve">        - $ref: '#/components/schemas/UEGroup'</w:t>
      </w:r>
    </w:p>
    <w:p w14:paraId="67891F98" w14:textId="77777777" w:rsidR="00EB4701" w:rsidRDefault="00EB4701" w:rsidP="00EB4701">
      <w:pPr>
        <w:pStyle w:val="PL"/>
        <w:rPr>
          <w:ins w:id="536" w:author="ruiyue"/>
        </w:rPr>
      </w:pPr>
      <w:ins w:id="537" w:author="ruiyue">
        <w:r>
          <w:t xml:space="preserve">        - $ref: '#/components/schemas/Frequency'</w:t>
        </w:r>
      </w:ins>
    </w:p>
    <w:p w14:paraId="128DE735" w14:textId="77777777" w:rsidR="00EB4701" w:rsidRDefault="00EB4701" w:rsidP="00EB4701">
      <w:pPr>
        <w:pStyle w:val="PL"/>
        <w:rPr>
          <w:ins w:id="538" w:author="ruiyue"/>
        </w:rPr>
      </w:pPr>
      <w:ins w:id="539" w:author="ruiyue">
        <w:r>
          <w:t xml:space="preserve">        - $ref: 'TS28623_GenericNrm.yaml#/components/schemas/SchedulingTime'</w:t>
        </w:r>
      </w:ins>
    </w:p>
    <w:p w14:paraId="68EB9FB0" w14:textId="77777777" w:rsidR="00EB4701" w:rsidRDefault="00EB4701" w:rsidP="00EB4701">
      <w:pPr>
        <w:pStyle w:val="PL"/>
        <w:rPr>
          <w:ins w:id="540" w:author="ruiyue"/>
        </w:rPr>
      </w:pPr>
      <w:ins w:id="541" w:author="ruiyue">
        <w:r>
          <w:t xml:space="preserve">        - $ref: 'TS28541_NrNrm.yaml#/components/schemas/PlmnInfo'</w:t>
        </w:r>
      </w:ins>
    </w:p>
    <w:p w14:paraId="325A0F0F" w14:textId="77777777" w:rsidR="00EB4701" w:rsidRDefault="00EB4701" w:rsidP="00EB4701">
      <w:pPr>
        <w:pStyle w:val="PL"/>
        <w:rPr>
          <w:del w:id="542" w:author="ruiyue"/>
        </w:rPr>
      </w:pPr>
      <w:del w:id="543" w:author="ruiyue">
        <w:r>
          <w:delText xml:space="preserve">        - $ref: '#/components/schemas/Frequency'                  </w:delText>
        </w:r>
      </w:del>
    </w:p>
    <w:p w14:paraId="44009069" w14:textId="77777777" w:rsidR="00EB4701" w:rsidRDefault="00EB4701" w:rsidP="00EB4701">
      <w:pPr>
        <w:pStyle w:val="PL"/>
      </w:pPr>
      <w:r>
        <w:t xml:space="preserve">    UEGroup:</w:t>
      </w:r>
    </w:p>
    <w:p w14:paraId="64B0DD71" w14:textId="77777777" w:rsidR="00EB4701" w:rsidRDefault="00EB4701" w:rsidP="00EB4701">
      <w:pPr>
        <w:pStyle w:val="PL"/>
      </w:pPr>
      <w:r>
        <w:t xml:space="preserve">      description: &gt;-</w:t>
      </w:r>
    </w:p>
    <w:p w14:paraId="702C14F6" w14:textId="77777777" w:rsidR="00EB4701" w:rsidRDefault="00EB4701" w:rsidP="00EB4701">
      <w:pPr>
        <w:pStyle w:val="PL"/>
      </w:pPr>
      <w:r>
        <w:t xml:space="preserve">        It describes the UE Group, which is </w:t>
      </w:r>
    </w:p>
    <w:p w14:paraId="662D0432" w14:textId="77777777" w:rsidR="00EB4701" w:rsidRDefault="00EB4701" w:rsidP="00EB4701">
      <w:pPr>
        <w:pStyle w:val="PL"/>
      </w:pPr>
      <w:r>
        <w:t xml:space="preserve">        represented by specific 5QI, specific S-NSSAI, or a specific combination </w:t>
      </w:r>
    </w:p>
    <w:p w14:paraId="6806E27B" w14:textId="77777777" w:rsidR="00EB4701" w:rsidRDefault="00EB4701" w:rsidP="00EB4701">
      <w:pPr>
        <w:pStyle w:val="PL"/>
      </w:pPr>
      <w:r>
        <w:t xml:space="preserve">        of S-NSSAI and 5QI</w:t>
      </w:r>
    </w:p>
    <w:p w14:paraId="6B2B6D3C" w14:textId="77777777" w:rsidR="00EB4701" w:rsidRDefault="00EB4701" w:rsidP="00EB4701">
      <w:pPr>
        <w:pStyle w:val="PL"/>
      </w:pPr>
      <w:r>
        <w:t xml:space="preserve">      type: object</w:t>
      </w:r>
    </w:p>
    <w:p w14:paraId="7C0A8DDB" w14:textId="77777777" w:rsidR="00EB4701" w:rsidRDefault="00EB4701" w:rsidP="00EB4701">
      <w:pPr>
        <w:pStyle w:val="PL"/>
      </w:pPr>
      <w:r>
        <w:t xml:space="preserve">      properties:</w:t>
      </w:r>
    </w:p>
    <w:p w14:paraId="3BF0FC86" w14:textId="77777777" w:rsidR="00EB4701" w:rsidRDefault="00EB4701" w:rsidP="00EB4701">
      <w:pPr>
        <w:pStyle w:val="PL"/>
      </w:pPr>
      <w:r>
        <w:t xml:space="preserve">        fiveQI:</w:t>
      </w:r>
    </w:p>
    <w:p w14:paraId="27148529" w14:textId="77777777" w:rsidR="00EB4701" w:rsidRDefault="00EB4701" w:rsidP="00EB4701">
      <w:pPr>
        <w:pStyle w:val="PL"/>
      </w:pPr>
      <w:r>
        <w:t xml:space="preserve">          type: integer</w:t>
      </w:r>
    </w:p>
    <w:p w14:paraId="59453F9F" w14:textId="77777777" w:rsidR="00EB4701" w:rsidRDefault="00EB4701" w:rsidP="00EB4701">
      <w:pPr>
        <w:pStyle w:val="PL"/>
      </w:pPr>
      <w:r>
        <w:t xml:space="preserve">          minimum: 0</w:t>
      </w:r>
    </w:p>
    <w:p w14:paraId="50A6ACC6" w14:textId="77777777" w:rsidR="00EB4701" w:rsidRDefault="00EB4701" w:rsidP="00EB4701">
      <w:pPr>
        <w:pStyle w:val="PL"/>
      </w:pPr>
      <w:r>
        <w:t xml:space="preserve">          maximum: 255  </w:t>
      </w:r>
    </w:p>
    <w:p w14:paraId="253F04FE" w14:textId="77777777" w:rsidR="00EB4701" w:rsidRDefault="00EB4701" w:rsidP="00EB4701">
      <w:pPr>
        <w:pStyle w:val="PL"/>
      </w:pPr>
      <w:r>
        <w:t xml:space="preserve">        sNssai: </w:t>
      </w:r>
    </w:p>
    <w:p w14:paraId="7DAF4EAC" w14:textId="77777777" w:rsidR="00EB4701" w:rsidRDefault="00EB4701" w:rsidP="00EB4701">
      <w:pPr>
        <w:pStyle w:val="PL"/>
      </w:pPr>
      <w:r>
        <w:t xml:space="preserve">          $ref: 'TS28541_NrNrm.yaml#/components/schemas/Snssai'                      </w:t>
      </w:r>
    </w:p>
    <w:p w14:paraId="496A2AD9" w14:textId="77777777" w:rsidR="00EB4701" w:rsidRDefault="00EB4701" w:rsidP="00EB4701">
      <w:pPr>
        <w:pStyle w:val="PL"/>
      </w:pPr>
      <w:r>
        <w:t xml:space="preserve">   #-------Definition of the generic dataType --------------#    </w:t>
      </w:r>
    </w:p>
    <w:p w14:paraId="08FAA52C" w14:textId="77777777" w:rsidR="00EB4701" w:rsidRDefault="00EB4701" w:rsidP="00EB4701">
      <w:pPr>
        <w:pStyle w:val="PL"/>
      </w:pPr>
      <w:r>
        <w:t xml:space="preserve">   </w:t>
      </w:r>
    </w:p>
    <w:p w14:paraId="129F3066" w14:textId="77777777" w:rsidR="00EB4701" w:rsidRDefault="00EB4701" w:rsidP="00EB4701">
      <w:pPr>
        <w:pStyle w:val="PL"/>
      </w:pPr>
      <w:r>
        <w:t xml:space="preserve">   #-------Definition of the generic ExpectationTarget dataType----------#     </w:t>
      </w:r>
    </w:p>
    <w:p w14:paraId="0010815D" w14:textId="77777777" w:rsidR="00EB4701" w:rsidRDefault="00EB4701" w:rsidP="00EB4701">
      <w:pPr>
        <w:pStyle w:val="PL"/>
      </w:pPr>
      <w:r>
        <w:t xml:space="preserve">    ExpectationTarget:</w:t>
      </w:r>
    </w:p>
    <w:p w14:paraId="143F8B21" w14:textId="77777777" w:rsidR="00EB4701" w:rsidRDefault="00EB4701" w:rsidP="00EB4701">
      <w:pPr>
        <w:pStyle w:val="PL"/>
      </w:pPr>
      <w:r>
        <w:t xml:space="preserve">      description: &gt;-</w:t>
      </w:r>
    </w:p>
    <w:p w14:paraId="64C92942" w14:textId="77777777" w:rsidR="00EB4701" w:rsidRDefault="00EB4701" w:rsidP="00EB4701">
      <w:pPr>
        <w:pStyle w:val="PL"/>
      </w:pPr>
      <w:r>
        <w:t xml:space="preserve">        This data type represents the target of the IntentExpectation that are required to be achieved.</w:t>
      </w:r>
    </w:p>
    <w:p w14:paraId="1440C049" w14:textId="77777777" w:rsidR="00EB4701" w:rsidRDefault="00EB4701" w:rsidP="00EB4701">
      <w:pPr>
        <w:pStyle w:val="PL"/>
      </w:pPr>
      <w:r>
        <w:t xml:space="preserve">        This data type is the "ExpectationTarget" data type without specialisations</w:t>
      </w:r>
    </w:p>
    <w:p w14:paraId="131D62B9" w14:textId="77777777" w:rsidR="00EB4701" w:rsidRDefault="00EB4701" w:rsidP="00EB4701">
      <w:pPr>
        <w:pStyle w:val="PL"/>
      </w:pPr>
      <w:r>
        <w:t xml:space="preserve">      type: object</w:t>
      </w:r>
    </w:p>
    <w:p w14:paraId="69612181" w14:textId="77777777" w:rsidR="00EB4701" w:rsidRDefault="00EB4701" w:rsidP="00EB4701">
      <w:pPr>
        <w:pStyle w:val="PL"/>
      </w:pPr>
      <w:r>
        <w:t xml:space="preserve">      properties:</w:t>
      </w:r>
    </w:p>
    <w:p w14:paraId="4E4F4AF2" w14:textId="77777777" w:rsidR="00EB4701" w:rsidRDefault="00EB4701" w:rsidP="00EB4701">
      <w:pPr>
        <w:pStyle w:val="PL"/>
      </w:pPr>
      <w:r>
        <w:t xml:space="preserve">        targetName:</w:t>
      </w:r>
    </w:p>
    <w:p w14:paraId="52FB1422" w14:textId="77777777" w:rsidR="00EB4701" w:rsidRDefault="00EB4701" w:rsidP="00EB4701">
      <w:pPr>
        <w:pStyle w:val="PL"/>
      </w:pPr>
      <w:r>
        <w:t xml:space="preserve">          type: string</w:t>
      </w:r>
    </w:p>
    <w:p w14:paraId="05403D9D" w14:textId="77777777" w:rsidR="00EB4701" w:rsidRDefault="00EB4701" w:rsidP="00EB4701">
      <w:pPr>
        <w:pStyle w:val="PL"/>
      </w:pPr>
      <w:r>
        <w:t xml:space="preserve">        targetCondition:</w:t>
      </w:r>
    </w:p>
    <w:p w14:paraId="0C885AAC" w14:textId="77777777" w:rsidR="00EB4701" w:rsidRDefault="00EB4701" w:rsidP="00EB4701">
      <w:pPr>
        <w:pStyle w:val="PL"/>
      </w:pPr>
      <w:r>
        <w:t xml:space="preserve">          $ref: '#/components/schemas/Condition'</w:t>
      </w:r>
    </w:p>
    <w:p w14:paraId="660B3985" w14:textId="77777777" w:rsidR="00EB4701" w:rsidRDefault="00EB4701" w:rsidP="00EB4701">
      <w:pPr>
        <w:pStyle w:val="PL"/>
      </w:pPr>
      <w:r>
        <w:t xml:space="preserve">        targetValueRange:</w:t>
      </w:r>
    </w:p>
    <w:p w14:paraId="57AA96A1" w14:textId="77777777" w:rsidR="00EB4701" w:rsidRDefault="00EB4701" w:rsidP="00EB4701">
      <w:pPr>
        <w:pStyle w:val="PL"/>
      </w:pPr>
      <w:r>
        <w:t xml:space="preserve">          oneOf:</w:t>
      </w:r>
    </w:p>
    <w:p w14:paraId="46618D3B" w14:textId="77777777" w:rsidR="00EB4701" w:rsidRDefault="00EB4701" w:rsidP="00EB4701">
      <w:pPr>
        <w:pStyle w:val="PL"/>
      </w:pPr>
      <w:r>
        <w:t xml:space="preserve">            - type: array</w:t>
      </w:r>
    </w:p>
    <w:p w14:paraId="2773FC1B" w14:textId="77777777" w:rsidR="00EB4701" w:rsidRDefault="00EB4701" w:rsidP="00EB4701">
      <w:pPr>
        <w:pStyle w:val="PL"/>
      </w:pPr>
      <w:r>
        <w:t xml:space="preserve">              uniqueItems: true</w:t>
      </w:r>
    </w:p>
    <w:p w14:paraId="279B7253" w14:textId="77777777" w:rsidR="00EB4701" w:rsidRDefault="00EB4701" w:rsidP="00EB4701">
      <w:pPr>
        <w:pStyle w:val="PL"/>
      </w:pPr>
      <w:r>
        <w:t xml:space="preserve">              minItems: 1</w:t>
      </w:r>
    </w:p>
    <w:p w14:paraId="117D9DD1" w14:textId="77777777" w:rsidR="00EB4701" w:rsidRDefault="00EB4701" w:rsidP="00EB4701">
      <w:pPr>
        <w:pStyle w:val="PL"/>
      </w:pPr>
      <w:r>
        <w:t xml:space="preserve">              items:</w:t>
      </w:r>
    </w:p>
    <w:p w14:paraId="1B1C0F3A" w14:textId="77777777" w:rsidR="00EB4701" w:rsidRDefault="00EB4701" w:rsidP="00EB4701">
      <w:pPr>
        <w:pStyle w:val="PL"/>
      </w:pPr>
      <w:r>
        <w:t xml:space="preserve">                $ref: "#/components/schemas/ValueRangeType"</w:t>
      </w:r>
    </w:p>
    <w:p w14:paraId="1E80F5AB" w14:textId="77777777" w:rsidR="00EB4701" w:rsidRDefault="00EB4701" w:rsidP="00EB4701">
      <w:pPr>
        <w:pStyle w:val="PL"/>
      </w:pPr>
      <w:r>
        <w:t xml:space="preserve">            - $ref: "#/components/schemas/ValueRangeType"</w:t>
      </w:r>
    </w:p>
    <w:p w14:paraId="545D738B" w14:textId="77777777" w:rsidR="00EB4701" w:rsidRDefault="00EB4701" w:rsidP="00EB4701">
      <w:pPr>
        <w:pStyle w:val="PL"/>
      </w:pPr>
      <w:r>
        <w:t xml:space="preserve">        contextSelectivity:</w:t>
      </w:r>
    </w:p>
    <w:p w14:paraId="20266DD8" w14:textId="77777777" w:rsidR="00EB4701" w:rsidRDefault="00EB4701" w:rsidP="00EB4701">
      <w:pPr>
        <w:pStyle w:val="PL"/>
      </w:pPr>
      <w:r>
        <w:t xml:space="preserve">          $ref: "#/components/schemas/Selectivity"</w:t>
      </w:r>
    </w:p>
    <w:p w14:paraId="7D50C2D8" w14:textId="77777777" w:rsidR="00EB4701" w:rsidRDefault="00EB4701" w:rsidP="00EB4701">
      <w:pPr>
        <w:pStyle w:val="PL"/>
      </w:pPr>
      <w:r>
        <w:t xml:space="preserve">        targetContexts:</w:t>
      </w:r>
    </w:p>
    <w:p w14:paraId="1E4FCE55" w14:textId="77777777" w:rsidR="00EB4701" w:rsidRDefault="00EB4701" w:rsidP="00EB4701">
      <w:pPr>
        <w:pStyle w:val="PL"/>
      </w:pPr>
      <w:r>
        <w:t xml:space="preserve">          type: array</w:t>
      </w:r>
    </w:p>
    <w:p w14:paraId="76AB6213" w14:textId="77777777" w:rsidR="00EB4701" w:rsidRDefault="00EB4701" w:rsidP="00EB4701">
      <w:pPr>
        <w:pStyle w:val="PL"/>
      </w:pPr>
      <w:r>
        <w:t xml:space="preserve">          uniqueItems: true</w:t>
      </w:r>
    </w:p>
    <w:p w14:paraId="27DE72E2" w14:textId="77777777" w:rsidR="00EB4701" w:rsidRDefault="00EB4701" w:rsidP="00EB4701">
      <w:pPr>
        <w:pStyle w:val="PL"/>
      </w:pPr>
      <w:r>
        <w:t xml:space="preserve">          items:</w:t>
      </w:r>
    </w:p>
    <w:p w14:paraId="1BEA04DF" w14:textId="77777777" w:rsidR="00EB4701" w:rsidRDefault="00EB4701" w:rsidP="00EB4701">
      <w:pPr>
        <w:pStyle w:val="PL"/>
      </w:pPr>
      <w:r>
        <w:t xml:space="preserve">            $ref: '#/components/schemas/Context'</w:t>
      </w:r>
    </w:p>
    <w:p w14:paraId="7BC99E66" w14:textId="77777777" w:rsidR="00EB4701" w:rsidRDefault="00EB4701" w:rsidP="00EB4701">
      <w:pPr>
        <w:pStyle w:val="PL"/>
      </w:pPr>
      <w:r>
        <w:t xml:space="preserve">          description: It describes the list of constraints and conditions that should apply for a specific expectationTarget.</w:t>
      </w:r>
    </w:p>
    <w:p w14:paraId="00CEA286" w14:textId="77777777" w:rsidR="00EB4701" w:rsidRDefault="00EB4701" w:rsidP="00EB4701">
      <w:pPr>
        <w:pStyle w:val="PL"/>
      </w:pPr>
      <w:r>
        <w:t xml:space="preserve">   #-------Definition of the generic ExpectationTarget  dataType----------#  </w:t>
      </w:r>
    </w:p>
    <w:p w14:paraId="123D9EB6" w14:textId="77777777" w:rsidR="00EB4701" w:rsidRDefault="00EB4701" w:rsidP="00EB4701">
      <w:pPr>
        <w:pStyle w:val="PL"/>
      </w:pPr>
      <w:r>
        <w:t xml:space="preserve">   </w:t>
      </w:r>
    </w:p>
    <w:p w14:paraId="60FE7027" w14:textId="77777777" w:rsidR="00EB4701" w:rsidRDefault="00EB4701" w:rsidP="00EB4701">
      <w:pPr>
        <w:pStyle w:val="PL"/>
      </w:pPr>
      <w:r>
        <w:t xml:space="preserve">   #-------Definition of the generic Context dataType----------------#</w:t>
      </w:r>
    </w:p>
    <w:p w14:paraId="1C216AD0" w14:textId="77777777" w:rsidR="00EB4701" w:rsidRDefault="00EB4701" w:rsidP="00EB4701">
      <w:pPr>
        <w:pStyle w:val="PL"/>
      </w:pPr>
      <w:r>
        <w:t xml:space="preserve">    Context:</w:t>
      </w:r>
    </w:p>
    <w:p w14:paraId="490B793D" w14:textId="77777777" w:rsidR="00EB4701" w:rsidRDefault="00EB4701" w:rsidP="00EB4701">
      <w:pPr>
        <w:pStyle w:val="PL"/>
      </w:pPr>
      <w:r>
        <w:t xml:space="preserve">      description: &gt;-</w:t>
      </w:r>
    </w:p>
    <w:p w14:paraId="58370488" w14:textId="77777777" w:rsidR="00EB4701" w:rsidRDefault="00EB4701" w:rsidP="00EB4701">
      <w:pPr>
        <w:pStyle w:val="PL"/>
      </w:pPr>
      <w:r>
        <w:t xml:space="preserve">        This data type is the "Context" data type without specialisations        </w:t>
      </w:r>
    </w:p>
    <w:p w14:paraId="51B5BA69" w14:textId="77777777" w:rsidR="00EB4701" w:rsidRDefault="00EB4701" w:rsidP="00EB4701">
      <w:pPr>
        <w:pStyle w:val="PL"/>
      </w:pPr>
      <w:r>
        <w:t xml:space="preserve">      type: object</w:t>
      </w:r>
    </w:p>
    <w:p w14:paraId="43BD224A" w14:textId="77777777" w:rsidR="00EB4701" w:rsidRDefault="00EB4701" w:rsidP="00EB4701">
      <w:pPr>
        <w:pStyle w:val="PL"/>
      </w:pPr>
      <w:r>
        <w:lastRenderedPageBreak/>
        <w:t xml:space="preserve">      properties:</w:t>
      </w:r>
    </w:p>
    <w:p w14:paraId="49D94A0C" w14:textId="77777777" w:rsidR="00EB4701" w:rsidRDefault="00EB4701" w:rsidP="00EB4701">
      <w:pPr>
        <w:pStyle w:val="PL"/>
      </w:pPr>
      <w:r>
        <w:t xml:space="preserve">        contextAttribute:</w:t>
      </w:r>
    </w:p>
    <w:p w14:paraId="2FFA8E0B" w14:textId="77777777" w:rsidR="00EB4701" w:rsidRDefault="00EB4701" w:rsidP="00EB4701">
      <w:pPr>
        <w:pStyle w:val="PL"/>
      </w:pPr>
      <w:r>
        <w:t xml:space="preserve">          type: string</w:t>
      </w:r>
    </w:p>
    <w:p w14:paraId="3A28141D" w14:textId="77777777" w:rsidR="00EB4701" w:rsidRDefault="00EB4701" w:rsidP="00EB4701">
      <w:pPr>
        <w:pStyle w:val="PL"/>
      </w:pPr>
      <w:r>
        <w:t xml:space="preserve">        contextCondition:</w:t>
      </w:r>
    </w:p>
    <w:p w14:paraId="2E986764" w14:textId="77777777" w:rsidR="00EB4701" w:rsidRDefault="00EB4701" w:rsidP="00EB4701">
      <w:pPr>
        <w:pStyle w:val="PL"/>
      </w:pPr>
      <w:r>
        <w:t xml:space="preserve">          $ref: '#/components/schemas/Condition'</w:t>
      </w:r>
    </w:p>
    <w:p w14:paraId="27C32C6A" w14:textId="77777777" w:rsidR="00EB4701" w:rsidRDefault="00EB4701" w:rsidP="00EB4701">
      <w:pPr>
        <w:pStyle w:val="PL"/>
      </w:pPr>
      <w:r>
        <w:t xml:space="preserve">        contextValueRange:</w:t>
      </w:r>
    </w:p>
    <w:p w14:paraId="058BA41F" w14:textId="77777777" w:rsidR="00EB4701" w:rsidRDefault="00EB4701" w:rsidP="00EB4701">
      <w:pPr>
        <w:pStyle w:val="PL"/>
      </w:pPr>
      <w:r>
        <w:t xml:space="preserve">            oneOf:</w:t>
      </w:r>
    </w:p>
    <w:p w14:paraId="5923E2EC" w14:textId="77777777" w:rsidR="00EB4701" w:rsidRDefault="00EB4701" w:rsidP="00EB4701">
      <w:pPr>
        <w:pStyle w:val="PL"/>
      </w:pPr>
      <w:r>
        <w:t xml:space="preserve">              - type: array</w:t>
      </w:r>
    </w:p>
    <w:p w14:paraId="50C55146" w14:textId="77777777" w:rsidR="00EB4701" w:rsidRDefault="00EB4701" w:rsidP="00EB4701">
      <w:pPr>
        <w:pStyle w:val="PL"/>
      </w:pPr>
      <w:r>
        <w:t xml:space="preserve">                uniqueItems: true</w:t>
      </w:r>
    </w:p>
    <w:p w14:paraId="3CCBC698" w14:textId="77777777" w:rsidR="00EB4701" w:rsidRDefault="00EB4701" w:rsidP="00EB4701">
      <w:pPr>
        <w:pStyle w:val="PL"/>
      </w:pPr>
      <w:r>
        <w:t xml:space="preserve">                minItems: 1</w:t>
      </w:r>
    </w:p>
    <w:p w14:paraId="708E78BA" w14:textId="77777777" w:rsidR="00EB4701" w:rsidRDefault="00EB4701" w:rsidP="00EB4701">
      <w:pPr>
        <w:pStyle w:val="PL"/>
      </w:pPr>
      <w:r>
        <w:t xml:space="preserve">                items:</w:t>
      </w:r>
    </w:p>
    <w:p w14:paraId="24BA6AAA" w14:textId="77777777" w:rsidR="00EB4701" w:rsidRDefault="00EB4701" w:rsidP="00EB4701">
      <w:pPr>
        <w:pStyle w:val="PL"/>
      </w:pPr>
      <w:r>
        <w:t xml:space="preserve">                  $ref: "#/components/schemas/ValueRangeType"</w:t>
      </w:r>
    </w:p>
    <w:p w14:paraId="1E9AAF3C" w14:textId="77777777" w:rsidR="00EB4701" w:rsidRDefault="00EB4701" w:rsidP="00EB4701">
      <w:pPr>
        <w:pStyle w:val="PL"/>
      </w:pPr>
      <w:r>
        <w:t xml:space="preserve">              - $ref: "#/components/schemas/ValueRangeType" </w:t>
      </w:r>
    </w:p>
    <w:p w14:paraId="2F416278" w14:textId="77777777" w:rsidR="00EB4701" w:rsidRDefault="00EB4701" w:rsidP="00EB4701">
      <w:pPr>
        <w:pStyle w:val="PL"/>
      </w:pPr>
      <w:r>
        <w:t xml:space="preserve">   #-------Definition of the generic Context dataType----------------#</w:t>
      </w:r>
    </w:p>
    <w:p w14:paraId="7A6B6EFB" w14:textId="77777777" w:rsidR="00EB4701" w:rsidRDefault="00EB4701" w:rsidP="00EB4701">
      <w:pPr>
        <w:pStyle w:val="PL"/>
      </w:pPr>
    </w:p>
    <w:p w14:paraId="068D87C7" w14:textId="77777777" w:rsidR="00EB4701" w:rsidRDefault="00EB4701" w:rsidP="00EB4701">
      <w:pPr>
        <w:pStyle w:val="PL"/>
      </w:pPr>
      <w:r>
        <w:t xml:space="preserve">   #-------Definition of the generic IntentFulfilmentReport dataType----------------#</w:t>
      </w:r>
    </w:p>
    <w:p w14:paraId="7E9E82AE" w14:textId="77777777" w:rsidR="00EB4701" w:rsidRDefault="00EB4701" w:rsidP="00EB4701">
      <w:pPr>
        <w:pStyle w:val="PL"/>
      </w:pPr>
      <w:r>
        <w:t xml:space="preserve">    IntentFulfilmentReport:</w:t>
      </w:r>
    </w:p>
    <w:p w14:paraId="22083F8E" w14:textId="77777777" w:rsidR="00EB4701" w:rsidRDefault="00EB4701" w:rsidP="00EB4701">
      <w:pPr>
        <w:pStyle w:val="PL"/>
      </w:pPr>
      <w:r>
        <w:t xml:space="preserve">      description: &gt;-</w:t>
      </w:r>
    </w:p>
    <w:p w14:paraId="317AE542" w14:textId="77777777" w:rsidR="00EB4701" w:rsidRDefault="00EB4701" w:rsidP="00EB4701">
      <w:pPr>
        <w:pStyle w:val="PL"/>
      </w:pPr>
      <w:r>
        <w:t xml:space="preserve">        It includes the intentFulfilmentInfo and expectationFulfilmetResult. </w:t>
      </w:r>
    </w:p>
    <w:p w14:paraId="52B9D111" w14:textId="77777777" w:rsidR="00EB4701" w:rsidRDefault="00EB4701" w:rsidP="00EB4701">
      <w:pPr>
        <w:pStyle w:val="PL"/>
      </w:pPr>
      <w:r>
        <w:t xml:space="preserve">        This attribute shall be supported when intent fulfilment information is supported by IntentReport        </w:t>
      </w:r>
    </w:p>
    <w:p w14:paraId="3D966CF1" w14:textId="77777777" w:rsidR="00EB4701" w:rsidRDefault="00EB4701" w:rsidP="00EB4701">
      <w:pPr>
        <w:pStyle w:val="PL"/>
      </w:pPr>
      <w:r>
        <w:t xml:space="preserve">      type: object</w:t>
      </w:r>
    </w:p>
    <w:p w14:paraId="4EDE2561" w14:textId="77777777" w:rsidR="00EB4701" w:rsidRDefault="00EB4701" w:rsidP="00EB4701">
      <w:pPr>
        <w:pStyle w:val="PL"/>
      </w:pPr>
      <w:r>
        <w:t xml:space="preserve">      properties:</w:t>
      </w:r>
    </w:p>
    <w:p w14:paraId="3B4CCD2F" w14:textId="77777777" w:rsidR="00EB4701" w:rsidRDefault="00EB4701" w:rsidP="00EB4701">
      <w:pPr>
        <w:pStyle w:val="PL"/>
      </w:pPr>
      <w:r>
        <w:t xml:space="preserve">        intentFulfilmentInfo:</w:t>
      </w:r>
    </w:p>
    <w:p w14:paraId="0C6860D7" w14:textId="77777777" w:rsidR="00EB4701" w:rsidRDefault="00EB4701" w:rsidP="00EB4701">
      <w:pPr>
        <w:pStyle w:val="PL"/>
      </w:pPr>
      <w:r>
        <w:t xml:space="preserve">          $ref: '#/components/schemas/FulfilmentInfo'</w:t>
      </w:r>
    </w:p>
    <w:p w14:paraId="1B57C6A3" w14:textId="77777777" w:rsidR="00EB4701" w:rsidRDefault="00EB4701" w:rsidP="00EB4701">
      <w:pPr>
        <w:pStyle w:val="PL"/>
      </w:pPr>
      <w:r>
        <w:t xml:space="preserve">        expectationFulfilmentResult:</w:t>
      </w:r>
    </w:p>
    <w:p w14:paraId="116C2D57" w14:textId="77777777" w:rsidR="00EB4701" w:rsidRDefault="00EB4701" w:rsidP="00EB4701">
      <w:pPr>
        <w:pStyle w:val="PL"/>
      </w:pPr>
      <w:r>
        <w:t xml:space="preserve">          type: array</w:t>
      </w:r>
    </w:p>
    <w:p w14:paraId="7E141913" w14:textId="77777777" w:rsidR="00EB4701" w:rsidRDefault="00EB4701" w:rsidP="00EB4701">
      <w:pPr>
        <w:pStyle w:val="PL"/>
      </w:pPr>
      <w:r>
        <w:t xml:space="preserve">          uniqueItems: true</w:t>
      </w:r>
    </w:p>
    <w:p w14:paraId="6412F020" w14:textId="77777777" w:rsidR="00EB4701" w:rsidRDefault="00EB4701" w:rsidP="00EB4701">
      <w:pPr>
        <w:pStyle w:val="PL"/>
      </w:pPr>
      <w:r>
        <w:t xml:space="preserve">          minItems: 1</w:t>
      </w:r>
    </w:p>
    <w:p w14:paraId="4592F023" w14:textId="77777777" w:rsidR="00EB4701" w:rsidRDefault="00EB4701" w:rsidP="00EB4701">
      <w:pPr>
        <w:pStyle w:val="PL"/>
      </w:pPr>
      <w:r>
        <w:t xml:space="preserve">          items: </w:t>
      </w:r>
    </w:p>
    <w:p w14:paraId="311359DD" w14:textId="77777777" w:rsidR="00EB4701" w:rsidRDefault="00EB4701" w:rsidP="00EB4701">
      <w:pPr>
        <w:pStyle w:val="PL"/>
      </w:pPr>
      <w:r>
        <w:t xml:space="preserve">            $ref: '#/components/schemas/ExpectationFulfilmentResult'</w:t>
      </w:r>
    </w:p>
    <w:p w14:paraId="4E6B4362" w14:textId="77777777" w:rsidR="00EB4701" w:rsidRDefault="00EB4701" w:rsidP="00EB4701">
      <w:pPr>
        <w:pStyle w:val="PL"/>
      </w:pPr>
      <w:r>
        <w:t xml:space="preserve">   #-------Definition of the concrete IntentFulfilmentReport dataType----------------#</w:t>
      </w:r>
    </w:p>
    <w:p w14:paraId="0404E71D" w14:textId="77777777" w:rsidR="00EB4701" w:rsidRDefault="00EB4701" w:rsidP="00EB4701">
      <w:pPr>
        <w:pStyle w:val="PL"/>
      </w:pPr>
    </w:p>
    <w:p w14:paraId="4B22F536" w14:textId="77777777" w:rsidR="00EB4701" w:rsidRDefault="00EB4701" w:rsidP="00EB4701">
      <w:pPr>
        <w:pStyle w:val="PL"/>
      </w:pPr>
      <w:r>
        <w:t xml:space="preserve">   #-------Definition of the generic ExpectationFulfilmentResult dataType----------------#</w:t>
      </w:r>
    </w:p>
    <w:p w14:paraId="172602DE" w14:textId="77777777" w:rsidR="00EB4701" w:rsidRDefault="00EB4701" w:rsidP="00EB4701">
      <w:pPr>
        <w:pStyle w:val="PL"/>
      </w:pPr>
      <w:r>
        <w:t xml:space="preserve">    ExpectationFulfilmentResult:</w:t>
      </w:r>
    </w:p>
    <w:p w14:paraId="2848C7DB" w14:textId="77777777" w:rsidR="00EB4701" w:rsidRDefault="00EB4701" w:rsidP="00EB4701">
      <w:pPr>
        <w:pStyle w:val="PL"/>
      </w:pPr>
      <w:r>
        <w:t xml:space="preserve">      description: &gt;-</w:t>
      </w:r>
    </w:p>
    <w:p w14:paraId="0B27E1CC" w14:textId="77777777" w:rsidR="00EB4701" w:rsidRDefault="00EB4701" w:rsidP="00EB4701">
      <w:pPr>
        <w:pStyle w:val="PL"/>
      </w:pPr>
      <w:r>
        <w:t xml:space="preserve">        It includes the expectationFulfilmentInfo and targetFulfilmentResults for each IntentExpectation.   </w:t>
      </w:r>
    </w:p>
    <w:p w14:paraId="140DFC4B" w14:textId="77777777" w:rsidR="00EB4701" w:rsidRDefault="00EB4701" w:rsidP="00EB4701">
      <w:pPr>
        <w:pStyle w:val="PL"/>
      </w:pPr>
      <w:r>
        <w:t xml:space="preserve">      type: object</w:t>
      </w:r>
    </w:p>
    <w:p w14:paraId="77949106" w14:textId="77777777" w:rsidR="00EB4701" w:rsidRDefault="00EB4701" w:rsidP="00EB4701">
      <w:pPr>
        <w:pStyle w:val="PL"/>
      </w:pPr>
      <w:r>
        <w:t xml:space="preserve">      properties:</w:t>
      </w:r>
    </w:p>
    <w:p w14:paraId="198C93D6" w14:textId="77777777" w:rsidR="00EB4701" w:rsidRDefault="00EB4701" w:rsidP="00EB4701">
      <w:pPr>
        <w:pStyle w:val="PL"/>
      </w:pPr>
      <w:r>
        <w:t xml:space="preserve">        expectaitonId:</w:t>
      </w:r>
    </w:p>
    <w:p w14:paraId="41102793" w14:textId="77777777" w:rsidR="00EB4701" w:rsidRDefault="00EB4701" w:rsidP="00EB4701">
      <w:pPr>
        <w:pStyle w:val="PL"/>
      </w:pPr>
      <w:r>
        <w:t xml:space="preserve">          type: string</w:t>
      </w:r>
    </w:p>
    <w:p w14:paraId="23CAFA09" w14:textId="77777777" w:rsidR="00EB4701" w:rsidRDefault="00EB4701" w:rsidP="00EB4701">
      <w:pPr>
        <w:pStyle w:val="PL"/>
      </w:pPr>
      <w:r>
        <w:t xml:space="preserve">          readOnly: true</w:t>
      </w:r>
    </w:p>
    <w:p w14:paraId="3CE6F79F" w14:textId="77777777" w:rsidR="00EB4701" w:rsidRDefault="00EB4701" w:rsidP="00EB4701">
      <w:pPr>
        <w:pStyle w:val="PL"/>
      </w:pPr>
      <w:r>
        <w:t xml:space="preserve">        expectationFulfilmentInfo:</w:t>
      </w:r>
    </w:p>
    <w:p w14:paraId="03B66C20" w14:textId="77777777" w:rsidR="00EB4701" w:rsidRDefault="00EB4701" w:rsidP="00EB4701">
      <w:pPr>
        <w:pStyle w:val="PL"/>
      </w:pPr>
      <w:r>
        <w:t xml:space="preserve">          $ref: '#/components/schemas/FulfilmentInfo'</w:t>
      </w:r>
    </w:p>
    <w:p w14:paraId="085EC78B" w14:textId="77777777" w:rsidR="00EB4701" w:rsidRDefault="00EB4701" w:rsidP="00EB4701">
      <w:pPr>
        <w:pStyle w:val="PL"/>
      </w:pPr>
      <w:r>
        <w:t xml:space="preserve">        targetFulfilmentResults:</w:t>
      </w:r>
    </w:p>
    <w:p w14:paraId="3719D0A6" w14:textId="77777777" w:rsidR="00EB4701" w:rsidRDefault="00EB4701" w:rsidP="00EB4701">
      <w:pPr>
        <w:pStyle w:val="PL"/>
      </w:pPr>
      <w:r>
        <w:t xml:space="preserve">          type: array</w:t>
      </w:r>
    </w:p>
    <w:p w14:paraId="74665023" w14:textId="77777777" w:rsidR="00EB4701" w:rsidRDefault="00EB4701" w:rsidP="00EB4701">
      <w:pPr>
        <w:pStyle w:val="PL"/>
      </w:pPr>
      <w:r>
        <w:t xml:space="preserve">          uniqueItems: true</w:t>
      </w:r>
    </w:p>
    <w:p w14:paraId="141D34C5" w14:textId="77777777" w:rsidR="00EB4701" w:rsidRDefault="00EB4701" w:rsidP="00EB4701">
      <w:pPr>
        <w:pStyle w:val="PL"/>
      </w:pPr>
      <w:r>
        <w:t xml:space="preserve">          items: </w:t>
      </w:r>
    </w:p>
    <w:p w14:paraId="3F7E2C54" w14:textId="77777777" w:rsidR="00EB4701" w:rsidRDefault="00EB4701" w:rsidP="00EB4701">
      <w:pPr>
        <w:pStyle w:val="PL"/>
      </w:pPr>
      <w:r>
        <w:t xml:space="preserve">            $ref: '#/components/schemas/TargetFulfilmentResult'</w:t>
      </w:r>
    </w:p>
    <w:p w14:paraId="66776649" w14:textId="77777777" w:rsidR="00EB4701" w:rsidRDefault="00EB4701" w:rsidP="00EB4701">
      <w:pPr>
        <w:pStyle w:val="PL"/>
      </w:pPr>
      <w:r>
        <w:t xml:space="preserve">   #-------Definition of the concrete ExpectationFulfilmentResult dataType----------------#</w:t>
      </w:r>
    </w:p>
    <w:p w14:paraId="0D9BDB36" w14:textId="77777777" w:rsidR="00EB4701" w:rsidRDefault="00EB4701" w:rsidP="00EB4701">
      <w:pPr>
        <w:pStyle w:val="PL"/>
      </w:pPr>
    </w:p>
    <w:p w14:paraId="2F354E2E" w14:textId="77777777" w:rsidR="00EB4701" w:rsidRDefault="00EB4701" w:rsidP="00EB4701">
      <w:pPr>
        <w:pStyle w:val="PL"/>
      </w:pPr>
      <w:r>
        <w:t xml:space="preserve">   #-------Definition of the generic TargetFulfilmentResult dataType----------------#</w:t>
      </w:r>
    </w:p>
    <w:p w14:paraId="2B0510F4" w14:textId="77777777" w:rsidR="00EB4701" w:rsidRDefault="00EB4701" w:rsidP="00EB4701">
      <w:pPr>
        <w:pStyle w:val="PL"/>
      </w:pPr>
      <w:r>
        <w:t xml:space="preserve">    TargetFulfilmentResult:</w:t>
      </w:r>
    </w:p>
    <w:p w14:paraId="7C683D19" w14:textId="77777777" w:rsidR="00EB4701" w:rsidRDefault="00EB4701" w:rsidP="00EB4701">
      <w:pPr>
        <w:pStyle w:val="PL"/>
      </w:pPr>
      <w:r>
        <w:t xml:space="preserve">      description: &gt;-</w:t>
      </w:r>
    </w:p>
    <w:p w14:paraId="45FCEDD4" w14:textId="77777777" w:rsidR="00EB4701" w:rsidRDefault="00EB4701" w:rsidP="00EB4701">
      <w:pPr>
        <w:pStyle w:val="PL"/>
      </w:pPr>
      <w:r>
        <w:t xml:space="preserve">        This data type includes targetFulfilmentInfo and targetAchievedValue for each ExpectationTarget.       </w:t>
      </w:r>
    </w:p>
    <w:p w14:paraId="133CC0B3" w14:textId="77777777" w:rsidR="00EB4701" w:rsidRDefault="00EB4701" w:rsidP="00EB4701">
      <w:pPr>
        <w:pStyle w:val="PL"/>
      </w:pPr>
      <w:r>
        <w:t xml:space="preserve">      type: object</w:t>
      </w:r>
    </w:p>
    <w:p w14:paraId="1CB94EF9" w14:textId="77777777" w:rsidR="00EB4701" w:rsidRDefault="00EB4701" w:rsidP="00EB4701">
      <w:pPr>
        <w:pStyle w:val="PL"/>
      </w:pPr>
      <w:r>
        <w:t xml:space="preserve">      properties:</w:t>
      </w:r>
    </w:p>
    <w:p w14:paraId="0C1765ED" w14:textId="77777777" w:rsidR="00EB4701" w:rsidRDefault="00EB4701" w:rsidP="00EB4701">
      <w:pPr>
        <w:pStyle w:val="PL"/>
      </w:pPr>
      <w:r>
        <w:t xml:space="preserve">        targetName:</w:t>
      </w:r>
    </w:p>
    <w:p w14:paraId="78ADE2CD" w14:textId="77777777" w:rsidR="00EB4701" w:rsidRDefault="00EB4701" w:rsidP="00EB4701">
      <w:pPr>
        <w:pStyle w:val="PL"/>
      </w:pPr>
      <w:r>
        <w:t xml:space="preserve">          type: string</w:t>
      </w:r>
    </w:p>
    <w:p w14:paraId="41E2CB08" w14:textId="77777777" w:rsidR="00EB4701" w:rsidRDefault="00EB4701" w:rsidP="00EB4701">
      <w:pPr>
        <w:pStyle w:val="PL"/>
      </w:pPr>
      <w:r>
        <w:t xml:space="preserve">          readOnly: true</w:t>
      </w:r>
    </w:p>
    <w:p w14:paraId="3493D5C9" w14:textId="77777777" w:rsidR="00EB4701" w:rsidRDefault="00EB4701" w:rsidP="00EB4701">
      <w:pPr>
        <w:pStyle w:val="PL"/>
      </w:pPr>
      <w:r>
        <w:t xml:space="preserve">        targetFulfilmentInfo:</w:t>
      </w:r>
    </w:p>
    <w:p w14:paraId="267D5EBB" w14:textId="77777777" w:rsidR="00EB4701" w:rsidRDefault="00EB4701" w:rsidP="00EB4701">
      <w:pPr>
        <w:pStyle w:val="PL"/>
      </w:pPr>
      <w:r>
        <w:t xml:space="preserve">          $ref: '#/components/schemas/FulfilmentInfo'</w:t>
      </w:r>
    </w:p>
    <w:p w14:paraId="32A7F630" w14:textId="77777777" w:rsidR="00EB4701" w:rsidRDefault="00EB4701" w:rsidP="00EB4701">
      <w:pPr>
        <w:pStyle w:val="PL"/>
      </w:pPr>
      <w:r>
        <w:t xml:space="preserve">        targetAchievedValue:</w:t>
      </w:r>
    </w:p>
    <w:p w14:paraId="709C6980" w14:textId="77777777" w:rsidR="00EB4701" w:rsidRDefault="00EB4701" w:rsidP="00EB4701">
      <w:pPr>
        <w:pStyle w:val="PL"/>
      </w:pPr>
      <w:r>
        <w:t xml:space="preserve">          type: number</w:t>
      </w:r>
    </w:p>
    <w:p w14:paraId="3B883A14" w14:textId="77777777" w:rsidR="00EB4701" w:rsidRDefault="00EB4701" w:rsidP="00EB4701">
      <w:pPr>
        <w:pStyle w:val="PL"/>
      </w:pPr>
      <w:r>
        <w:t xml:space="preserve">          description: &gt;-</w:t>
      </w:r>
    </w:p>
    <w:p w14:paraId="7428DE5D" w14:textId="77777777" w:rsidR="00EB4701" w:rsidRDefault="00EB4701" w:rsidP="00EB4701">
      <w:pPr>
        <w:pStyle w:val="PL"/>
      </w:pPr>
      <w:r>
        <w:t xml:space="preserve">            It describes the value that has been achieved for the expectation target at the time at which </w:t>
      </w:r>
    </w:p>
    <w:p w14:paraId="5EE79277" w14:textId="77777777" w:rsidR="00EB4701" w:rsidRDefault="00EB4701" w:rsidP="00EB4701">
      <w:pPr>
        <w:pStyle w:val="PL"/>
      </w:pPr>
      <w:r>
        <w:t xml:space="preserve">            the report is generated.</w:t>
      </w:r>
    </w:p>
    <w:p w14:paraId="74EAC2A8" w14:textId="77777777" w:rsidR="00EB4701" w:rsidRDefault="00EB4701" w:rsidP="00EB4701">
      <w:pPr>
        <w:pStyle w:val="PL"/>
      </w:pPr>
      <w:r>
        <w:t xml:space="preserve">          readOnly: true  </w:t>
      </w:r>
    </w:p>
    <w:p w14:paraId="6D3AA8A8" w14:textId="77777777" w:rsidR="00EB4701" w:rsidRDefault="00EB4701" w:rsidP="00EB4701">
      <w:pPr>
        <w:pStyle w:val="PL"/>
      </w:pPr>
      <w:r>
        <w:t xml:space="preserve">   #-------Definition of the concrete TargetFulfilmentResult dataType----------------#</w:t>
      </w:r>
    </w:p>
    <w:p w14:paraId="7E651828" w14:textId="77777777" w:rsidR="00EB4701" w:rsidRDefault="00EB4701" w:rsidP="00EB4701">
      <w:pPr>
        <w:pStyle w:val="PL"/>
      </w:pPr>
    </w:p>
    <w:p w14:paraId="075CC2BA" w14:textId="77777777" w:rsidR="00EB4701" w:rsidRDefault="00EB4701" w:rsidP="00EB4701">
      <w:pPr>
        <w:pStyle w:val="PL"/>
      </w:pPr>
      <w:r>
        <w:t xml:space="preserve">   #-------Definition of the generic IntentConflictReport dataType----------------#</w:t>
      </w:r>
    </w:p>
    <w:p w14:paraId="0CA7075B" w14:textId="77777777" w:rsidR="00EB4701" w:rsidRDefault="00EB4701" w:rsidP="00EB4701">
      <w:pPr>
        <w:pStyle w:val="PL"/>
      </w:pPr>
      <w:r>
        <w:t xml:space="preserve">    IntentConflictReport:</w:t>
      </w:r>
    </w:p>
    <w:p w14:paraId="7ED1E0DB" w14:textId="77777777" w:rsidR="00EB4701" w:rsidRDefault="00EB4701" w:rsidP="00EB4701">
      <w:pPr>
        <w:pStyle w:val="PL"/>
      </w:pPr>
      <w:r>
        <w:t xml:space="preserve">      description: &gt;-</w:t>
      </w:r>
    </w:p>
    <w:p w14:paraId="54AC379B" w14:textId="77777777" w:rsidR="00EB4701" w:rsidRDefault="00EB4701" w:rsidP="00EB4701">
      <w:pPr>
        <w:pStyle w:val="PL"/>
      </w:pPr>
      <w:r>
        <w:t xml:space="preserve">        It represents the conflict information for the detected conflict</w:t>
      </w:r>
    </w:p>
    <w:p w14:paraId="6DDE0D7F" w14:textId="77777777" w:rsidR="00EB4701" w:rsidRDefault="00EB4701" w:rsidP="00EB4701">
      <w:pPr>
        <w:pStyle w:val="PL"/>
      </w:pPr>
      <w:r>
        <w:lastRenderedPageBreak/>
        <w:t xml:space="preserve">        This attribute shall be supported when intent conflict information is supported by IntentReport         </w:t>
      </w:r>
    </w:p>
    <w:p w14:paraId="7AB8B952" w14:textId="77777777" w:rsidR="00EB4701" w:rsidRDefault="00EB4701" w:rsidP="00EB4701">
      <w:pPr>
        <w:pStyle w:val="PL"/>
      </w:pPr>
      <w:r>
        <w:t xml:space="preserve">      type: object</w:t>
      </w:r>
    </w:p>
    <w:p w14:paraId="1BAA661E" w14:textId="77777777" w:rsidR="00EB4701" w:rsidRDefault="00EB4701" w:rsidP="00EB4701">
      <w:pPr>
        <w:pStyle w:val="PL"/>
      </w:pPr>
      <w:r>
        <w:t xml:space="preserve">      properties:</w:t>
      </w:r>
    </w:p>
    <w:p w14:paraId="731C52F4" w14:textId="77777777" w:rsidR="00EB4701" w:rsidRDefault="00EB4701" w:rsidP="00EB4701">
      <w:pPr>
        <w:pStyle w:val="PL"/>
      </w:pPr>
      <w:r>
        <w:t xml:space="preserve">        conflictId:</w:t>
      </w:r>
    </w:p>
    <w:p w14:paraId="20A7547A" w14:textId="77777777" w:rsidR="00EB4701" w:rsidRDefault="00EB4701" w:rsidP="00EB4701">
      <w:pPr>
        <w:pStyle w:val="PL"/>
      </w:pPr>
      <w:r>
        <w:t xml:space="preserve">          type: string</w:t>
      </w:r>
    </w:p>
    <w:p w14:paraId="4E608D48" w14:textId="77777777" w:rsidR="00EB4701" w:rsidRDefault="00EB4701" w:rsidP="00EB4701">
      <w:pPr>
        <w:pStyle w:val="PL"/>
      </w:pPr>
      <w:r>
        <w:t xml:space="preserve">          readOnly: true</w:t>
      </w:r>
    </w:p>
    <w:p w14:paraId="6918EF80" w14:textId="77777777" w:rsidR="00EB4701" w:rsidRDefault="00EB4701" w:rsidP="00EB4701">
      <w:pPr>
        <w:pStyle w:val="PL"/>
      </w:pPr>
      <w:r>
        <w:t xml:space="preserve">        conflictType:</w:t>
      </w:r>
    </w:p>
    <w:p w14:paraId="7CA8F45D" w14:textId="77777777" w:rsidR="00EB4701" w:rsidRDefault="00EB4701" w:rsidP="00EB4701">
      <w:pPr>
        <w:pStyle w:val="PL"/>
      </w:pPr>
      <w:r>
        <w:t xml:space="preserve">          type: string</w:t>
      </w:r>
    </w:p>
    <w:p w14:paraId="78B37F14" w14:textId="77777777" w:rsidR="00EB4701" w:rsidRDefault="00EB4701" w:rsidP="00EB4701">
      <w:pPr>
        <w:pStyle w:val="PL"/>
      </w:pPr>
      <w:r>
        <w:t xml:space="preserve">          readOnly: true</w:t>
      </w:r>
    </w:p>
    <w:p w14:paraId="191F26AB" w14:textId="77777777" w:rsidR="00EB4701" w:rsidRDefault="00EB4701" w:rsidP="00EB4701">
      <w:pPr>
        <w:pStyle w:val="PL"/>
      </w:pPr>
      <w:r>
        <w:t xml:space="preserve">          enum:</w:t>
      </w:r>
    </w:p>
    <w:p w14:paraId="5B1B2019" w14:textId="77777777" w:rsidR="00EB4701" w:rsidRDefault="00EB4701" w:rsidP="00EB4701">
      <w:pPr>
        <w:pStyle w:val="PL"/>
      </w:pPr>
      <w:r>
        <w:t xml:space="preserve">              - INTENT_CONFLICT</w:t>
      </w:r>
    </w:p>
    <w:p w14:paraId="3AAB3ED7" w14:textId="77777777" w:rsidR="00EB4701" w:rsidRDefault="00EB4701" w:rsidP="00EB4701">
      <w:pPr>
        <w:pStyle w:val="PL"/>
      </w:pPr>
      <w:r>
        <w:t xml:space="preserve">              - EXPECTATION_CONFLICT</w:t>
      </w:r>
    </w:p>
    <w:p w14:paraId="56969D30" w14:textId="77777777" w:rsidR="00EB4701" w:rsidRDefault="00EB4701" w:rsidP="00EB4701">
      <w:pPr>
        <w:pStyle w:val="PL"/>
      </w:pPr>
      <w:r>
        <w:t xml:space="preserve">              - TARGET_CONFLICT</w:t>
      </w:r>
    </w:p>
    <w:p w14:paraId="6B192788" w14:textId="77777777" w:rsidR="00EB4701" w:rsidRDefault="00EB4701" w:rsidP="00EB4701">
      <w:pPr>
        <w:pStyle w:val="PL"/>
      </w:pPr>
      <w:r>
        <w:t xml:space="preserve">        conflictingIntent:</w:t>
      </w:r>
    </w:p>
    <w:p w14:paraId="3F0E783A" w14:textId="77777777" w:rsidR="00EB4701" w:rsidRDefault="00EB4701" w:rsidP="00EB4701">
      <w:pPr>
        <w:pStyle w:val="PL"/>
      </w:pPr>
      <w:r>
        <w:t xml:space="preserve">          description: &gt;-</w:t>
      </w:r>
    </w:p>
    <w:p w14:paraId="29273199" w14:textId="77777777" w:rsidR="00EB4701" w:rsidRDefault="00EB4701" w:rsidP="00EB4701">
      <w:pPr>
        <w:pStyle w:val="PL"/>
      </w:pPr>
      <w:r>
        <w:t xml:space="preserve">            This will be present if the value of conflictType is INTENT_CONFLICT. It describes the DN of the conflicting intent</w:t>
      </w:r>
    </w:p>
    <w:p w14:paraId="5FA67CF8" w14:textId="77777777" w:rsidR="00EB4701" w:rsidRDefault="00EB4701" w:rsidP="00EB4701">
      <w:pPr>
        <w:pStyle w:val="PL"/>
      </w:pPr>
      <w:r>
        <w:t xml:space="preserve">          $ref: 'TS28623_ComDefs.yaml#/components/schemas/DnRo'</w:t>
      </w:r>
    </w:p>
    <w:p w14:paraId="11150D63" w14:textId="77777777" w:rsidR="00EB4701" w:rsidRDefault="00EB4701" w:rsidP="00EB4701">
      <w:pPr>
        <w:pStyle w:val="PL"/>
      </w:pPr>
      <w:r>
        <w:t xml:space="preserve">        conflictingExpectation:</w:t>
      </w:r>
    </w:p>
    <w:p w14:paraId="6FAF59E4" w14:textId="77777777" w:rsidR="00EB4701" w:rsidRDefault="00EB4701" w:rsidP="00EB4701">
      <w:pPr>
        <w:pStyle w:val="PL"/>
      </w:pPr>
      <w:r>
        <w:t xml:space="preserve">          description: &gt;-</w:t>
      </w:r>
    </w:p>
    <w:p w14:paraId="3518723F" w14:textId="77777777" w:rsidR="00EB4701" w:rsidRDefault="00EB4701" w:rsidP="00EB4701">
      <w:pPr>
        <w:pStyle w:val="PL"/>
      </w:pPr>
      <w:r>
        <w:t xml:space="preserve">            This will be present if the value of conflictType is EXPECTATION_CONFLICT. It describes the expectationId of the conflicting IntentExpectation with an Intent       </w:t>
      </w:r>
    </w:p>
    <w:p w14:paraId="05E39C74" w14:textId="77777777" w:rsidR="00EB4701" w:rsidRDefault="00EB4701" w:rsidP="00EB4701">
      <w:pPr>
        <w:pStyle w:val="PL"/>
      </w:pPr>
      <w:r>
        <w:t xml:space="preserve">          type: string</w:t>
      </w:r>
    </w:p>
    <w:p w14:paraId="07F5BF26" w14:textId="77777777" w:rsidR="00EB4701" w:rsidRDefault="00EB4701" w:rsidP="00EB4701">
      <w:pPr>
        <w:pStyle w:val="PL"/>
      </w:pPr>
      <w:r>
        <w:t xml:space="preserve">          readOnly: true     </w:t>
      </w:r>
    </w:p>
    <w:p w14:paraId="79B2C056" w14:textId="77777777" w:rsidR="00EB4701" w:rsidRDefault="00EB4701" w:rsidP="00EB4701">
      <w:pPr>
        <w:pStyle w:val="PL"/>
      </w:pPr>
      <w:r>
        <w:t xml:space="preserve">        conflictingTarget:</w:t>
      </w:r>
    </w:p>
    <w:p w14:paraId="59899189" w14:textId="77777777" w:rsidR="00EB4701" w:rsidRDefault="00EB4701" w:rsidP="00EB4701">
      <w:pPr>
        <w:pStyle w:val="PL"/>
      </w:pPr>
      <w:r>
        <w:t xml:space="preserve">          description: &gt;-</w:t>
      </w:r>
    </w:p>
    <w:p w14:paraId="0DA11D00" w14:textId="77777777" w:rsidR="00EB4701" w:rsidRDefault="00EB4701" w:rsidP="00EB4701">
      <w:pPr>
        <w:pStyle w:val="PL"/>
      </w:pPr>
      <w:r>
        <w:t xml:space="preserve">            This will be present if the value of conflictType is TARGET_CONFLICT. It describes the targetName of the conflicting ExpectationTarget with an IntentExpectation           </w:t>
      </w:r>
    </w:p>
    <w:p w14:paraId="78E22F83" w14:textId="77777777" w:rsidR="00EB4701" w:rsidRDefault="00EB4701" w:rsidP="00EB4701">
      <w:pPr>
        <w:pStyle w:val="PL"/>
      </w:pPr>
      <w:r>
        <w:t xml:space="preserve">          type: string</w:t>
      </w:r>
    </w:p>
    <w:p w14:paraId="18459C5E" w14:textId="77777777" w:rsidR="00EB4701" w:rsidRDefault="00EB4701" w:rsidP="00EB4701">
      <w:pPr>
        <w:pStyle w:val="PL"/>
      </w:pPr>
      <w:r>
        <w:t xml:space="preserve">          readOnly: true </w:t>
      </w:r>
    </w:p>
    <w:p w14:paraId="418C8BA7" w14:textId="77777777" w:rsidR="00EB4701" w:rsidRDefault="00EB4701" w:rsidP="00EB4701">
      <w:pPr>
        <w:pStyle w:val="PL"/>
      </w:pPr>
      <w:r>
        <w:t xml:space="preserve">        recommendedSolutions:</w:t>
      </w:r>
    </w:p>
    <w:p w14:paraId="47D666C6" w14:textId="77777777" w:rsidR="00EB4701" w:rsidRDefault="00EB4701" w:rsidP="00EB4701">
      <w:pPr>
        <w:pStyle w:val="PL"/>
      </w:pPr>
      <w:r>
        <w:t xml:space="preserve">          type: string</w:t>
      </w:r>
    </w:p>
    <w:p w14:paraId="0731A35C" w14:textId="77777777" w:rsidR="00EB4701" w:rsidRDefault="00EB4701" w:rsidP="00EB4701">
      <w:pPr>
        <w:pStyle w:val="PL"/>
      </w:pPr>
      <w:r>
        <w:t xml:space="preserve">          readOnly: true   </w:t>
      </w:r>
    </w:p>
    <w:p w14:paraId="1654A357" w14:textId="77777777" w:rsidR="00EB4701" w:rsidRDefault="00EB4701" w:rsidP="00EB4701">
      <w:pPr>
        <w:pStyle w:val="PL"/>
      </w:pPr>
      <w:r>
        <w:t xml:space="preserve">          enum:</w:t>
      </w:r>
    </w:p>
    <w:p w14:paraId="480B0CCF" w14:textId="77777777" w:rsidR="00EB4701" w:rsidRDefault="00EB4701" w:rsidP="00EB4701">
      <w:pPr>
        <w:pStyle w:val="PL"/>
      </w:pPr>
      <w:r>
        <w:t xml:space="preserve">              - MODIFY</w:t>
      </w:r>
    </w:p>
    <w:p w14:paraId="6AF7309F" w14:textId="77777777" w:rsidR="00EB4701" w:rsidRDefault="00EB4701" w:rsidP="00EB4701">
      <w:pPr>
        <w:pStyle w:val="PL"/>
      </w:pPr>
      <w:r>
        <w:t xml:space="preserve">              - DELETE</w:t>
      </w:r>
    </w:p>
    <w:p w14:paraId="28113248" w14:textId="77777777" w:rsidR="00EB4701" w:rsidRDefault="00EB4701" w:rsidP="00EB4701">
      <w:pPr>
        <w:pStyle w:val="PL"/>
      </w:pPr>
    </w:p>
    <w:p w14:paraId="36C2CB00" w14:textId="77777777" w:rsidR="00EB4701" w:rsidRDefault="00EB4701" w:rsidP="00EB4701">
      <w:pPr>
        <w:pStyle w:val="PL"/>
      </w:pPr>
      <w:r>
        <w:t xml:space="preserve">   #-------Definition of the concrete IntentConflictReport dataType----------------#</w:t>
      </w:r>
    </w:p>
    <w:p w14:paraId="69F2867B" w14:textId="77777777" w:rsidR="00EB4701" w:rsidRDefault="00EB4701" w:rsidP="00EB4701">
      <w:pPr>
        <w:pStyle w:val="PL"/>
      </w:pPr>
    </w:p>
    <w:p w14:paraId="181E0177" w14:textId="77777777" w:rsidR="00EB4701" w:rsidRDefault="00EB4701" w:rsidP="00EB4701">
      <w:pPr>
        <w:pStyle w:val="PL"/>
      </w:pPr>
      <w:r>
        <w:t xml:space="preserve">   #-------Definition of the generic IntentFeasibilityCheckReport dataType----------------#</w:t>
      </w:r>
    </w:p>
    <w:p w14:paraId="522AF178" w14:textId="77777777" w:rsidR="00EB4701" w:rsidRDefault="00EB4701" w:rsidP="00EB4701">
      <w:pPr>
        <w:pStyle w:val="PL"/>
      </w:pPr>
      <w:r>
        <w:t xml:space="preserve">    IntentFeasibilityCheckReport:</w:t>
      </w:r>
    </w:p>
    <w:p w14:paraId="547E6E1F" w14:textId="77777777" w:rsidR="00EB4701" w:rsidRDefault="00EB4701" w:rsidP="00EB4701">
      <w:pPr>
        <w:pStyle w:val="PL"/>
      </w:pPr>
      <w:r>
        <w:t xml:space="preserve">      description: &gt;-</w:t>
      </w:r>
    </w:p>
    <w:p w14:paraId="115379D3" w14:textId="77777777" w:rsidR="00EB4701" w:rsidRDefault="00EB4701" w:rsidP="00EB4701">
      <w:pPr>
        <w:pStyle w:val="PL"/>
      </w:pPr>
      <w:r>
        <w:t xml:space="preserve">        It represents the intent feasibility check information</w:t>
      </w:r>
    </w:p>
    <w:p w14:paraId="4A754FF8" w14:textId="77777777" w:rsidR="00EB4701" w:rsidRDefault="00EB4701" w:rsidP="00EB4701">
      <w:pPr>
        <w:pStyle w:val="PL"/>
      </w:pPr>
      <w:r>
        <w:t xml:space="preserve">        This attribute shall be supported when intent feasibility check information information is supported by IntentReport       </w:t>
      </w:r>
    </w:p>
    <w:p w14:paraId="1189BF67" w14:textId="77777777" w:rsidR="00EB4701" w:rsidRDefault="00EB4701" w:rsidP="00EB4701">
      <w:pPr>
        <w:pStyle w:val="PL"/>
      </w:pPr>
      <w:r>
        <w:t xml:space="preserve">      type: object</w:t>
      </w:r>
    </w:p>
    <w:p w14:paraId="6C8091E1" w14:textId="77777777" w:rsidR="00EB4701" w:rsidRDefault="00EB4701" w:rsidP="00EB4701">
      <w:pPr>
        <w:pStyle w:val="PL"/>
      </w:pPr>
      <w:r>
        <w:t xml:space="preserve">      properties:</w:t>
      </w:r>
    </w:p>
    <w:p w14:paraId="1B695F2C" w14:textId="77777777" w:rsidR="00EB4701" w:rsidRDefault="00EB4701" w:rsidP="00EB4701">
      <w:pPr>
        <w:pStyle w:val="PL"/>
      </w:pPr>
      <w:r>
        <w:t xml:space="preserve">        feasibilityCheckResult:</w:t>
      </w:r>
    </w:p>
    <w:p w14:paraId="3474ED55" w14:textId="77777777" w:rsidR="00EB4701" w:rsidRDefault="00EB4701" w:rsidP="00EB4701">
      <w:pPr>
        <w:pStyle w:val="PL"/>
      </w:pPr>
      <w:r>
        <w:t xml:space="preserve">          type: string</w:t>
      </w:r>
    </w:p>
    <w:p w14:paraId="04C1A143" w14:textId="77777777" w:rsidR="00EB4701" w:rsidRDefault="00EB4701" w:rsidP="00EB4701">
      <w:pPr>
        <w:pStyle w:val="PL"/>
      </w:pPr>
      <w:r>
        <w:t xml:space="preserve">          readOnly: true</w:t>
      </w:r>
    </w:p>
    <w:p w14:paraId="1354307B" w14:textId="77777777" w:rsidR="00EB4701" w:rsidRDefault="00EB4701" w:rsidP="00EB4701">
      <w:pPr>
        <w:pStyle w:val="PL"/>
      </w:pPr>
      <w:r>
        <w:t xml:space="preserve">          enum:</w:t>
      </w:r>
    </w:p>
    <w:p w14:paraId="1FD48772" w14:textId="77777777" w:rsidR="00EB4701" w:rsidRDefault="00EB4701" w:rsidP="00EB4701">
      <w:pPr>
        <w:pStyle w:val="PL"/>
      </w:pPr>
      <w:r>
        <w:t xml:space="preserve">              - FEASIBLE</w:t>
      </w:r>
    </w:p>
    <w:p w14:paraId="375CF310" w14:textId="77777777" w:rsidR="00EB4701" w:rsidRDefault="00EB4701" w:rsidP="00EB4701">
      <w:pPr>
        <w:pStyle w:val="PL"/>
      </w:pPr>
      <w:r>
        <w:t xml:space="preserve">              - INFEASIBLE</w:t>
      </w:r>
    </w:p>
    <w:p w14:paraId="03E56DB4" w14:textId="77777777" w:rsidR="00EB4701" w:rsidRDefault="00EB4701" w:rsidP="00EB4701">
      <w:pPr>
        <w:pStyle w:val="PL"/>
      </w:pPr>
      <w:r>
        <w:t xml:space="preserve">        infeasibilityReasons:</w:t>
      </w:r>
    </w:p>
    <w:p w14:paraId="13AE5169" w14:textId="77777777" w:rsidR="00EB4701" w:rsidRDefault="00EB4701" w:rsidP="00EB4701">
      <w:pPr>
        <w:pStyle w:val="PL"/>
      </w:pPr>
      <w:r>
        <w:t xml:space="preserve">          type: string</w:t>
      </w:r>
    </w:p>
    <w:p w14:paraId="2175D368" w14:textId="77777777" w:rsidR="00EB4701" w:rsidRDefault="00EB4701" w:rsidP="00EB4701">
      <w:pPr>
        <w:pStyle w:val="PL"/>
      </w:pPr>
      <w:r>
        <w:t xml:space="preserve">          readOnly: true</w:t>
      </w:r>
    </w:p>
    <w:p w14:paraId="403C0157" w14:textId="77777777" w:rsidR="00EB4701" w:rsidRDefault="00EB4701" w:rsidP="00EB4701">
      <w:pPr>
        <w:pStyle w:val="PL"/>
      </w:pPr>
      <w:r>
        <w:t xml:space="preserve">          description: An attribute which is used when feasibilityCheckResult is INFEASIBLE          </w:t>
      </w:r>
    </w:p>
    <w:p w14:paraId="590C4829" w14:textId="77777777" w:rsidR="00EB4701" w:rsidRDefault="00EB4701" w:rsidP="00EB4701">
      <w:pPr>
        <w:pStyle w:val="PL"/>
      </w:pPr>
      <w:r>
        <w:t xml:space="preserve">   #-------Definition of the concrete IntentFeasibilityCheckReport dataType----------------#</w:t>
      </w:r>
    </w:p>
    <w:p w14:paraId="473939C4" w14:textId="77777777" w:rsidR="00EB4701" w:rsidRDefault="00EB4701" w:rsidP="00EB4701">
      <w:pPr>
        <w:pStyle w:val="PL"/>
      </w:pPr>
    </w:p>
    <w:p w14:paraId="7969EB1E" w14:textId="77777777" w:rsidR="00EB4701" w:rsidRDefault="00EB4701" w:rsidP="00EB4701">
      <w:pPr>
        <w:pStyle w:val="PL"/>
      </w:pPr>
      <w:r>
        <w:t xml:space="preserve">   #-------Definition of the generic IntentHandlingCapability dataType----------------#</w:t>
      </w:r>
    </w:p>
    <w:p w14:paraId="6F6DD2B6" w14:textId="77777777" w:rsidR="00EB4701" w:rsidRDefault="00EB4701" w:rsidP="00EB4701">
      <w:pPr>
        <w:pStyle w:val="PL"/>
      </w:pPr>
      <w:r>
        <w:t xml:space="preserve">    IntentHandlingCapability:   </w:t>
      </w:r>
    </w:p>
    <w:p w14:paraId="633970D9" w14:textId="77777777" w:rsidR="00EB4701" w:rsidRDefault="00EB4701" w:rsidP="00EB4701">
      <w:pPr>
        <w:pStyle w:val="PL"/>
      </w:pPr>
      <w:r>
        <w:t xml:space="preserve">      description: &gt;-</w:t>
      </w:r>
    </w:p>
    <w:p w14:paraId="2DAB21DB" w14:textId="77777777" w:rsidR="00EB4701" w:rsidRDefault="00EB4701" w:rsidP="00EB4701">
      <w:pPr>
        <w:pStyle w:val="PL"/>
      </w:pPr>
      <w:r>
        <w:t xml:space="preserve">        It represents expectation object information and expectation target information </w:t>
      </w:r>
    </w:p>
    <w:p w14:paraId="193E8D0D" w14:textId="77777777" w:rsidR="00EB4701" w:rsidRDefault="00EB4701" w:rsidP="00EB4701">
      <w:pPr>
        <w:pStyle w:val="PL"/>
      </w:pPr>
      <w:r>
        <w:t xml:space="preserve">        which can be supported by a specific intent handling function of MnS producer.</w:t>
      </w:r>
    </w:p>
    <w:p w14:paraId="0FB5F1EF" w14:textId="77777777" w:rsidR="00EB4701" w:rsidRDefault="00EB4701" w:rsidP="00EB4701">
      <w:pPr>
        <w:pStyle w:val="PL"/>
      </w:pPr>
      <w:r>
        <w:t xml:space="preserve">      type: object</w:t>
      </w:r>
    </w:p>
    <w:p w14:paraId="520F18DE" w14:textId="77777777" w:rsidR="00EB4701" w:rsidRDefault="00EB4701" w:rsidP="00EB4701">
      <w:pPr>
        <w:pStyle w:val="PL"/>
      </w:pPr>
      <w:r>
        <w:t xml:space="preserve">      properties:</w:t>
      </w:r>
    </w:p>
    <w:p w14:paraId="2839DB96" w14:textId="77777777" w:rsidR="00EB4701" w:rsidRDefault="00EB4701" w:rsidP="00EB4701">
      <w:pPr>
        <w:pStyle w:val="PL"/>
      </w:pPr>
      <w:r>
        <w:t xml:space="preserve">        intentHandlingCapabilityId:</w:t>
      </w:r>
    </w:p>
    <w:p w14:paraId="4EA9C24A" w14:textId="77777777" w:rsidR="00EB4701" w:rsidRDefault="00EB4701" w:rsidP="00EB4701">
      <w:pPr>
        <w:pStyle w:val="PL"/>
      </w:pPr>
      <w:r>
        <w:t xml:space="preserve">          type: string</w:t>
      </w:r>
    </w:p>
    <w:p w14:paraId="618F5E95" w14:textId="77777777" w:rsidR="00EB4701" w:rsidRDefault="00EB4701" w:rsidP="00EB4701">
      <w:pPr>
        <w:pStyle w:val="PL"/>
      </w:pPr>
      <w:r>
        <w:t xml:space="preserve">          readOnly: true</w:t>
      </w:r>
    </w:p>
    <w:p w14:paraId="542C61D4" w14:textId="77777777" w:rsidR="00EB4701" w:rsidRDefault="00EB4701" w:rsidP="00EB4701">
      <w:pPr>
        <w:pStyle w:val="PL"/>
      </w:pPr>
      <w:r>
        <w:t xml:space="preserve">        supportedExpectationObjectType:</w:t>
      </w:r>
    </w:p>
    <w:p w14:paraId="45B1EAD7" w14:textId="77777777" w:rsidR="00EB4701" w:rsidRDefault="00EB4701" w:rsidP="00EB4701">
      <w:pPr>
        <w:pStyle w:val="PL"/>
      </w:pPr>
      <w:r>
        <w:t xml:space="preserve">          type: string</w:t>
      </w:r>
    </w:p>
    <w:p w14:paraId="558B185D" w14:textId="77777777" w:rsidR="00EB4701" w:rsidRDefault="00EB4701" w:rsidP="00EB4701">
      <w:pPr>
        <w:pStyle w:val="PL"/>
      </w:pPr>
      <w:r>
        <w:t xml:space="preserve">          enum: </w:t>
      </w:r>
    </w:p>
    <w:p w14:paraId="543294F4" w14:textId="77777777" w:rsidR="00EB4701" w:rsidRDefault="00EB4701" w:rsidP="00EB4701">
      <w:pPr>
        <w:pStyle w:val="PL"/>
      </w:pPr>
      <w:r>
        <w:t xml:space="preserve">            - RAN_SUBNETWORK</w:t>
      </w:r>
    </w:p>
    <w:p w14:paraId="3389476F" w14:textId="77777777" w:rsidR="00EB4701" w:rsidRDefault="00EB4701" w:rsidP="00EB4701">
      <w:pPr>
        <w:pStyle w:val="PL"/>
      </w:pPr>
      <w:r>
        <w:t xml:space="preserve">            - EDGE_SERVICE_SUPPORT</w:t>
      </w:r>
    </w:p>
    <w:p w14:paraId="34862B4A" w14:textId="77777777" w:rsidR="00EB4701" w:rsidRDefault="00EB4701" w:rsidP="00EB4701">
      <w:pPr>
        <w:pStyle w:val="PL"/>
      </w:pPr>
      <w:r>
        <w:t xml:space="preserve">            - 5GC_SUBNETWORK </w:t>
      </w:r>
    </w:p>
    <w:p w14:paraId="1A37980B" w14:textId="77777777" w:rsidR="00EB4701" w:rsidRDefault="00EB4701" w:rsidP="00EB4701">
      <w:pPr>
        <w:pStyle w:val="PL"/>
      </w:pPr>
      <w:r>
        <w:t xml:space="preserve">            - Radio_Service</w:t>
      </w:r>
    </w:p>
    <w:p w14:paraId="61D08F86" w14:textId="77777777" w:rsidR="00EB4701" w:rsidRDefault="00EB4701" w:rsidP="00EB4701">
      <w:pPr>
        <w:pStyle w:val="PL"/>
      </w:pPr>
      <w:r>
        <w:t xml:space="preserve">          readOnly: true  </w:t>
      </w:r>
    </w:p>
    <w:p w14:paraId="191EE3FE" w14:textId="77777777" w:rsidR="00EB4701" w:rsidRDefault="00EB4701" w:rsidP="00EB4701">
      <w:pPr>
        <w:pStyle w:val="PL"/>
      </w:pPr>
      <w:r>
        <w:lastRenderedPageBreak/>
        <w:t xml:space="preserve">          description: It describes the expectation object type which can be supported by a specific intent handling function of MnS producer.            </w:t>
      </w:r>
    </w:p>
    <w:p w14:paraId="511D58B8" w14:textId="77777777" w:rsidR="00EB4701" w:rsidRDefault="00EB4701" w:rsidP="00EB4701">
      <w:pPr>
        <w:pStyle w:val="PL"/>
      </w:pPr>
      <w:r>
        <w:t xml:space="preserve">        supportedExpectationTargetNames:</w:t>
      </w:r>
    </w:p>
    <w:p w14:paraId="6DE175B0" w14:textId="77777777" w:rsidR="00EB4701" w:rsidRDefault="00EB4701" w:rsidP="00EB4701">
      <w:pPr>
        <w:pStyle w:val="PL"/>
      </w:pPr>
      <w:r>
        <w:t xml:space="preserve">          type: array</w:t>
      </w:r>
    </w:p>
    <w:p w14:paraId="7D6CE1E3" w14:textId="77777777" w:rsidR="00EB4701" w:rsidRDefault="00EB4701" w:rsidP="00EB4701">
      <w:pPr>
        <w:pStyle w:val="PL"/>
      </w:pPr>
      <w:r>
        <w:t xml:space="preserve">          uniqueItems: true</w:t>
      </w:r>
    </w:p>
    <w:p w14:paraId="5522B288" w14:textId="77777777" w:rsidR="00EB4701" w:rsidRDefault="00EB4701" w:rsidP="00EB4701">
      <w:pPr>
        <w:pStyle w:val="PL"/>
      </w:pPr>
      <w:r>
        <w:t xml:space="preserve">          minItems: 1</w:t>
      </w:r>
    </w:p>
    <w:p w14:paraId="2F27E8FE" w14:textId="77777777" w:rsidR="00EB4701" w:rsidRDefault="00EB4701" w:rsidP="00EB4701">
      <w:pPr>
        <w:pStyle w:val="PL"/>
      </w:pPr>
      <w:r>
        <w:t xml:space="preserve">          items:</w:t>
      </w:r>
    </w:p>
    <w:p w14:paraId="29222D18" w14:textId="77777777" w:rsidR="00EB4701" w:rsidRDefault="00EB4701" w:rsidP="00EB4701">
      <w:pPr>
        <w:pStyle w:val="PL"/>
      </w:pPr>
      <w:r>
        <w:t xml:space="preserve">            type: string</w:t>
      </w:r>
    </w:p>
    <w:p w14:paraId="1F28BCE0" w14:textId="77777777" w:rsidR="00EB4701" w:rsidRDefault="00EB4701" w:rsidP="00EB4701">
      <w:pPr>
        <w:pStyle w:val="PL"/>
      </w:pPr>
      <w:r>
        <w:t xml:space="preserve">            readOnly: true</w:t>
      </w:r>
    </w:p>
    <w:p w14:paraId="78E297F7" w14:textId="77777777" w:rsidR="00EB4701" w:rsidRDefault="00EB4701" w:rsidP="00EB4701">
      <w:pPr>
        <w:pStyle w:val="PL"/>
      </w:pPr>
      <w:r>
        <w:t xml:space="preserve">          description: It describes the supported expectation targets for the supported expectation object type.</w:t>
      </w:r>
    </w:p>
    <w:p w14:paraId="27ECE095" w14:textId="77777777" w:rsidR="00EB4701" w:rsidRDefault="00EB4701" w:rsidP="00EB4701">
      <w:pPr>
        <w:pStyle w:val="PL"/>
      </w:pPr>
      <w:r>
        <w:t xml:space="preserve">   #-------Definition of the concrete IntentHandlingCapability dataType----------------#</w:t>
      </w:r>
    </w:p>
    <w:p w14:paraId="457085BA" w14:textId="77777777" w:rsidR="00EB4701" w:rsidRDefault="00EB4701" w:rsidP="00EB4701">
      <w:pPr>
        <w:pStyle w:val="PL"/>
      </w:pPr>
    </w:p>
    <w:p w14:paraId="08C702FF" w14:textId="77777777" w:rsidR="00EB4701" w:rsidRDefault="00EB4701" w:rsidP="00EB4701">
      <w:pPr>
        <w:pStyle w:val="PL"/>
      </w:pPr>
      <w:r>
        <w:t xml:space="preserve">   #------Definition of JSON arrays for name-contained IOCs ---------------#</w:t>
      </w:r>
    </w:p>
    <w:p w14:paraId="55CA9C9E" w14:textId="77777777" w:rsidR="00EB4701" w:rsidRDefault="00EB4701" w:rsidP="00EB4701">
      <w:pPr>
        <w:pStyle w:val="PL"/>
      </w:pPr>
    </w:p>
    <w:p w14:paraId="58E74B23" w14:textId="77777777" w:rsidR="00EB4701" w:rsidRDefault="00EB4701" w:rsidP="00EB4701">
      <w:pPr>
        <w:pStyle w:val="PL"/>
      </w:pPr>
      <w:r>
        <w:t xml:space="preserve">    Intent-Multiple:</w:t>
      </w:r>
    </w:p>
    <w:p w14:paraId="3C3A7394" w14:textId="77777777" w:rsidR="00EB4701" w:rsidRDefault="00EB4701" w:rsidP="00EB4701">
      <w:pPr>
        <w:pStyle w:val="PL"/>
      </w:pPr>
      <w:r>
        <w:t xml:space="preserve">      type: array</w:t>
      </w:r>
    </w:p>
    <w:p w14:paraId="2970C3E4" w14:textId="77777777" w:rsidR="00EB4701" w:rsidRDefault="00EB4701" w:rsidP="00EB4701">
      <w:pPr>
        <w:pStyle w:val="PL"/>
      </w:pPr>
      <w:r>
        <w:t xml:space="preserve">      items:</w:t>
      </w:r>
    </w:p>
    <w:p w14:paraId="6617D479" w14:textId="77777777" w:rsidR="00EB4701" w:rsidRDefault="00EB4701" w:rsidP="00EB4701">
      <w:pPr>
        <w:pStyle w:val="PL"/>
      </w:pPr>
      <w:r>
        <w:t xml:space="preserve">        $ref: '#/components/schemas/Intent-Single'    </w:t>
      </w:r>
    </w:p>
    <w:p w14:paraId="3B3F0D35" w14:textId="77777777" w:rsidR="00EB4701" w:rsidRDefault="00EB4701" w:rsidP="00EB4701">
      <w:pPr>
        <w:pStyle w:val="PL"/>
      </w:pPr>
    </w:p>
    <w:p w14:paraId="7CEA8FA1" w14:textId="77777777" w:rsidR="00EB4701" w:rsidRDefault="00EB4701" w:rsidP="00EB4701">
      <w:pPr>
        <w:pStyle w:val="PL"/>
      </w:pPr>
      <w:r>
        <w:t xml:space="preserve">    IntentReport-Multiple:</w:t>
      </w:r>
    </w:p>
    <w:p w14:paraId="4D950A79" w14:textId="77777777" w:rsidR="00EB4701" w:rsidRDefault="00EB4701" w:rsidP="00EB4701">
      <w:pPr>
        <w:pStyle w:val="PL"/>
      </w:pPr>
      <w:r>
        <w:t xml:space="preserve">      type: array</w:t>
      </w:r>
    </w:p>
    <w:p w14:paraId="69BFAEE1" w14:textId="77777777" w:rsidR="00EB4701" w:rsidRDefault="00EB4701" w:rsidP="00EB4701">
      <w:pPr>
        <w:pStyle w:val="PL"/>
      </w:pPr>
      <w:r>
        <w:t xml:space="preserve">      items:</w:t>
      </w:r>
    </w:p>
    <w:p w14:paraId="79A4CF4B" w14:textId="77777777" w:rsidR="00EB4701" w:rsidRDefault="00EB4701" w:rsidP="00EB4701">
      <w:pPr>
        <w:pStyle w:val="PL"/>
      </w:pPr>
      <w:r>
        <w:t xml:space="preserve">        $ref: '#/components/schemas/IntentReport-Single'</w:t>
      </w:r>
    </w:p>
    <w:p w14:paraId="42B15D1E" w14:textId="77777777" w:rsidR="00EB4701" w:rsidRDefault="00EB4701" w:rsidP="00EB4701">
      <w:pPr>
        <w:pStyle w:val="PL"/>
      </w:pPr>
      <w:r>
        <w:t xml:space="preserve">   </w:t>
      </w:r>
    </w:p>
    <w:p w14:paraId="294E1EE4" w14:textId="77777777" w:rsidR="00EB4701" w:rsidRDefault="00EB4701" w:rsidP="00EB4701">
      <w:pPr>
        <w:pStyle w:val="PL"/>
      </w:pPr>
      <w:r>
        <w:t xml:space="preserve">    IntentHandlingFunction-Multiple:</w:t>
      </w:r>
    </w:p>
    <w:p w14:paraId="3503E63F" w14:textId="77777777" w:rsidR="00EB4701" w:rsidRDefault="00EB4701" w:rsidP="00EB4701">
      <w:pPr>
        <w:pStyle w:val="PL"/>
      </w:pPr>
      <w:r>
        <w:t xml:space="preserve">      type: array</w:t>
      </w:r>
    </w:p>
    <w:p w14:paraId="71A4DB6C" w14:textId="77777777" w:rsidR="00EB4701" w:rsidRDefault="00EB4701" w:rsidP="00EB4701">
      <w:pPr>
        <w:pStyle w:val="PL"/>
      </w:pPr>
      <w:r>
        <w:t xml:space="preserve">      items:</w:t>
      </w:r>
    </w:p>
    <w:p w14:paraId="5C82A496" w14:textId="77777777" w:rsidR="00EB4701" w:rsidRDefault="00EB4701" w:rsidP="00EB4701">
      <w:pPr>
        <w:pStyle w:val="PL"/>
      </w:pPr>
      <w:r>
        <w:t xml:space="preserve">        $ref: '#/components/schemas/IntentHandlingFunction-Single'</w:t>
      </w:r>
    </w:p>
    <w:p w14:paraId="1AF0ED21" w14:textId="77777777" w:rsidR="00EB4701" w:rsidRDefault="00EB4701" w:rsidP="00EB4701">
      <w:pPr>
        <w:pStyle w:val="PL"/>
      </w:pPr>
    </w:p>
    <w:p w14:paraId="27C5CE47" w14:textId="77777777" w:rsidR="00EB4701" w:rsidRDefault="00EB4701" w:rsidP="00EB4701">
      <w:pPr>
        <w:pStyle w:val="PL"/>
      </w:pPr>
    </w:p>
    <w:p w14:paraId="6A87319D" w14:textId="77777777" w:rsidR="00EB4701" w:rsidRDefault="00EB4701" w:rsidP="00EB4701">
      <w:pPr>
        <w:pStyle w:val="PL"/>
      </w:pPr>
      <w:r>
        <w:t xml:space="preserve">   #------Definition of JSON arrays for name-contained IOCs ---------------#</w:t>
      </w:r>
    </w:p>
    <w:p w14:paraId="5F873A3C" w14:textId="77777777" w:rsidR="00EB4701" w:rsidRDefault="00EB4701" w:rsidP="00EB4701">
      <w:pPr>
        <w:pStyle w:val="PL"/>
      </w:pPr>
      <w:r>
        <w:t xml:space="preserve">   </w:t>
      </w:r>
    </w:p>
    <w:p w14:paraId="61D206B5" w14:textId="77777777" w:rsidR="00EB4701" w:rsidRDefault="00EB4701" w:rsidP="00EB4701">
      <w:pPr>
        <w:pStyle w:val="PL"/>
      </w:pPr>
      <w:r>
        <w:t xml:space="preserve">   #----- Definitions in TS 28.312 for TS 28.532 --------------------------#</w:t>
      </w:r>
    </w:p>
    <w:p w14:paraId="515831B5" w14:textId="77777777" w:rsidR="00EB4701" w:rsidRDefault="00EB4701" w:rsidP="00EB4701">
      <w:pPr>
        <w:pStyle w:val="PL"/>
      </w:pPr>
      <w:r>
        <w:t xml:space="preserve">    resources-intentNrm:</w:t>
      </w:r>
    </w:p>
    <w:p w14:paraId="3F77D26F" w14:textId="77777777" w:rsidR="00EB4701" w:rsidRDefault="00EB4701" w:rsidP="00EB4701">
      <w:pPr>
        <w:pStyle w:val="PL"/>
      </w:pPr>
      <w:r>
        <w:t xml:space="preserve">      oneOf:</w:t>
      </w:r>
    </w:p>
    <w:p w14:paraId="72D0B274" w14:textId="77777777" w:rsidR="00EB4701" w:rsidRDefault="00EB4701" w:rsidP="00EB4701">
      <w:pPr>
        <w:pStyle w:val="PL"/>
      </w:pPr>
      <w:r>
        <w:t xml:space="preserve">       - $ref: '#/components/schemas/IntentHandlingFunction-Single'       </w:t>
      </w:r>
    </w:p>
    <w:p w14:paraId="4B5B0CF1" w14:textId="77777777" w:rsidR="00EB4701" w:rsidRDefault="00EB4701" w:rsidP="00EB4701">
      <w:pPr>
        <w:pStyle w:val="PL"/>
      </w:pPr>
      <w:r>
        <w:t xml:space="preserve">       - $ref: '#/components/schemas/Intent-Single'</w:t>
      </w:r>
    </w:p>
    <w:p w14:paraId="7F0C5CAD" w14:textId="77777777" w:rsidR="00EB4701" w:rsidRDefault="00EB4701" w:rsidP="00EB4701">
      <w:pPr>
        <w:pStyle w:val="PL"/>
      </w:pPr>
      <w:r>
        <w:t xml:space="preserve">       - $ref: '#/components/schemas/IntentReport-Single'       </w:t>
      </w:r>
    </w:p>
    <w:p w14:paraId="184C64F7" w14:textId="77777777" w:rsidR="00EB4701" w:rsidRDefault="00EB4701" w:rsidP="00EB4701">
      <w:pPr>
        <w:pStyle w:val="PL"/>
      </w:pPr>
      <w:r>
        <w:t xml:space="preserve">   #----- Definitions in TS 28.312 for TS 28.532 --------------------------#</w:t>
      </w:r>
    </w:p>
    <w:p w14:paraId="45CA24FB" w14:textId="77777777" w:rsidR="00EB4701" w:rsidRDefault="00EB4701" w:rsidP="00EB4701">
      <w:pPr>
        <w:pStyle w:val="PL"/>
      </w:pPr>
    </w:p>
    <w:p w14:paraId="76F9956F" w14:textId="77777777" w:rsidR="00EB4701" w:rsidRPr="002A399E" w:rsidRDefault="00EB4701" w:rsidP="00EB470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E6C4E0" w14:textId="77777777" w:rsidR="00EB4701" w:rsidRPr="0079795B" w:rsidRDefault="00EB4701" w:rsidP="00EB470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36C74BB" w14:textId="77777777" w:rsidR="006756AE" w:rsidRPr="00EB4701" w:rsidRDefault="006756AE" w:rsidP="006756AE"/>
    <w:p w14:paraId="1F4ACF1F" w14:textId="2437E739" w:rsidR="003A715A" w:rsidRPr="006756AE" w:rsidRDefault="003A715A" w:rsidP="003A715A">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02F6D7DC" w14:textId="77777777" w:rsidR="00F4481C" w:rsidRPr="003A715A"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3D7C3343" w14:textId="77777777" w:rsidTr="005621C0">
        <w:tc>
          <w:tcPr>
            <w:tcW w:w="9521" w:type="dxa"/>
            <w:shd w:val="clear" w:color="auto" w:fill="FFFFCC"/>
            <w:vAlign w:val="center"/>
          </w:tcPr>
          <w:p w14:paraId="52C3D2D6"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End of Changes</w:t>
            </w:r>
          </w:p>
        </w:tc>
      </w:tr>
    </w:tbl>
    <w:p w14:paraId="60C761D0" w14:textId="77777777" w:rsidR="00F4481C" w:rsidRDefault="00F4481C" w:rsidP="00F4481C">
      <w:pPr>
        <w:rPr>
          <w:noProof/>
        </w:rPr>
      </w:pPr>
    </w:p>
    <w:p w14:paraId="68C9CD36" w14:textId="0E351DFF" w:rsidR="001E41F3" w:rsidRDefault="00F4481C">
      <w:pPr>
        <w:rPr>
          <w:noProof/>
          <w:lang w:eastAsia="zh-CN"/>
        </w:rPr>
      </w:pPr>
      <w:r>
        <w:rPr>
          <w:rFonts w:hint="eastAsia"/>
          <w:noProof/>
          <w:lang w:eastAsia="zh-CN"/>
        </w:rPr>
        <w:t xml:space="preserve"> </w:t>
      </w:r>
    </w:p>
    <w:p w14:paraId="57C564A6" w14:textId="3AC1BFD4" w:rsidR="00F4481C" w:rsidRDefault="00F4481C">
      <w:pPr>
        <w:rPr>
          <w:noProof/>
        </w:rPr>
      </w:pPr>
    </w:p>
    <w:p w14:paraId="35E8FB69" w14:textId="77777777" w:rsidR="00F4481C" w:rsidRDefault="00F4481C">
      <w:pPr>
        <w:rPr>
          <w:noProof/>
        </w:rPr>
      </w:pPr>
    </w:p>
    <w:sectPr w:rsidR="00F448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C859C" w14:textId="77777777" w:rsidR="0033093F" w:rsidRDefault="0033093F">
      <w:r>
        <w:separator/>
      </w:r>
    </w:p>
  </w:endnote>
  <w:endnote w:type="continuationSeparator" w:id="0">
    <w:p w14:paraId="1F30A79A" w14:textId="77777777" w:rsidR="0033093F" w:rsidRDefault="0033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75CC4" w14:textId="77777777" w:rsidR="0033093F" w:rsidRDefault="0033093F">
      <w:r>
        <w:separator/>
      </w:r>
    </w:p>
  </w:footnote>
  <w:footnote w:type="continuationSeparator" w:id="0">
    <w:p w14:paraId="0D165A3E" w14:textId="77777777" w:rsidR="0033093F" w:rsidRDefault="00330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2690" w:rsidRDefault="00A92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2690" w:rsidRDefault="00A92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2690" w:rsidRDefault="00A92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2690" w:rsidRDefault="00A92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2"/>
  </w:num>
  <w:num w:numId="2">
    <w:abstractNumId w:val="14"/>
  </w:num>
  <w:num w:numId="3">
    <w:abstractNumId w:val="10"/>
  </w:num>
  <w:num w:numId="4">
    <w:abstractNumId w:val="5"/>
  </w:num>
  <w:num w:numId="5">
    <w:abstractNumId w:val="9"/>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8B"/>
    <w:rsid w:val="00063A88"/>
    <w:rsid w:val="00070E09"/>
    <w:rsid w:val="000A2D91"/>
    <w:rsid w:val="000A6394"/>
    <w:rsid w:val="000B59F6"/>
    <w:rsid w:val="000B7FED"/>
    <w:rsid w:val="000C038A"/>
    <w:rsid w:val="000C6598"/>
    <w:rsid w:val="000D44B3"/>
    <w:rsid w:val="00126BB8"/>
    <w:rsid w:val="00141107"/>
    <w:rsid w:val="00145D43"/>
    <w:rsid w:val="00192C46"/>
    <w:rsid w:val="001A08B3"/>
    <w:rsid w:val="001A6759"/>
    <w:rsid w:val="001A7B60"/>
    <w:rsid w:val="001B52F0"/>
    <w:rsid w:val="001B7A65"/>
    <w:rsid w:val="001E41F3"/>
    <w:rsid w:val="001F0638"/>
    <w:rsid w:val="00233AD1"/>
    <w:rsid w:val="0026004D"/>
    <w:rsid w:val="002640DD"/>
    <w:rsid w:val="00275D12"/>
    <w:rsid w:val="00282138"/>
    <w:rsid w:val="0028289C"/>
    <w:rsid w:val="00284FEB"/>
    <w:rsid w:val="002860C4"/>
    <w:rsid w:val="002A3222"/>
    <w:rsid w:val="002A76E6"/>
    <w:rsid w:val="002B5741"/>
    <w:rsid w:val="002B60F2"/>
    <w:rsid w:val="002E3369"/>
    <w:rsid w:val="002E472E"/>
    <w:rsid w:val="00305409"/>
    <w:rsid w:val="0033093F"/>
    <w:rsid w:val="003609EF"/>
    <w:rsid w:val="0036231A"/>
    <w:rsid w:val="00374DD4"/>
    <w:rsid w:val="003A715A"/>
    <w:rsid w:val="003D2024"/>
    <w:rsid w:val="003E1A36"/>
    <w:rsid w:val="00410371"/>
    <w:rsid w:val="004242F1"/>
    <w:rsid w:val="004B75B7"/>
    <w:rsid w:val="005141D9"/>
    <w:rsid w:val="0051580D"/>
    <w:rsid w:val="005173C5"/>
    <w:rsid w:val="00522E2C"/>
    <w:rsid w:val="00545352"/>
    <w:rsid w:val="00547111"/>
    <w:rsid w:val="005621C0"/>
    <w:rsid w:val="00592D74"/>
    <w:rsid w:val="005E2C44"/>
    <w:rsid w:val="00621188"/>
    <w:rsid w:val="006257ED"/>
    <w:rsid w:val="00653DE4"/>
    <w:rsid w:val="00665C47"/>
    <w:rsid w:val="006756AE"/>
    <w:rsid w:val="00695808"/>
    <w:rsid w:val="006A7642"/>
    <w:rsid w:val="006B0DEC"/>
    <w:rsid w:val="006B46FB"/>
    <w:rsid w:val="006E21FB"/>
    <w:rsid w:val="006E2DA0"/>
    <w:rsid w:val="00753B40"/>
    <w:rsid w:val="00777AA9"/>
    <w:rsid w:val="00792342"/>
    <w:rsid w:val="007977A8"/>
    <w:rsid w:val="007B512A"/>
    <w:rsid w:val="007C2097"/>
    <w:rsid w:val="007D6A07"/>
    <w:rsid w:val="007F7259"/>
    <w:rsid w:val="008040A8"/>
    <w:rsid w:val="008279FA"/>
    <w:rsid w:val="008626E7"/>
    <w:rsid w:val="00870EE7"/>
    <w:rsid w:val="00877145"/>
    <w:rsid w:val="008863B9"/>
    <w:rsid w:val="00896762"/>
    <w:rsid w:val="008A36FF"/>
    <w:rsid w:val="008A45A6"/>
    <w:rsid w:val="008C0A5C"/>
    <w:rsid w:val="008D3CCC"/>
    <w:rsid w:val="008F3789"/>
    <w:rsid w:val="008F686C"/>
    <w:rsid w:val="0090109E"/>
    <w:rsid w:val="009148DE"/>
    <w:rsid w:val="00941E30"/>
    <w:rsid w:val="009531B0"/>
    <w:rsid w:val="009741B3"/>
    <w:rsid w:val="009753BD"/>
    <w:rsid w:val="009777D9"/>
    <w:rsid w:val="00991B88"/>
    <w:rsid w:val="009A2F64"/>
    <w:rsid w:val="009A3A09"/>
    <w:rsid w:val="009A5753"/>
    <w:rsid w:val="009A579D"/>
    <w:rsid w:val="009B1895"/>
    <w:rsid w:val="009D787C"/>
    <w:rsid w:val="009E3297"/>
    <w:rsid w:val="009F734F"/>
    <w:rsid w:val="00A1304A"/>
    <w:rsid w:val="00A246B6"/>
    <w:rsid w:val="00A47E70"/>
    <w:rsid w:val="00A50CF0"/>
    <w:rsid w:val="00A7671C"/>
    <w:rsid w:val="00A92690"/>
    <w:rsid w:val="00AA2CBC"/>
    <w:rsid w:val="00AC5820"/>
    <w:rsid w:val="00AD1CD8"/>
    <w:rsid w:val="00B05D37"/>
    <w:rsid w:val="00B258BB"/>
    <w:rsid w:val="00B60645"/>
    <w:rsid w:val="00B67B97"/>
    <w:rsid w:val="00B968C8"/>
    <w:rsid w:val="00BA3EC5"/>
    <w:rsid w:val="00BA51D9"/>
    <w:rsid w:val="00BB5DFC"/>
    <w:rsid w:val="00BD279D"/>
    <w:rsid w:val="00BD6BB8"/>
    <w:rsid w:val="00C01669"/>
    <w:rsid w:val="00C66BA2"/>
    <w:rsid w:val="00C870F6"/>
    <w:rsid w:val="00C907B5"/>
    <w:rsid w:val="00C95985"/>
    <w:rsid w:val="00CC19D3"/>
    <w:rsid w:val="00CC5026"/>
    <w:rsid w:val="00CC68D0"/>
    <w:rsid w:val="00CF02AF"/>
    <w:rsid w:val="00D03F9A"/>
    <w:rsid w:val="00D06D51"/>
    <w:rsid w:val="00D153BD"/>
    <w:rsid w:val="00D24991"/>
    <w:rsid w:val="00D50255"/>
    <w:rsid w:val="00D66520"/>
    <w:rsid w:val="00D84AE9"/>
    <w:rsid w:val="00D9124E"/>
    <w:rsid w:val="00DE34CF"/>
    <w:rsid w:val="00E13F3D"/>
    <w:rsid w:val="00E34898"/>
    <w:rsid w:val="00EA34E7"/>
    <w:rsid w:val="00EB09B7"/>
    <w:rsid w:val="00EB4701"/>
    <w:rsid w:val="00EE7D7C"/>
    <w:rsid w:val="00F25D98"/>
    <w:rsid w:val="00F300FB"/>
    <w:rsid w:val="00F370D2"/>
    <w:rsid w:val="00F448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Char1 字符"/>
    <w:basedOn w:val="a0"/>
    <w:link w:val="1"/>
    <w:rsid w:val="00F4481C"/>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4481C"/>
    <w:rPr>
      <w:rFonts w:ascii="Arial" w:hAnsi="Arial"/>
      <w:sz w:val="32"/>
      <w:lang w:val="en-GB" w:eastAsia="en-US"/>
    </w:rPr>
  </w:style>
  <w:style w:type="character" w:customStyle="1" w:styleId="31">
    <w:name w:val="标题 3 字符"/>
    <w:aliases w:val="h3 字符"/>
    <w:basedOn w:val="a0"/>
    <w:link w:val="30"/>
    <w:rsid w:val="00F4481C"/>
    <w:rPr>
      <w:rFonts w:ascii="Arial" w:hAnsi="Arial"/>
      <w:sz w:val="28"/>
      <w:lang w:val="en-GB" w:eastAsia="en-US"/>
    </w:rPr>
  </w:style>
  <w:style w:type="character" w:customStyle="1" w:styleId="41">
    <w:name w:val="标题 4 字符"/>
    <w:basedOn w:val="a0"/>
    <w:link w:val="40"/>
    <w:rsid w:val="00F4481C"/>
    <w:rPr>
      <w:rFonts w:ascii="Arial" w:hAnsi="Arial"/>
      <w:sz w:val="24"/>
      <w:lang w:val="en-GB" w:eastAsia="en-US"/>
    </w:rPr>
  </w:style>
  <w:style w:type="character" w:customStyle="1" w:styleId="51">
    <w:name w:val="标题 5 字符"/>
    <w:basedOn w:val="a0"/>
    <w:link w:val="50"/>
    <w:rsid w:val="00F4481C"/>
    <w:rPr>
      <w:rFonts w:ascii="Arial" w:hAnsi="Arial"/>
      <w:sz w:val="22"/>
      <w:lang w:val="en-GB" w:eastAsia="en-US"/>
    </w:rPr>
  </w:style>
  <w:style w:type="character" w:customStyle="1" w:styleId="60">
    <w:name w:val="标题 6 字符"/>
    <w:basedOn w:val="a0"/>
    <w:link w:val="6"/>
    <w:rsid w:val="00F4481C"/>
    <w:rPr>
      <w:rFonts w:ascii="Arial" w:hAnsi="Arial"/>
      <w:lang w:val="en-GB" w:eastAsia="en-US"/>
    </w:rPr>
  </w:style>
  <w:style w:type="character" w:customStyle="1" w:styleId="70">
    <w:name w:val="标题 7 字符"/>
    <w:basedOn w:val="a0"/>
    <w:link w:val="7"/>
    <w:rsid w:val="00F4481C"/>
    <w:rPr>
      <w:rFonts w:ascii="Arial" w:hAnsi="Arial"/>
      <w:lang w:val="en-GB" w:eastAsia="en-US"/>
    </w:rPr>
  </w:style>
  <w:style w:type="character" w:customStyle="1" w:styleId="80">
    <w:name w:val="标题 8 字符"/>
    <w:basedOn w:val="a0"/>
    <w:link w:val="8"/>
    <w:rsid w:val="00F4481C"/>
    <w:rPr>
      <w:rFonts w:ascii="Arial" w:hAnsi="Arial"/>
      <w:sz w:val="36"/>
      <w:lang w:val="en-GB" w:eastAsia="en-US"/>
    </w:rPr>
  </w:style>
  <w:style w:type="character" w:customStyle="1" w:styleId="90">
    <w:name w:val="标题 9 字符"/>
    <w:basedOn w:val="a0"/>
    <w:link w:val="9"/>
    <w:rsid w:val="00F4481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F4481C"/>
    <w:rPr>
      <w:rFonts w:ascii="Arial" w:hAnsi="Arial"/>
      <w:b/>
      <w:noProof/>
      <w:sz w:val="18"/>
      <w:lang w:val="en-GB" w:eastAsia="en-US"/>
    </w:rPr>
  </w:style>
  <w:style w:type="character" w:customStyle="1" w:styleId="a8">
    <w:name w:val="脚注文本 字符"/>
    <w:basedOn w:val="a0"/>
    <w:link w:val="a7"/>
    <w:semiHidden/>
    <w:rsid w:val="00F4481C"/>
    <w:rPr>
      <w:rFonts w:ascii="Times New Roman" w:hAnsi="Times New Roman"/>
      <w:sz w:val="16"/>
      <w:lang w:val="en-GB" w:eastAsia="en-US"/>
    </w:rPr>
  </w:style>
  <w:style w:type="character" w:customStyle="1" w:styleId="TALChar">
    <w:name w:val="TAL Char"/>
    <w:link w:val="TAL"/>
    <w:qFormat/>
    <w:locked/>
    <w:rsid w:val="00F4481C"/>
    <w:rPr>
      <w:rFonts w:ascii="Arial" w:hAnsi="Arial"/>
      <w:sz w:val="18"/>
      <w:lang w:val="en-GB" w:eastAsia="en-US"/>
    </w:rPr>
  </w:style>
  <w:style w:type="character" w:customStyle="1" w:styleId="TACChar">
    <w:name w:val="TAC Char"/>
    <w:link w:val="TAC"/>
    <w:locked/>
    <w:rsid w:val="00F4481C"/>
    <w:rPr>
      <w:rFonts w:ascii="Arial" w:hAnsi="Arial"/>
      <w:sz w:val="18"/>
      <w:lang w:val="en-GB" w:eastAsia="en-US"/>
    </w:rPr>
  </w:style>
  <w:style w:type="character" w:customStyle="1" w:styleId="TAHCar">
    <w:name w:val="TAH Car"/>
    <w:link w:val="TAH"/>
    <w:qFormat/>
    <w:rsid w:val="00F4481C"/>
    <w:rPr>
      <w:rFonts w:ascii="Arial" w:hAnsi="Arial"/>
      <w:b/>
      <w:sz w:val="18"/>
      <w:lang w:val="en-GB" w:eastAsia="en-US"/>
    </w:rPr>
  </w:style>
  <w:style w:type="character" w:customStyle="1" w:styleId="THChar">
    <w:name w:val="TH Char"/>
    <w:link w:val="TH"/>
    <w:qFormat/>
    <w:rsid w:val="00F4481C"/>
    <w:rPr>
      <w:rFonts w:ascii="Arial" w:hAnsi="Arial"/>
      <w:b/>
      <w:lang w:val="en-GB" w:eastAsia="en-US"/>
    </w:rPr>
  </w:style>
  <w:style w:type="character" w:customStyle="1" w:styleId="TFChar">
    <w:name w:val="TF Char"/>
    <w:link w:val="TF"/>
    <w:qFormat/>
    <w:locked/>
    <w:rsid w:val="00F4481C"/>
    <w:rPr>
      <w:rFonts w:ascii="Arial" w:hAnsi="Arial"/>
      <w:b/>
      <w:lang w:val="en-GB" w:eastAsia="en-US"/>
    </w:rPr>
  </w:style>
  <w:style w:type="character" w:customStyle="1" w:styleId="NOChar">
    <w:name w:val="NO Char"/>
    <w:link w:val="NO"/>
    <w:qFormat/>
    <w:rsid w:val="00F4481C"/>
    <w:rPr>
      <w:rFonts w:ascii="Times New Roman" w:hAnsi="Times New Roman"/>
      <w:lang w:val="en-GB" w:eastAsia="en-US"/>
    </w:rPr>
  </w:style>
  <w:style w:type="character" w:customStyle="1" w:styleId="EXChar">
    <w:name w:val="EX Char"/>
    <w:link w:val="EX"/>
    <w:locked/>
    <w:rsid w:val="00F4481C"/>
    <w:rPr>
      <w:rFonts w:ascii="Times New Roman" w:hAnsi="Times New Roman"/>
      <w:lang w:val="en-GB" w:eastAsia="en-US"/>
    </w:rPr>
  </w:style>
  <w:style w:type="character" w:customStyle="1" w:styleId="PLChar">
    <w:name w:val="PL Char"/>
    <w:link w:val="PL"/>
    <w:uiPriority w:val="1"/>
    <w:qFormat/>
    <w:locked/>
    <w:rsid w:val="00F4481C"/>
    <w:rPr>
      <w:rFonts w:ascii="Courier New" w:hAnsi="Courier New"/>
      <w:noProof/>
      <w:sz w:val="16"/>
      <w:lang w:val="en-GB" w:eastAsia="en-US"/>
    </w:rPr>
  </w:style>
  <w:style w:type="character" w:customStyle="1" w:styleId="EditorsNoteChar">
    <w:name w:val="Editor's Note Char"/>
    <w:link w:val="EditorsNote"/>
    <w:locked/>
    <w:rsid w:val="00F4481C"/>
    <w:rPr>
      <w:rFonts w:ascii="Times New Roman" w:hAnsi="Times New Roman"/>
      <w:color w:val="FF0000"/>
      <w:lang w:val="en-GB" w:eastAsia="en-US"/>
    </w:rPr>
  </w:style>
  <w:style w:type="character" w:customStyle="1" w:styleId="B1Char">
    <w:name w:val="B1 Char"/>
    <w:link w:val="B1"/>
    <w:qFormat/>
    <w:locked/>
    <w:rsid w:val="00F4481C"/>
    <w:rPr>
      <w:rFonts w:ascii="Times New Roman" w:hAnsi="Times New Roman"/>
      <w:lang w:val="en-GB" w:eastAsia="en-US"/>
    </w:rPr>
  </w:style>
  <w:style w:type="character" w:customStyle="1" w:styleId="B2Char">
    <w:name w:val="B2 Char"/>
    <w:link w:val="B2"/>
    <w:uiPriority w:val="99"/>
    <w:locked/>
    <w:rsid w:val="00F4481C"/>
    <w:rPr>
      <w:rFonts w:ascii="Times New Roman" w:hAnsi="Times New Roman"/>
      <w:lang w:val="en-GB" w:eastAsia="en-US"/>
    </w:rPr>
  </w:style>
  <w:style w:type="character" w:customStyle="1" w:styleId="ac">
    <w:name w:val="页脚 字符"/>
    <w:basedOn w:val="a0"/>
    <w:link w:val="ab"/>
    <w:rsid w:val="00F4481C"/>
    <w:rPr>
      <w:rFonts w:ascii="Arial" w:hAnsi="Arial"/>
      <w:b/>
      <w:i/>
      <w:noProof/>
      <w:sz w:val="18"/>
      <w:lang w:val="en-GB" w:eastAsia="en-US"/>
    </w:rPr>
  </w:style>
  <w:style w:type="character" w:customStyle="1" w:styleId="af0">
    <w:name w:val="批注文字 字符"/>
    <w:basedOn w:val="a0"/>
    <w:link w:val="af"/>
    <w:semiHidden/>
    <w:qFormat/>
    <w:rsid w:val="00F4481C"/>
    <w:rPr>
      <w:rFonts w:ascii="Times New Roman" w:hAnsi="Times New Roman"/>
      <w:lang w:val="en-GB" w:eastAsia="en-US"/>
    </w:rPr>
  </w:style>
  <w:style w:type="character" w:customStyle="1" w:styleId="af3">
    <w:name w:val="批注框文本 字符"/>
    <w:basedOn w:val="a0"/>
    <w:link w:val="af2"/>
    <w:semiHidden/>
    <w:rsid w:val="00F4481C"/>
    <w:rPr>
      <w:rFonts w:ascii="Tahoma" w:hAnsi="Tahoma" w:cs="Tahoma"/>
      <w:sz w:val="16"/>
      <w:szCs w:val="16"/>
      <w:lang w:val="en-GB" w:eastAsia="en-US"/>
    </w:rPr>
  </w:style>
  <w:style w:type="character" w:customStyle="1" w:styleId="af5">
    <w:name w:val="批注主题 字符"/>
    <w:basedOn w:val="af0"/>
    <w:link w:val="af4"/>
    <w:semiHidden/>
    <w:rsid w:val="00F4481C"/>
    <w:rPr>
      <w:rFonts w:ascii="Times New Roman" w:hAnsi="Times New Roman"/>
      <w:b/>
      <w:bCs/>
      <w:lang w:val="en-GB" w:eastAsia="en-US"/>
    </w:rPr>
  </w:style>
  <w:style w:type="character" w:customStyle="1" w:styleId="af7">
    <w:name w:val="文档结构图 字符"/>
    <w:basedOn w:val="a0"/>
    <w:link w:val="af6"/>
    <w:semiHidden/>
    <w:rsid w:val="00F4481C"/>
    <w:rPr>
      <w:rFonts w:ascii="Tahoma" w:hAnsi="Tahoma" w:cs="Tahoma"/>
      <w:shd w:val="clear" w:color="auto" w:fill="000080"/>
      <w:lang w:val="en-GB" w:eastAsia="en-US"/>
    </w:rPr>
  </w:style>
  <w:style w:type="character" w:customStyle="1" w:styleId="HTML">
    <w:name w:val="HTML 地址 字符"/>
    <w:basedOn w:val="a0"/>
    <w:link w:val="HTML0"/>
    <w:semiHidden/>
    <w:rsid w:val="00F4481C"/>
    <w:rPr>
      <w:rFonts w:ascii="Times New Roman" w:eastAsia="Times New Roman" w:hAnsi="Times New Roman"/>
      <w:i/>
      <w:iCs/>
      <w:lang w:val="en-GB" w:eastAsia="en-US"/>
    </w:rPr>
  </w:style>
  <w:style w:type="paragraph" w:styleId="HTML0">
    <w:name w:val="HTML Address"/>
    <w:basedOn w:val="a"/>
    <w:link w:val="HTML"/>
    <w:semiHidden/>
    <w:unhideWhenUsed/>
    <w:rsid w:val="00F4481C"/>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F4481C"/>
    <w:rPr>
      <w:rFonts w:ascii="Times New Roman" w:hAnsi="Times New Roman"/>
      <w:i/>
      <w:iCs/>
      <w:lang w:val="en-GB" w:eastAsia="en-US"/>
    </w:rPr>
  </w:style>
  <w:style w:type="character" w:styleId="af8">
    <w:name w:val="Emphasis"/>
    <w:qFormat/>
    <w:rsid w:val="00F4481C"/>
    <w:rPr>
      <w:i/>
      <w:iCs w:val="0"/>
    </w:rPr>
  </w:style>
  <w:style w:type="character" w:customStyle="1" w:styleId="110">
    <w:name w:val="标题 1 字符1"/>
    <w:aliases w:val="Char1 字符1"/>
    <w:basedOn w:val="a0"/>
    <w:rsid w:val="00F4481C"/>
    <w:rPr>
      <w:rFonts w:eastAsia="Times New Roman"/>
      <w:b/>
      <w:bCs/>
      <w:kern w:val="44"/>
      <w:sz w:val="44"/>
      <w:szCs w:val="44"/>
      <w:lang w:val="en-GB" w:eastAsia="en-US"/>
    </w:rPr>
  </w:style>
  <w:style w:type="character" w:customStyle="1" w:styleId="HTML2">
    <w:name w:val="HTML 预设格式 字符"/>
    <w:basedOn w:val="a0"/>
    <w:link w:val="HTML3"/>
    <w:semiHidden/>
    <w:rsid w:val="00F4481C"/>
    <w:rPr>
      <w:rFonts w:ascii="Consolas" w:eastAsia="Times New Roman" w:hAnsi="Consolas"/>
      <w:lang w:val="en-GB" w:eastAsia="en-US"/>
    </w:rPr>
  </w:style>
  <w:style w:type="paragraph" w:styleId="HTML3">
    <w:name w:val="HTML Preformatted"/>
    <w:basedOn w:val="a"/>
    <w:link w:val="HTML2"/>
    <w:semiHidden/>
    <w:unhideWhenUsed/>
    <w:rsid w:val="00F44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F4481C"/>
    <w:rPr>
      <w:rFonts w:ascii="Courier New" w:hAnsi="Courier New" w:cs="Courier New"/>
      <w:lang w:val="en-GB" w:eastAsia="en-US"/>
    </w:rPr>
  </w:style>
  <w:style w:type="paragraph" w:customStyle="1" w:styleId="msonormal0">
    <w:name w:val="msonormal"/>
    <w:basedOn w:val="a"/>
    <w:rsid w:val="00F4481C"/>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semiHidden/>
    <w:rsid w:val="00F4481C"/>
    <w:rPr>
      <w:rFonts w:ascii="Times New Roman" w:eastAsia="Times New Roman" w:hAnsi="Times New Roman"/>
      <w:lang w:val="en-GB" w:eastAsia="en-US"/>
    </w:rPr>
  </w:style>
  <w:style w:type="paragraph" w:styleId="afa">
    <w:name w:val="endnote text"/>
    <w:basedOn w:val="a"/>
    <w:link w:val="af9"/>
    <w:semiHidden/>
    <w:unhideWhenUsed/>
    <w:rsid w:val="00F4481C"/>
    <w:pPr>
      <w:overflowPunct w:val="0"/>
      <w:autoSpaceDE w:val="0"/>
      <w:autoSpaceDN w:val="0"/>
      <w:adjustRightInd w:val="0"/>
      <w:spacing w:after="0"/>
    </w:pPr>
    <w:rPr>
      <w:rFonts w:eastAsia="Times New Roman"/>
    </w:rPr>
  </w:style>
  <w:style w:type="character" w:customStyle="1" w:styleId="12">
    <w:name w:val="尾注文本 字符1"/>
    <w:basedOn w:val="a0"/>
    <w:semiHidden/>
    <w:rsid w:val="00F4481C"/>
    <w:rPr>
      <w:rFonts w:ascii="Times New Roman" w:hAnsi="Times New Roman"/>
      <w:lang w:val="en-GB" w:eastAsia="en-US"/>
    </w:rPr>
  </w:style>
  <w:style w:type="character" w:customStyle="1" w:styleId="afb">
    <w:name w:val="宏文本 字符"/>
    <w:basedOn w:val="a0"/>
    <w:link w:val="afc"/>
    <w:semiHidden/>
    <w:rsid w:val="00F4481C"/>
    <w:rPr>
      <w:rFonts w:ascii="Consolas" w:eastAsia="Times New Roman" w:hAnsi="Consolas"/>
      <w:lang w:val="en-GB" w:eastAsia="en-US"/>
    </w:rPr>
  </w:style>
  <w:style w:type="paragraph" w:styleId="afc">
    <w:name w:val="macro"/>
    <w:link w:val="afb"/>
    <w:semiHidden/>
    <w:unhideWhenUsed/>
    <w:rsid w:val="00F448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F4481C"/>
    <w:rPr>
      <w:rFonts w:ascii="Courier New" w:hAnsi="Courier New" w:cs="Courier New"/>
      <w:sz w:val="24"/>
      <w:szCs w:val="24"/>
      <w:lang w:val="en-GB" w:eastAsia="en-US"/>
    </w:rPr>
  </w:style>
  <w:style w:type="paragraph" w:styleId="3">
    <w:name w:val="List Number 3"/>
    <w:basedOn w:val="a"/>
    <w:semiHidden/>
    <w:unhideWhenUsed/>
    <w:rsid w:val="00F4481C"/>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semiHidden/>
    <w:unhideWhenUsed/>
    <w:rsid w:val="00F4481C"/>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semiHidden/>
    <w:unhideWhenUsed/>
    <w:rsid w:val="00F4481C"/>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F4481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F4481C"/>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semiHidden/>
    <w:rsid w:val="00F4481C"/>
    <w:rPr>
      <w:rFonts w:ascii="Times New Roman" w:eastAsia="Times New Roman" w:hAnsi="Times New Roman"/>
      <w:lang w:val="en-GB" w:eastAsia="en-US"/>
    </w:rPr>
  </w:style>
  <w:style w:type="paragraph" w:styleId="aff0">
    <w:name w:val="Closing"/>
    <w:basedOn w:val="a"/>
    <w:link w:val="aff"/>
    <w:semiHidden/>
    <w:unhideWhenUsed/>
    <w:rsid w:val="00F4481C"/>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F4481C"/>
    <w:rPr>
      <w:rFonts w:ascii="Times New Roman" w:hAnsi="Times New Roman"/>
      <w:lang w:val="en-GB" w:eastAsia="en-US"/>
    </w:rPr>
  </w:style>
  <w:style w:type="character" w:customStyle="1" w:styleId="aff1">
    <w:name w:val="签名 字符"/>
    <w:basedOn w:val="a0"/>
    <w:link w:val="aff2"/>
    <w:semiHidden/>
    <w:rsid w:val="00F4481C"/>
    <w:rPr>
      <w:rFonts w:ascii="Times New Roman" w:eastAsia="Times New Roman" w:hAnsi="Times New Roman"/>
      <w:lang w:val="en-GB" w:eastAsia="en-US"/>
    </w:rPr>
  </w:style>
  <w:style w:type="paragraph" w:styleId="aff2">
    <w:name w:val="Signature"/>
    <w:basedOn w:val="a"/>
    <w:link w:val="aff1"/>
    <w:semiHidden/>
    <w:unhideWhenUsed/>
    <w:rsid w:val="00F4481C"/>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F4481C"/>
    <w:rPr>
      <w:rFonts w:ascii="Times New Roman" w:hAnsi="Times New Roman"/>
      <w:lang w:val="en-GB" w:eastAsia="en-US"/>
    </w:rPr>
  </w:style>
  <w:style w:type="paragraph" w:styleId="aff3">
    <w:name w:val="Body Text"/>
    <w:basedOn w:val="a"/>
    <w:link w:val="aff4"/>
    <w:semiHidden/>
    <w:unhideWhenUsed/>
    <w:rsid w:val="00F4481C"/>
    <w:pPr>
      <w:overflowPunct w:val="0"/>
      <w:autoSpaceDE w:val="0"/>
      <w:autoSpaceDN w:val="0"/>
      <w:adjustRightInd w:val="0"/>
      <w:spacing w:after="120"/>
    </w:pPr>
    <w:rPr>
      <w:rFonts w:eastAsia="Times New Roman"/>
    </w:rPr>
  </w:style>
  <w:style w:type="character" w:customStyle="1" w:styleId="aff4">
    <w:name w:val="正文文本 字符"/>
    <w:basedOn w:val="a0"/>
    <w:link w:val="aff3"/>
    <w:semiHidden/>
    <w:rsid w:val="00F4481C"/>
    <w:rPr>
      <w:rFonts w:ascii="Times New Roman" w:eastAsia="Times New Roman" w:hAnsi="Times New Roman"/>
      <w:lang w:val="en-GB" w:eastAsia="en-US"/>
    </w:rPr>
  </w:style>
  <w:style w:type="character" w:customStyle="1" w:styleId="aff5">
    <w:name w:val="正文文本缩进 字符"/>
    <w:basedOn w:val="a0"/>
    <w:link w:val="aff6"/>
    <w:semiHidden/>
    <w:rsid w:val="00F4481C"/>
    <w:rPr>
      <w:rFonts w:ascii="Times New Roman" w:eastAsia="Times New Roman" w:hAnsi="Times New Roman"/>
      <w:lang w:val="en-GB" w:eastAsia="en-US"/>
    </w:rPr>
  </w:style>
  <w:style w:type="paragraph" w:styleId="aff6">
    <w:name w:val="Body Text Indent"/>
    <w:basedOn w:val="a"/>
    <w:link w:val="aff5"/>
    <w:semiHidden/>
    <w:unhideWhenUsed/>
    <w:rsid w:val="00F4481C"/>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F4481C"/>
    <w:rPr>
      <w:rFonts w:ascii="Times New Roman" w:hAnsi="Times New Roman"/>
      <w:lang w:val="en-GB" w:eastAsia="en-US"/>
    </w:rPr>
  </w:style>
  <w:style w:type="character" w:customStyle="1" w:styleId="aff7">
    <w:name w:val="信息标题 字符"/>
    <w:basedOn w:val="a0"/>
    <w:link w:val="aff8"/>
    <w:semiHidden/>
    <w:rsid w:val="00F4481C"/>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semiHidden/>
    <w:unhideWhenUsed/>
    <w:rsid w:val="00F448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F4481C"/>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F4481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F4481C"/>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F4481C"/>
    <w:pPr>
      <w:overflowPunct w:val="0"/>
      <w:autoSpaceDE w:val="0"/>
      <w:autoSpaceDN w:val="0"/>
      <w:adjustRightInd w:val="0"/>
    </w:pPr>
    <w:rPr>
      <w:rFonts w:eastAsia="Times New Roman"/>
    </w:rPr>
  </w:style>
  <w:style w:type="character" w:customStyle="1" w:styleId="affc">
    <w:name w:val="称呼 字符"/>
    <w:basedOn w:val="a0"/>
    <w:link w:val="affb"/>
    <w:rsid w:val="00F4481C"/>
    <w:rPr>
      <w:rFonts w:ascii="Times New Roman" w:eastAsia="Times New Roman" w:hAnsi="Times New Roman"/>
      <w:lang w:val="en-GB" w:eastAsia="en-US"/>
    </w:rPr>
  </w:style>
  <w:style w:type="paragraph" w:styleId="affd">
    <w:name w:val="Date"/>
    <w:basedOn w:val="a"/>
    <w:next w:val="a"/>
    <w:link w:val="affe"/>
    <w:unhideWhenUsed/>
    <w:rsid w:val="00F4481C"/>
    <w:pPr>
      <w:overflowPunct w:val="0"/>
      <w:autoSpaceDE w:val="0"/>
      <w:autoSpaceDN w:val="0"/>
      <w:adjustRightInd w:val="0"/>
    </w:pPr>
    <w:rPr>
      <w:rFonts w:eastAsia="Times New Roman"/>
    </w:rPr>
  </w:style>
  <w:style w:type="character" w:customStyle="1" w:styleId="affe">
    <w:name w:val="日期 字符"/>
    <w:basedOn w:val="a0"/>
    <w:link w:val="affd"/>
    <w:rsid w:val="00F4481C"/>
    <w:rPr>
      <w:rFonts w:ascii="Times New Roman" w:eastAsia="Times New Roman" w:hAnsi="Times New Roman"/>
      <w:lang w:val="en-GB" w:eastAsia="en-US"/>
    </w:rPr>
  </w:style>
  <w:style w:type="paragraph" w:styleId="afff">
    <w:name w:val="Body Text First Indent"/>
    <w:basedOn w:val="aff3"/>
    <w:link w:val="afff0"/>
    <w:unhideWhenUsed/>
    <w:rsid w:val="00F4481C"/>
    <w:pPr>
      <w:spacing w:after="180"/>
      <w:ind w:firstLine="360"/>
    </w:pPr>
  </w:style>
  <w:style w:type="character" w:customStyle="1" w:styleId="afff0">
    <w:name w:val="正文文本首行缩进 字符"/>
    <w:basedOn w:val="aff4"/>
    <w:link w:val="afff"/>
    <w:rsid w:val="00F4481C"/>
    <w:rPr>
      <w:rFonts w:ascii="Times New Roman" w:eastAsia="Times New Roman" w:hAnsi="Times New Roman"/>
      <w:lang w:val="en-GB" w:eastAsia="en-US"/>
    </w:rPr>
  </w:style>
  <w:style w:type="character" w:customStyle="1" w:styleId="25">
    <w:name w:val="正文文本首行缩进 2 字符"/>
    <w:basedOn w:val="aff5"/>
    <w:link w:val="26"/>
    <w:semiHidden/>
    <w:rsid w:val="00F4481C"/>
    <w:rPr>
      <w:rFonts w:ascii="Times New Roman" w:eastAsia="Times New Roman" w:hAnsi="Times New Roman"/>
      <w:lang w:val="en-GB" w:eastAsia="en-US"/>
    </w:rPr>
  </w:style>
  <w:style w:type="paragraph" w:styleId="26">
    <w:name w:val="Body Text First Indent 2"/>
    <w:basedOn w:val="aff6"/>
    <w:link w:val="25"/>
    <w:semiHidden/>
    <w:unhideWhenUsed/>
    <w:rsid w:val="00F4481C"/>
    <w:pPr>
      <w:spacing w:after="180"/>
      <w:ind w:left="360" w:firstLine="360"/>
    </w:pPr>
  </w:style>
  <w:style w:type="character" w:customStyle="1" w:styleId="210">
    <w:name w:val="正文文本首行缩进 2 字符1"/>
    <w:basedOn w:val="16"/>
    <w:semiHidden/>
    <w:rsid w:val="00F4481C"/>
    <w:rPr>
      <w:rFonts w:ascii="Times New Roman" w:hAnsi="Times New Roman"/>
      <w:lang w:val="en-GB" w:eastAsia="en-US"/>
    </w:rPr>
  </w:style>
  <w:style w:type="character" w:customStyle="1" w:styleId="afff1">
    <w:name w:val="注释标题 字符"/>
    <w:basedOn w:val="a0"/>
    <w:link w:val="afff2"/>
    <w:semiHidden/>
    <w:rsid w:val="00F4481C"/>
    <w:rPr>
      <w:rFonts w:ascii="Times New Roman" w:eastAsia="Times New Roman" w:hAnsi="Times New Roman"/>
      <w:lang w:val="en-GB" w:eastAsia="en-US"/>
    </w:rPr>
  </w:style>
  <w:style w:type="paragraph" w:styleId="afff2">
    <w:name w:val="Note Heading"/>
    <w:basedOn w:val="a"/>
    <w:next w:val="a"/>
    <w:link w:val="afff1"/>
    <w:semiHidden/>
    <w:unhideWhenUsed/>
    <w:rsid w:val="00F4481C"/>
    <w:pPr>
      <w:overflowPunct w:val="0"/>
      <w:autoSpaceDE w:val="0"/>
      <w:autoSpaceDN w:val="0"/>
      <w:adjustRightInd w:val="0"/>
      <w:spacing w:after="0"/>
    </w:pPr>
    <w:rPr>
      <w:rFonts w:eastAsia="Times New Roman"/>
    </w:rPr>
  </w:style>
  <w:style w:type="character" w:customStyle="1" w:styleId="18">
    <w:name w:val="注释标题 字符1"/>
    <w:basedOn w:val="a0"/>
    <w:semiHidden/>
    <w:rsid w:val="00F4481C"/>
    <w:rPr>
      <w:rFonts w:ascii="Times New Roman" w:hAnsi="Times New Roman"/>
      <w:lang w:val="en-GB" w:eastAsia="en-US"/>
    </w:rPr>
  </w:style>
  <w:style w:type="character" w:customStyle="1" w:styleId="27">
    <w:name w:val="正文文本 2 字符"/>
    <w:basedOn w:val="a0"/>
    <w:link w:val="28"/>
    <w:semiHidden/>
    <w:rsid w:val="00F4481C"/>
    <w:rPr>
      <w:rFonts w:ascii="Times New Roman" w:eastAsia="Times New Roman" w:hAnsi="Times New Roman"/>
      <w:lang w:val="en-GB" w:eastAsia="en-US"/>
    </w:rPr>
  </w:style>
  <w:style w:type="paragraph" w:styleId="28">
    <w:name w:val="Body Text 2"/>
    <w:basedOn w:val="a"/>
    <w:link w:val="27"/>
    <w:semiHidden/>
    <w:unhideWhenUsed/>
    <w:rsid w:val="00F4481C"/>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F4481C"/>
    <w:rPr>
      <w:rFonts w:ascii="Times New Roman" w:hAnsi="Times New Roman"/>
      <w:lang w:val="en-GB" w:eastAsia="en-US"/>
    </w:rPr>
  </w:style>
  <w:style w:type="paragraph" w:styleId="34">
    <w:name w:val="Body Text 3"/>
    <w:basedOn w:val="a"/>
    <w:link w:val="35"/>
    <w:semiHidden/>
    <w:unhideWhenUsed/>
    <w:rsid w:val="00F4481C"/>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semiHidden/>
    <w:rsid w:val="00F4481C"/>
    <w:rPr>
      <w:rFonts w:ascii="Times New Roman" w:eastAsia="Times New Roman" w:hAnsi="Times New Roman"/>
      <w:sz w:val="16"/>
      <w:szCs w:val="16"/>
      <w:lang w:val="en-GB" w:eastAsia="en-US"/>
    </w:rPr>
  </w:style>
  <w:style w:type="character" w:customStyle="1" w:styleId="29">
    <w:name w:val="正文文本缩进 2 字符"/>
    <w:basedOn w:val="a0"/>
    <w:link w:val="2a"/>
    <w:semiHidden/>
    <w:rsid w:val="00F4481C"/>
    <w:rPr>
      <w:rFonts w:ascii="Times New Roman" w:eastAsia="Times New Roman" w:hAnsi="Times New Roman"/>
      <w:lang w:val="en-GB" w:eastAsia="en-US"/>
    </w:rPr>
  </w:style>
  <w:style w:type="paragraph" w:styleId="2a">
    <w:name w:val="Body Text Indent 2"/>
    <w:basedOn w:val="a"/>
    <w:link w:val="29"/>
    <w:semiHidden/>
    <w:unhideWhenUsed/>
    <w:rsid w:val="00F4481C"/>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F4481C"/>
    <w:rPr>
      <w:rFonts w:ascii="Times New Roman" w:hAnsi="Times New Roman"/>
      <w:lang w:val="en-GB" w:eastAsia="en-US"/>
    </w:rPr>
  </w:style>
  <w:style w:type="character" w:customStyle="1" w:styleId="36">
    <w:name w:val="正文文本缩进 3 字符"/>
    <w:basedOn w:val="a0"/>
    <w:link w:val="37"/>
    <w:semiHidden/>
    <w:rsid w:val="00F4481C"/>
    <w:rPr>
      <w:rFonts w:ascii="Times New Roman" w:eastAsia="Times New Roman" w:hAnsi="Times New Roman"/>
      <w:sz w:val="16"/>
      <w:szCs w:val="16"/>
      <w:lang w:val="en-GB" w:eastAsia="en-US"/>
    </w:rPr>
  </w:style>
  <w:style w:type="paragraph" w:styleId="37">
    <w:name w:val="Body Text Indent 3"/>
    <w:basedOn w:val="a"/>
    <w:link w:val="36"/>
    <w:semiHidden/>
    <w:unhideWhenUsed/>
    <w:rsid w:val="00F4481C"/>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F4481C"/>
    <w:rPr>
      <w:rFonts w:ascii="Times New Roman" w:hAnsi="Times New Roman"/>
      <w:sz w:val="16"/>
      <w:szCs w:val="16"/>
      <w:lang w:val="en-GB" w:eastAsia="en-US"/>
    </w:rPr>
  </w:style>
  <w:style w:type="character" w:customStyle="1" w:styleId="afff3">
    <w:name w:val="纯文本 字符"/>
    <w:basedOn w:val="a0"/>
    <w:link w:val="afff4"/>
    <w:semiHidden/>
    <w:rsid w:val="00F4481C"/>
    <w:rPr>
      <w:rFonts w:ascii="Consolas" w:eastAsia="Times New Roman" w:hAnsi="Consolas"/>
      <w:sz w:val="21"/>
      <w:szCs w:val="21"/>
      <w:lang w:val="en-GB" w:eastAsia="en-US"/>
    </w:rPr>
  </w:style>
  <w:style w:type="paragraph" w:styleId="afff4">
    <w:name w:val="Plain Text"/>
    <w:basedOn w:val="a"/>
    <w:link w:val="afff3"/>
    <w:semiHidden/>
    <w:unhideWhenUsed/>
    <w:rsid w:val="00F4481C"/>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F4481C"/>
    <w:rPr>
      <w:rFonts w:asciiTheme="minorEastAsia" w:eastAsiaTheme="minorEastAsia" w:hAnsi="Courier New" w:cs="Courier New"/>
      <w:lang w:val="en-GB" w:eastAsia="en-US"/>
    </w:rPr>
  </w:style>
  <w:style w:type="character" w:customStyle="1" w:styleId="afff5">
    <w:name w:val="电子邮件签名 字符"/>
    <w:basedOn w:val="a0"/>
    <w:link w:val="afff6"/>
    <w:semiHidden/>
    <w:rsid w:val="00F4481C"/>
    <w:rPr>
      <w:rFonts w:ascii="Times New Roman" w:eastAsia="Times New Roman" w:hAnsi="Times New Roman"/>
      <w:lang w:val="en-GB" w:eastAsia="en-US"/>
    </w:rPr>
  </w:style>
  <w:style w:type="paragraph" w:styleId="afff6">
    <w:name w:val="E-mail Signature"/>
    <w:basedOn w:val="a"/>
    <w:link w:val="afff5"/>
    <w:semiHidden/>
    <w:unhideWhenUsed/>
    <w:rsid w:val="00F4481C"/>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F4481C"/>
    <w:rPr>
      <w:rFonts w:ascii="Times New Roman" w:hAnsi="Times New Roman"/>
      <w:lang w:val="en-GB" w:eastAsia="en-US"/>
    </w:rPr>
  </w:style>
  <w:style w:type="paragraph" w:styleId="afff7">
    <w:name w:val="No Spacing"/>
    <w:uiPriority w:val="1"/>
    <w:qFormat/>
    <w:rsid w:val="00F4481C"/>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F4481C"/>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F4481C"/>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F4481C"/>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F4481C"/>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F448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F4481C"/>
    <w:rPr>
      <w:rFonts w:ascii="Times New Roman" w:eastAsia="Times New Roman" w:hAnsi="Times New Roman"/>
      <w:i/>
      <w:iCs/>
      <w:color w:val="4F81BD" w:themeColor="accent1"/>
      <w:lang w:val="en-GB" w:eastAsia="en-US"/>
    </w:rPr>
  </w:style>
  <w:style w:type="character" w:customStyle="1" w:styleId="B1Car">
    <w:name w:val="B1+ Car"/>
    <w:link w:val="B10"/>
    <w:locked/>
    <w:rsid w:val="00F4481C"/>
    <w:rPr>
      <w:rFonts w:ascii="Times New Roman" w:eastAsia="Times New Roman" w:hAnsi="Times New Roman"/>
      <w:lang w:val="en-GB" w:eastAsia="en-US"/>
    </w:rPr>
  </w:style>
  <w:style w:type="paragraph" w:customStyle="1" w:styleId="B10">
    <w:name w:val="B1+"/>
    <w:basedOn w:val="B1"/>
    <w:link w:val="B1Car"/>
    <w:rsid w:val="00F4481C"/>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F4481C"/>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F4481C"/>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F4481C"/>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F4481C"/>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F4481C"/>
    <w:pPr>
      <w:autoSpaceDN w:val="0"/>
    </w:pPr>
    <w:rPr>
      <w:rFonts w:cs="Arial"/>
    </w:rPr>
  </w:style>
  <w:style w:type="paragraph" w:customStyle="1" w:styleId="INDENT1">
    <w:name w:val="INDENT1"/>
    <w:basedOn w:val="a"/>
    <w:rsid w:val="00F4481C"/>
    <w:pPr>
      <w:autoSpaceDN w:val="0"/>
      <w:ind w:left="851"/>
    </w:pPr>
  </w:style>
  <w:style w:type="paragraph" w:customStyle="1" w:styleId="INDENT2">
    <w:name w:val="INDENT2"/>
    <w:basedOn w:val="a"/>
    <w:rsid w:val="00F4481C"/>
    <w:pPr>
      <w:autoSpaceDN w:val="0"/>
      <w:ind w:left="1135" w:hanging="284"/>
    </w:pPr>
  </w:style>
  <w:style w:type="paragraph" w:customStyle="1" w:styleId="INDENT3">
    <w:name w:val="INDENT3"/>
    <w:basedOn w:val="a"/>
    <w:rsid w:val="00F4481C"/>
    <w:pPr>
      <w:autoSpaceDN w:val="0"/>
      <w:ind w:left="1701" w:hanging="567"/>
    </w:pPr>
  </w:style>
  <w:style w:type="paragraph" w:customStyle="1" w:styleId="FigureTitle">
    <w:name w:val="Figure_Title"/>
    <w:basedOn w:val="a"/>
    <w:next w:val="a"/>
    <w:rsid w:val="00F4481C"/>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F4481C"/>
    <w:pPr>
      <w:keepNext/>
      <w:keepLines/>
      <w:autoSpaceDN w:val="0"/>
    </w:pPr>
    <w:rPr>
      <w:b/>
    </w:rPr>
  </w:style>
  <w:style w:type="paragraph" w:customStyle="1" w:styleId="enumlev2">
    <w:name w:val="enumlev2"/>
    <w:basedOn w:val="a"/>
    <w:rsid w:val="00F4481C"/>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F4481C"/>
    <w:pPr>
      <w:keepNext/>
      <w:keepLines/>
      <w:autoSpaceDN w:val="0"/>
      <w:spacing w:before="240"/>
      <w:ind w:left="1418"/>
    </w:pPr>
    <w:rPr>
      <w:rFonts w:ascii="Arial" w:hAnsi="Arial"/>
      <w:b/>
      <w:sz w:val="36"/>
    </w:rPr>
  </w:style>
  <w:style w:type="paragraph" w:customStyle="1" w:styleId="Guidance">
    <w:name w:val="Guidance"/>
    <w:basedOn w:val="a"/>
    <w:rsid w:val="00F4481C"/>
    <w:pPr>
      <w:autoSpaceDN w:val="0"/>
    </w:pPr>
    <w:rPr>
      <w:i/>
      <w:color w:val="0000FF"/>
    </w:rPr>
  </w:style>
  <w:style w:type="paragraph" w:customStyle="1" w:styleId="tal0">
    <w:name w:val="tal"/>
    <w:basedOn w:val="a"/>
    <w:rsid w:val="00F4481C"/>
    <w:pPr>
      <w:autoSpaceDN w:val="0"/>
      <w:spacing w:before="100" w:beforeAutospacing="1" w:after="100" w:afterAutospacing="1"/>
    </w:pPr>
    <w:rPr>
      <w:sz w:val="24"/>
      <w:szCs w:val="24"/>
      <w:lang w:eastAsia="zh-CN"/>
    </w:rPr>
  </w:style>
  <w:style w:type="paragraph" w:customStyle="1" w:styleId="xmsolistbullet">
    <w:name w:val="x_msolistbullet"/>
    <w:basedOn w:val="a"/>
    <w:rsid w:val="00F4481C"/>
    <w:pPr>
      <w:autoSpaceDN w:val="0"/>
      <w:spacing w:before="100" w:beforeAutospacing="1" w:after="100" w:afterAutospacing="1"/>
    </w:pPr>
    <w:rPr>
      <w:sz w:val="24"/>
      <w:szCs w:val="24"/>
      <w:lang w:eastAsia="de-DE"/>
    </w:rPr>
  </w:style>
  <w:style w:type="paragraph" w:customStyle="1" w:styleId="Reference">
    <w:name w:val="Reference"/>
    <w:basedOn w:val="a"/>
    <w:rsid w:val="00F4481C"/>
    <w:pPr>
      <w:tabs>
        <w:tab w:val="left" w:pos="851"/>
      </w:tabs>
      <w:autoSpaceDN w:val="0"/>
      <w:ind w:left="851" w:hanging="851"/>
    </w:pPr>
  </w:style>
  <w:style w:type="paragraph" w:customStyle="1" w:styleId="H7">
    <w:name w:val="H7"/>
    <w:basedOn w:val="H6"/>
    <w:rsid w:val="00F4481C"/>
    <w:pPr>
      <w:overflowPunct w:val="0"/>
      <w:autoSpaceDE w:val="0"/>
      <w:autoSpaceDN w:val="0"/>
      <w:adjustRightInd w:val="0"/>
    </w:pPr>
    <w:rPr>
      <w:rFonts w:eastAsia="Times New Roman"/>
    </w:rPr>
  </w:style>
  <w:style w:type="paragraph" w:customStyle="1" w:styleId="H8">
    <w:name w:val="H8"/>
    <w:basedOn w:val="H6"/>
    <w:rsid w:val="00F4481C"/>
    <w:pPr>
      <w:overflowPunct w:val="0"/>
      <w:autoSpaceDE w:val="0"/>
      <w:autoSpaceDN w:val="0"/>
      <w:adjustRightInd w:val="0"/>
    </w:pPr>
    <w:rPr>
      <w:rFonts w:eastAsia="Times New Roman"/>
      <w:lang w:eastAsia="zh-CN"/>
    </w:rPr>
  </w:style>
  <w:style w:type="paragraph" w:customStyle="1" w:styleId="Default">
    <w:name w:val="Default"/>
    <w:rsid w:val="00F4481C"/>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F4481C"/>
    <w:pPr>
      <w:autoSpaceDN w:val="0"/>
    </w:pPr>
    <w:rPr>
      <w:rFonts w:ascii="Arial" w:eastAsia="Times New Roman" w:hAnsi="Arial"/>
      <w:lang w:val="en-GB" w:eastAsia="en-US"/>
    </w:rPr>
  </w:style>
  <w:style w:type="paragraph" w:customStyle="1" w:styleId="Lista2">
    <w:name w:val="Lista 2"/>
    <w:basedOn w:val="a"/>
    <w:rsid w:val="00F4481C"/>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F4481C"/>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F4481C"/>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F4481C"/>
    <w:pPr>
      <w:numPr>
        <w:ilvl w:val="1"/>
      </w:numPr>
      <w:tabs>
        <w:tab w:val="clear" w:pos="1440"/>
        <w:tab w:val="clear" w:pos="2041"/>
        <w:tab w:val="num" w:pos="360"/>
        <w:tab w:val="num" w:pos="2608"/>
      </w:tabs>
      <w:ind w:left="2608" w:hanging="567"/>
    </w:pPr>
  </w:style>
  <w:style w:type="paragraph" w:customStyle="1" w:styleId="List31">
    <w:name w:val="List 3.1"/>
    <w:basedOn w:val="List21"/>
    <w:rsid w:val="00F4481C"/>
    <w:pPr>
      <w:numPr>
        <w:ilvl w:val="2"/>
      </w:numPr>
      <w:tabs>
        <w:tab w:val="clear" w:pos="2160"/>
        <w:tab w:val="num" w:pos="360"/>
        <w:tab w:val="num" w:pos="1440"/>
        <w:tab w:val="left" w:pos="3175"/>
      </w:tabs>
      <w:ind w:left="360" w:hanging="794"/>
    </w:pPr>
  </w:style>
  <w:style w:type="paragraph" w:customStyle="1" w:styleId="List41">
    <w:name w:val="List 4.1"/>
    <w:basedOn w:val="List31"/>
    <w:rsid w:val="00F4481C"/>
    <w:pPr>
      <w:numPr>
        <w:ilvl w:val="3"/>
      </w:numPr>
      <w:tabs>
        <w:tab w:val="clear" w:pos="2880"/>
        <w:tab w:val="num" w:pos="360"/>
        <w:tab w:val="num" w:pos="1440"/>
        <w:tab w:val="left" w:pos="3742"/>
      </w:tabs>
      <w:ind w:left="3743" w:hanging="1021"/>
    </w:pPr>
  </w:style>
  <w:style w:type="paragraph" w:customStyle="1" w:styleId="List51">
    <w:name w:val="List 5.1"/>
    <w:basedOn w:val="List41"/>
    <w:rsid w:val="00F4481C"/>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F4481C"/>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F4481C"/>
    <w:pPr>
      <w:spacing w:before="0"/>
      <w:jc w:val="left"/>
    </w:pPr>
  </w:style>
  <w:style w:type="paragraph" w:customStyle="1" w:styleId="ASN1">
    <w:name w:val="ASN.1"/>
    <w:basedOn w:val="a"/>
    <w:next w:val="ASN1Cont"/>
    <w:rsid w:val="00F4481C"/>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F4481C"/>
    <w:pPr>
      <w:numPr>
        <w:numId w:val="13"/>
      </w:numPr>
      <w:tabs>
        <w:tab w:val="num" w:pos="360"/>
      </w:tabs>
      <w:overflowPunct/>
      <w:autoSpaceDE/>
      <w:adjustRightInd/>
      <w:ind w:left="620" w:hanging="420"/>
    </w:pPr>
  </w:style>
  <w:style w:type="paragraph" w:customStyle="1" w:styleId="nornal">
    <w:name w:val="nornal"/>
    <w:basedOn w:val="cpde"/>
    <w:rsid w:val="00F4481C"/>
    <w:pPr>
      <w:numPr>
        <w:numId w:val="14"/>
      </w:numPr>
      <w:tabs>
        <w:tab w:val="num" w:pos="360"/>
      </w:tabs>
      <w:overflowPunct/>
      <w:autoSpaceDE/>
      <w:adjustRightInd/>
      <w:ind w:left="620" w:hanging="420"/>
    </w:pPr>
  </w:style>
  <w:style w:type="paragraph" w:customStyle="1" w:styleId="enumlev1">
    <w:name w:val="enumlev1"/>
    <w:basedOn w:val="a"/>
    <w:rsid w:val="00F4481C"/>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F4481C"/>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F4481C"/>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F4481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F4481C"/>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F4481C"/>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F4481C"/>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F4481C"/>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F4481C"/>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F4481C"/>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F4481C"/>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F4481C"/>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F4481C"/>
    <w:pPr>
      <w:overflowPunct w:val="0"/>
      <w:autoSpaceDE w:val="0"/>
      <w:autoSpaceDN w:val="0"/>
      <w:adjustRightInd w:val="0"/>
      <w:spacing w:before="120" w:after="0"/>
    </w:pPr>
    <w:rPr>
      <w:rFonts w:eastAsia="Times New Roman"/>
    </w:rPr>
  </w:style>
  <w:style w:type="paragraph" w:customStyle="1" w:styleId="Bulletlist">
    <w:name w:val="Bullet list"/>
    <w:basedOn w:val="a"/>
    <w:rsid w:val="00F4481C"/>
    <w:pPr>
      <w:overflowPunct w:val="0"/>
      <w:autoSpaceDE w:val="0"/>
      <w:autoSpaceDN w:val="0"/>
      <w:adjustRightInd w:val="0"/>
      <w:spacing w:before="120" w:after="0"/>
    </w:pPr>
    <w:rPr>
      <w:rFonts w:eastAsia="Times New Roman"/>
    </w:rPr>
  </w:style>
  <w:style w:type="paragraph" w:customStyle="1" w:styleId="Bullets">
    <w:name w:val="Bullets"/>
    <w:basedOn w:val="a"/>
    <w:rsid w:val="00F4481C"/>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F4481C"/>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F4481C"/>
    <w:pPr>
      <w:spacing w:before="0"/>
    </w:pPr>
    <w:rPr>
      <w:b/>
    </w:rPr>
  </w:style>
  <w:style w:type="paragraph" w:customStyle="1" w:styleId="Table">
    <w:name w:val="Table_#"/>
    <w:basedOn w:val="a"/>
    <w:next w:val="TableTitle"/>
    <w:rsid w:val="00F4481C"/>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F4481C"/>
    <w:pPr>
      <w:spacing w:before="142" w:after="142"/>
    </w:pPr>
  </w:style>
  <w:style w:type="paragraph" w:customStyle="1" w:styleId="TableLegend">
    <w:name w:val="Table_Legend"/>
    <w:basedOn w:val="a"/>
    <w:next w:val="a"/>
    <w:rsid w:val="00F4481C"/>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F4481C"/>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F4481C"/>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F4481C"/>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F4481C"/>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F4481C"/>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F4481C"/>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F4481C"/>
  </w:style>
  <w:style w:type="paragraph" w:customStyle="1" w:styleId="I1">
    <w:name w:val="I1"/>
    <w:basedOn w:val="aa"/>
    <w:rsid w:val="00F4481C"/>
    <w:pPr>
      <w:overflowPunct w:val="0"/>
      <w:autoSpaceDE w:val="0"/>
      <w:autoSpaceDN w:val="0"/>
      <w:adjustRightInd w:val="0"/>
    </w:pPr>
    <w:rPr>
      <w:rFonts w:eastAsia="Times New Roman"/>
    </w:rPr>
  </w:style>
  <w:style w:type="paragraph" w:customStyle="1" w:styleId="I2">
    <w:name w:val="I2"/>
    <w:basedOn w:val="24"/>
    <w:rsid w:val="00F4481C"/>
    <w:pPr>
      <w:overflowPunct w:val="0"/>
      <w:autoSpaceDE w:val="0"/>
      <w:autoSpaceDN w:val="0"/>
      <w:adjustRightInd w:val="0"/>
    </w:pPr>
    <w:rPr>
      <w:rFonts w:eastAsia="Times New Roman"/>
    </w:rPr>
  </w:style>
  <w:style w:type="paragraph" w:customStyle="1" w:styleId="I3">
    <w:name w:val="I3"/>
    <w:basedOn w:val="33"/>
    <w:rsid w:val="00F4481C"/>
    <w:pPr>
      <w:overflowPunct w:val="0"/>
      <w:autoSpaceDE w:val="0"/>
      <w:autoSpaceDN w:val="0"/>
      <w:adjustRightInd w:val="0"/>
    </w:pPr>
    <w:rPr>
      <w:rFonts w:eastAsia="Times New Roman"/>
    </w:rPr>
  </w:style>
  <w:style w:type="paragraph" w:customStyle="1" w:styleId="IB3">
    <w:name w:val="IB3"/>
    <w:basedOn w:val="a"/>
    <w:rsid w:val="00F4481C"/>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F4481C"/>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F4481C"/>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F4481C"/>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F4481C"/>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F4481C"/>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F4481C"/>
    <w:pPr>
      <w:autoSpaceDN w:val="0"/>
      <w:spacing w:before="120" w:after="0"/>
    </w:pPr>
    <w:rPr>
      <w:rFonts w:eastAsia="Times New Roman"/>
      <w:sz w:val="24"/>
    </w:rPr>
  </w:style>
  <w:style w:type="paragraph" w:customStyle="1" w:styleId="afffe">
    <w:name w:val="表格文本"/>
    <w:basedOn w:val="a"/>
    <w:rsid w:val="00F4481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F4481C"/>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F4481C"/>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F4481C"/>
    <w:rPr>
      <w:i/>
      <w:iCs/>
      <w:color w:val="808080" w:themeColor="text1" w:themeTint="7F"/>
    </w:rPr>
  </w:style>
  <w:style w:type="character" w:styleId="affff0">
    <w:name w:val="Intense Emphasis"/>
    <w:basedOn w:val="a0"/>
    <w:uiPriority w:val="21"/>
    <w:qFormat/>
    <w:rsid w:val="00F4481C"/>
    <w:rPr>
      <w:b/>
      <w:bCs/>
      <w:i/>
      <w:iCs/>
      <w:color w:val="4F81BD" w:themeColor="accent1"/>
    </w:rPr>
  </w:style>
  <w:style w:type="character" w:styleId="affff1">
    <w:name w:val="Subtle Reference"/>
    <w:basedOn w:val="a0"/>
    <w:uiPriority w:val="31"/>
    <w:qFormat/>
    <w:rsid w:val="00F4481C"/>
    <w:rPr>
      <w:smallCaps/>
      <w:color w:val="C0504D" w:themeColor="accent2"/>
      <w:u w:val="single"/>
    </w:rPr>
  </w:style>
  <w:style w:type="character" w:styleId="affff2">
    <w:name w:val="Intense Reference"/>
    <w:basedOn w:val="a0"/>
    <w:uiPriority w:val="32"/>
    <w:qFormat/>
    <w:rsid w:val="00F4481C"/>
    <w:rPr>
      <w:b/>
      <w:bCs/>
      <w:smallCaps/>
      <w:color w:val="C0504D" w:themeColor="accent2"/>
      <w:spacing w:val="5"/>
      <w:u w:val="single"/>
    </w:rPr>
  </w:style>
  <w:style w:type="character" w:styleId="affff3">
    <w:name w:val="Book Title"/>
    <w:basedOn w:val="a0"/>
    <w:uiPriority w:val="33"/>
    <w:qFormat/>
    <w:rsid w:val="00F4481C"/>
    <w:rPr>
      <w:b/>
      <w:bCs/>
      <w:smallCaps/>
      <w:spacing w:val="5"/>
    </w:rPr>
  </w:style>
  <w:style w:type="character" w:customStyle="1" w:styleId="spellingerror">
    <w:name w:val="spellingerror"/>
    <w:rsid w:val="00F4481C"/>
  </w:style>
  <w:style w:type="character" w:customStyle="1" w:styleId="TAHChar">
    <w:name w:val="TAH Char"/>
    <w:rsid w:val="00F4481C"/>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F4481C"/>
    <w:rPr>
      <w:rFonts w:ascii="Times New Roman" w:hAnsi="Times New Roman" w:cs="Times New Roman" w:hint="default"/>
      <w:b/>
      <w:bCs/>
      <w:kern w:val="0"/>
      <w:sz w:val="20"/>
      <w:szCs w:val="20"/>
      <w:lang w:val="en-GB" w:eastAsia="en-US"/>
    </w:rPr>
  </w:style>
  <w:style w:type="character" w:customStyle="1" w:styleId="msoins0">
    <w:name w:val="msoins"/>
    <w:basedOn w:val="a0"/>
    <w:rsid w:val="00F4481C"/>
  </w:style>
  <w:style w:type="character" w:customStyle="1" w:styleId="fontstyle01">
    <w:name w:val="fontstyle01"/>
    <w:rsid w:val="00F4481C"/>
    <w:rPr>
      <w:rFonts w:ascii="Helvetica-Bold" w:hAnsi="Helvetica-Bold" w:hint="default"/>
      <w:b/>
      <w:bCs/>
      <w:i w:val="0"/>
      <w:iCs w:val="0"/>
      <w:color w:val="000000"/>
      <w:sz w:val="20"/>
      <w:szCs w:val="20"/>
    </w:rPr>
  </w:style>
  <w:style w:type="character" w:customStyle="1" w:styleId="ObjetducommentaireCar">
    <w:name w:val="Objet du commentaire Car"/>
    <w:rsid w:val="00F4481C"/>
    <w:rPr>
      <w:rFonts w:ascii="Times New Roman" w:eastAsia="Times New Roman" w:hAnsi="Times New Roman" w:cs="Times New Roman" w:hint="default"/>
      <w:b/>
      <w:bCs/>
      <w:lang w:eastAsia="en-US"/>
    </w:rPr>
  </w:style>
  <w:style w:type="character" w:customStyle="1" w:styleId="EXCar">
    <w:name w:val="EX Car"/>
    <w:locked/>
    <w:rsid w:val="00F4481C"/>
    <w:rPr>
      <w:rFonts w:ascii="Times New Roman" w:hAnsi="Times New Roman" w:cs="Times New Roman" w:hint="default"/>
      <w:lang w:val="en-GB" w:eastAsia="en-US"/>
    </w:rPr>
  </w:style>
  <w:style w:type="character" w:customStyle="1" w:styleId="B1Char1">
    <w:name w:val="B1 Char1"/>
    <w:qFormat/>
    <w:rsid w:val="00F4481C"/>
    <w:rPr>
      <w:rFonts w:ascii="Times New Roman" w:eastAsia="Times New Roman" w:hAnsi="Times New Roman" w:cs="Times New Roman" w:hint="default"/>
      <w:lang w:eastAsia="ja-JP"/>
    </w:rPr>
  </w:style>
  <w:style w:type="character" w:customStyle="1" w:styleId="1Char1">
    <w:name w:val="标题 1 Char1"/>
    <w:aliases w:val="Char1 Char1"/>
    <w:rsid w:val="00F4481C"/>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F4481C"/>
  </w:style>
  <w:style w:type="character" w:customStyle="1" w:styleId="NOZchn">
    <w:name w:val="NO Zchn"/>
    <w:locked/>
    <w:rsid w:val="00F4481C"/>
    <w:rPr>
      <w:lang w:eastAsia="en-US"/>
    </w:rPr>
  </w:style>
  <w:style w:type="character" w:customStyle="1" w:styleId="eop">
    <w:name w:val="eop"/>
    <w:rsid w:val="00F4481C"/>
  </w:style>
  <w:style w:type="character" w:customStyle="1" w:styleId="desc">
    <w:name w:val="desc"/>
    <w:rsid w:val="00F4481C"/>
  </w:style>
  <w:style w:type="character" w:customStyle="1" w:styleId="hljs-tag">
    <w:name w:val="hljs-tag"/>
    <w:rsid w:val="00F4481C"/>
  </w:style>
  <w:style w:type="character" w:customStyle="1" w:styleId="hljs-name">
    <w:name w:val="hljs-name"/>
    <w:rsid w:val="00F4481C"/>
  </w:style>
  <w:style w:type="character" w:customStyle="1" w:styleId="hljs-attr">
    <w:name w:val="hljs-attr"/>
    <w:rsid w:val="00F4481C"/>
  </w:style>
  <w:style w:type="character" w:customStyle="1" w:styleId="hljs-string">
    <w:name w:val="hljs-string"/>
    <w:rsid w:val="00F4481C"/>
  </w:style>
  <w:style w:type="character" w:customStyle="1" w:styleId="TALChar1">
    <w:name w:val="TAL Char1"/>
    <w:rsid w:val="00F4481C"/>
    <w:rPr>
      <w:rFonts w:ascii="Arial" w:hAnsi="Arial" w:cs="Arial" w:hint="default"/>
      <w:sz w:val="18"/>
      <w:lang w:val="en-GB" w:eastAsia="en-US" w:bidi="ar-SA"/>
    </w:rPr>
  </w:style>
  <w:style w:type="paragraph" w:customStyle="1" w:styleId="ASN1Cont0">
    <w:name w:val="ASN.1 Cont"/>
    <w:basedOn w:val="ASN1"/>
    <w:rsid w:val="00F4481C"/>
    <w:pPr>
      <w:tabs>
        <w:tab w:val="clear" w:pos="794"/>
        <w:tab w:val="clear" w:pos="1191"/>
        <w:tab w:val="clear" w:pos="1588"/>
        <w:tab w:val="clear" w:pos="1985"/>
      </w:tabs>
      <w:spacing w:before="0"/>
      <w:jc w:val="left"/>
    </w:pPr>
  </w:style>
  <w:style w:type="paragraph" w:customStyle="1" w:styleId="GDMO">
    <w:name w:val="GDMO"/>
    <w:basedOn w:val="ASN1Cont0"/>
    <w:rsid w:val="00F4481C"/>
    <w:pPr>
      <w:tabs>
        <w:tab w:val="left" w:pos="1588"/>
        <w:tab w:val="left" w:pos="2268"/>
        <w:tab w:val="left" w:pos="2892"/>
        <w:tab w:val="left" w:pos="3572"/>
      </w:tabs>
    </w:pPr>
    <w:rPr>
      <w:b w:val="0"/>
    </w:rPr>
  </w:style>
  <w:style w:type="paragraph" w:customStyle="1" w:styleId="GDMOindent">
    <w:name w:val="GDMO indent"/>
    <w:basedOn w:val="ASN1Cont0"/>
    <w:rsid w:val="00F4481C"/>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F4481C"/>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semiHidden/>
    <w:unhideWhenUsed/>
    <w:rsid w:val="00F4481C"/>
    <w:pPr>
      <w:overflowPunct w:val="0"/>
      <w:autoSpaceDE w:val="0"/>
      <w:autoSpaceDN w:val="0"/>
      <w:adjustRightInd w:val="0"/>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3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C5505-6AE5-4507-AB87-EE993B1D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Pages>
  <Words>20647</Words>
  <Characters>117693</Characters>
  <Application>Microsoft Office Word</Application>
  <DocSecurity>0</DocSecurity>
  <Lines>980</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1900-01-01T05:00:00Z</cp:lastPrinted>
  <dcterms:created xsi:type="dcterms:W3CDTF">2020-02-03T08:32:00Z</dcterms:created>
  <dcterms:modified xsi:type="dcterms:W3CDTF">2025-02-07T08:37:00Z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S5-246365</vt:lpwstr>
  </property>
  <property fmtid="{D5CDD505-2E9C-101B-9397-08002B2CF9AE}" pid="10" name="Spec#">
    <vt:lpwstr>28.312</vt:lpwstr>
  </property>
  <property fmtid="{D5CDD505-2E9C-101B-9397-08002B2CF9AE}" pid="11" name="Cr#">
    <vt:lpwstr>0254</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the scenario of delivering a radio service in a scheduled time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